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3F69" w14:textId="64D05B6D" w:rsidR="00DC75B8" w:rsidRPr="001E4C57" w:rsidRDefault="00DC75B8" w:rsidP="7070EE32">
      <w:pPr>
        <w:spacing w:after="360"/>
        <w:rPr>
          <w:rFonts w:eastAsia="Times New Roman"/>
          <w:b/>
          <w:bCs/>
          <w:lang w:eastAsia="en-GB"/>
        </w:rPr>
      </w:pPr>
      <w:r>
        <w:rPr>
          <w:noProof/>
        </w:rPr>
        <w:drawing>
          <wp:inline distT="0" distB="0" distL="0" distR="0" wp14:anchorId="1EC15484" wp14:editId="28505092">
            <wp:extent cx="2806700" cy="476250"/>
            <wp:effectExtent l="0" t="0" r="0" b="0"/>
            <wp:docPr id="1" name="Picture 1" descr="National Library of Scotland_Logo_Masters_LINEA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23711" b="25774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0F33A" w14:textId="157770D5" w:rsidR="00DC75B8" w:rsidRPr="00BF4677" w:rsidRDefault="00DC75B8" w:rsidP="00BF4677">
      <w:pPr>
        <w:pStyle w:val="Heading1"/>
      </w:pPr>
      <w:r w:rsidRPr="00BF4677">
        <w:t>National Library of Scotland Board Meeting</w:t>
      </w:r>
    </w:p>
    <w:p w14:paraId="3CEC7147" w14:textId="490805AD" w:rsidR="00DC75B8" w:rsidRDefault="004C22A7" w:rsidP="004C22A7">
      <w:pPr>
        <w:tabs>
          <w:tab w:val="left" w:pos="2268"/>
          <w:tab w:val="left" w:pos="6284"/>
          <w:tab w:val="left" w:pos="7343"/>
        </w:tabs>
        <w:spacing w:after="360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Date</w:t>
      </w:r>
      <w:r w:rsidR="00EB3FA9">
        <w:rPr>
          <w:rFonts w:eastAsia="Times New Roman" w:cs="Arial"/>
          <w:szCs w:val="22"/>
          <w:lang w:eastAsia="en-GB"/>
        </w:rPr>
        <w:t>:</w:t>
      </w:r>
      <w:r w:rsidR="001B662B">
        <w:rPr>
          <w:rFonts w:eastAsia="Times New Roman" w:cs="Arial"/>
          <w:szCs w:val="22"/>
          <w:lang w:eastAsia="en-GB"/>
        </w:rPr>
        <w:t xml:space="preserve"> 28 June</w:t>
      </w:r>
      <w:r w:rsidR="00F3567E">
        <w:rPr>
          <w:rFonts w:eastAsia="Times New Roman" w:cs="Arial"/>
          <w:szCs w:val="22"/>
          <w:lang w:eastAsia="en-GB"/>
        </w:rPr>
        <w:t xml:space="preserve"> 2023</w:t>
      </w:r>
    </w:p>
    <w:p w14:paraId="6A70126F" w14:textId="35B5C84E" w:rsidR="00EB3FA9" w:rsidRPr="004C22A7" w:rsidRDefault="00EB3FA9" w:rsidP="00422CC6">
      <w:pPr>
        <w:pStyle w:val="Heading2"/>
      </w:pPr>
      <w:r>
        <w:t>Participants</w:t>
      </w:r>
    </w:p>
    <w:p w14:paraId="6920ED40" w14:textId="77777777" w:rsidR="006A5270" w:rsidRPr="006D2F2C" w:rsidRDefault="00DC75B8" w:rsidP="00422CC6">
      <w:pPr>
        <w:spacing w:afterLines="100" w:after="240"/>
        <w:rPr>
          <w:b/>
          <w:bCs/>
        </w:rPr>
      </w:pPr>
      <w:r w:rsidRPr="006D2F2C">
        <w:rPr>
          <w:b/>
          <w:bCs/>
        </w:rPr>
        <w:t>Present:</w:t>
      </w:r>
    </w:p>
    <w:p w14:paraId="77A0C4DF" w14:textId="061F2382" w:rsidR="001641A8" w:rsidRDefault="001641A8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>Sir Drummond Bone</w:t>
      </w:r>
      <w:r w:rsidR="00414A2C">
        <w:rPr>
          <w:lang w:eastAsia="en-GB"/>
        </w:rPr>
        <w:t xml:space="preserve"> (Board Chair)</w:t>
      </w:r>
      <w:r w:rsidR="00BA5BDA">
        <w:rPr>
          <w:lang w:eastAsia="en-GB"/>
        </w:rPr>
        <w:t xml:space="preserve"> - DB</w:t>
      </w:r>
    </w:p>
    <w:p w14:paraId="102F1279" w14:textId="29D3E3B4" w:rsidR="006C7137" w:rsidRPr="006C7137" w:rsidRDefault="006C7137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 w:rsidRPr="006C7137">
        <w:rPr>
          <w:lang w:eastAsia="en-GB"/>
        </w:rPr>
        <w:t>Ruth Crawford KC (Board Vice Chair)</w:t>
      </w:r>
      <w:r w:rsidR="00BA5BDA">
        <w:rPr>
          <w:lang w:eastAsia="en-GB"/>
        </w:rPr>
        <w:t xml:space="preserve"> - RC</w:t>
      </w:r>
    </w:p>
    <w:p w14:paraId="60335B03" w14:textId="7DA94165" w:rsidR="00F3567E" w:rsidRDefault="00F3567E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 xml:space="preserve">Emily Drayson </w:t>
      </w:r>
      <w:r w:rsidR="00A07C46">
        <w:rPr>
          <w:lang w:eastAsia="en-GB"/>
        </w:rPr>
        <w:t xml:space="preserve">- </w:t>
      </w:r>
      <w:r>
        <w:rPr>
          <w:lang w:eastAsia="en-GB"/>
        </w:rPr>
        <w:t>E</w:t>
      </w:r>
      <w:r w:rsidR="00B51AD7">
        <w:rPr>
          <w:lang w:eastAsia="en-GB"/>
        </w:rPr>
        <w:t>D</w:t>
      </w:r>
    </w:p>
    <w:p w14:paraId="6679893E" w14:textId="47AA029F" w:rsidR="00DA7B9A" w:rsidRDefault="00DA7B9A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>Alan Horn</w:t>
      </w:r>
      <w:r w:rsidR="00BA5BDA">
        <w:rPr>
          <w:lang w:eastAsia="en-GB"/>
        </w:rPr>
        <w:t xml:space="preserve"> - AH</w:t>
      </w:r>
    </w:p>
    <w:p w14:paraId="5F92EBE9" w14:textId="78CB993E" w:rsidR="00DA7B9A" w:rsidRDefault="00DA7B9A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>Alison Kidd</w:t>
      </w:r>
      <w:r w:rsidR="00BA5BDA">
        <w:rPr>
          <w:lang w:eastAsia="en-GB"/>
        </w:rPr>
        <w:t xml:space="preserve"> </w:t>
      </w:r>
      <w:r w:rsidR="00DC3168">
        <w:rPr>
          <w:lang w:eastAsia="en-GB"/>
        </w:rPr>
        <w:t>–</w:t>
      </w:r>
      <w:r w:rsidR="00BA5BDA">
        <w:rPr>
          <w:lang w:eastAsia="en-GB"/>
        </w:rPr>
        <w:t xml:space="preserve"> AK</w:t>
      </w:r>
    </w:p>
    <w:p w14:paraId="49991A55" w14:textId="3D755C7D" w:rsidR="00DC3168" w:rsidRDefault="00DC3168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 xml:space="preserve">Lesley McPherson </w:t>
      </w:r>
      <w:r w:rsidR="00A07C46">
        <w:rPr>
          <w:lang w:eastAsia="en-GB"/>
        </w:rPr>
        <w:t xml:space="preserve">- </w:t>
      </w:r>
      <w:r>
        <w:rPr>
          <w:lang w:eastAsia="en-GB"/>
        </w:rPr>
        <w:t>LM</w:t>
      </w:r>
    </w:p>
    <w:p w14:paraId="1E261950" w14:textId="6C803404" w:rsidR="00DA7B9A" w:rsidRDefault="00DA7B9A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>Kirsty Lingstadt</w:t>
      </w:r>
      <w:r w:rsidR="00BA5BDA">
        <w:rPr>
          <w:lang w:eastAsia="en-GB"/>
        </w:rPr>
        <w:t xml:space="preserve"> </w:t>
      </w:r>
      <w:r w:rsidR="00F3567E">
        <w:rPr>
          <w:lang w:eastAsia="en-GB"/>
        </w:rPr>
        <w:t>–</w:t>
      </w:r>
      <w:r w:rsidR="00BA5BDA">
        <w:rPr>
          <w:lang w:eastAsia="en-GB"/>
        </w:rPr>
        <w:t xml:space="preserve"> KL</w:t>
      </w:r>
    </w:p>
    <w:p w14:paraId="0B7AD542" w14:textId="34848CBB" w:rsidR="00F3567E" w:rsidRDefault="00F3567E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>Justin McKenzie Smith – JMS</w:t>
      </w:r>
    </w:p>
    <w:p w14:paraId="5EA13EA7" w14:textId="17FF23ED" w:rsidR="00F3567E" w:rsidRDefault="00F3567E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>Michael Muir - MM</w:t>
      </w:r>
    </w:p>
    <w:p w14:paraId="36A5D92C" w14:textId="439EB37D" w:rsidR="00DA7B9A" w:rsidRDefault="00DA7B9A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>Robert Kilpatrick</w:t>
      </w:r>
      <w:r w:rsidR="00BA5BDA">
        <w:rPr>
          <w:lang w:eastAsia="en-GB"/>
        </w:rPr>
        <w:t xml:space="preserve"> - RK</w:t>
      </w:r>
    </w:p>
    <w:p w14:paraId="13892EED" w14:textId="7BE9AAF9" w:rsidR="00DA7B9A" w:rsidRDefault="00DA7B9A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>Robert Wallen</w:t>
      </w:r>
      <w:r w:rsidR="00BA5BDA">
        <w:rPr>
          <w:lang w:eastAsia="en-GB"/>
        </w:rPr>
        <w:t xml:space="preserve"> - RW</w:t>
      </w:r>
    </w:p>
    <w:p w14:paraId="28D1F779" w14:textId="1B637552" w:rsidR="006A5270" w:rsidRDefault="00DC75B8" w:rsidP="00422CC6">
      <w:pPr>
        <w:spacing w:afterLines="100" w:after="240"/>
        <w:rPr>
          <w:b/>
          <w:bCs/>
        </w:rPr>
      </w:pPr>
      <w:r w:rsidRPr="006D2F2C">
        <w:rPr>
          <w:b/>
          <w:bCs/>
        </w:rPr>
        <w:t>In attendance:</w:t>
      </w:r>
    </w:p>
    <w:p w14:paraId="5198986A" w14:textId="44CE3413" w:rsidR="001B11A1" w:rsidRPr="00594271" w:rsidRDefault="00594271" w:rsidP="000C4764">
      <w:pPr>
        <w:pStyle w:val="ListParagraph"/>
        <w:numPr>
          <w:ilvl w:val="0"/>
          <w:numId w:val="1"/>
        </w:numPr>
        <w:spacing w:after="360"/>
        <w:rPr>
          <w:b/>
          <w:bCs/>
        </w:rPr>
      </w:pPr>
      <w:r>
        <w:t>Neil Mackenzie KC, Faculty of Advocates</w:t>
      </w:r>
      <w:r w:rsidR="00BA5BDA">
        <w:t xml:space="preserve"> - NM</w:t>
      </w:r>
    </w:p>
    <w:p w14:paraId="44F58E5E" w14:textId="6703FB2F" w:rsidR="00594271" w:rsidRPr="00594271" w:rsidRDefault="00594271" w:rsidP="000C4764">
      <w:pPr>
        <w:pStyle w:val="ListParagraph"/>
        <w:numPr>
          <w:ilvl w:val="0"/>
          <w:numId w:val="1"/>
        </w:numPr>
        <w:spacing w:after="360"/>
        <w:rPr>
          <w:b/>
          <w:bCs/>
        </w:rPr>
      </w:pPr>
      <w:r>
        <w:t>Amina Shah, National Librar</w:t>
      </w:r>
      <w:r w:rsidR="009A026F">
        <w:t>ian</w:t>
      </w:r>
      <w:r w:rsidR="00BA5BDA">
        <w:t xml:space="preserve"> - AS</w:t>
      </w:r>
    </w:p>
    <w:p w14:paraId="5E603316" w14:textId="260CA7D7" w:rsidR="00594271" w:rsidRPr="00594271" w:rsidRDefault="00594271" w:rsidP="000C4764">
      <w:pPr>
        <w:pStyle w:val="ListParagraph"/>
        <w:numPr>
          <w:ilvl w:val="0"/>
          <w:numId w:val="1"/>
        </w:numPr>
        <w:spacing w:after="360"/>
        <w:rPr>
          <w:b/>
          <w:bCs/>
        </w:rPr>
      </w:pPr>
      <w:r>
        <w:t xml:space="preserve">Anthony Gillespie, </w:t>
      </w:r>
      <w:r w:rsidR="00FC5DC2">
        <w:t>Chief Operating Officer</w:t>
      </w:r>
      <w:r w:rsidR="00BA5BDA">
        <w:t xml:space="preserve"> - AG</w:t>
      </w:r>
    </w:p>
    <w:p w14:paraId="2A8B4DB3" w14:textId="493FCE9B" w:rsidR="00E86EF5" w:rsidRPr="00594271" w:rsidRDefault="00AA30B6" w:rsidP="000C4764">
      <w:pPr>
        <w:pStyle w:val="ListParagraph"/>
        <w:numPr>
          <w:ilvl w:val="0"/>
          <w:numId w:val="1"/>
        </w:numPr>
        <w:spacing w:after="360"/>
        <w:rPr>
          <w:b/>
          <w:bCs/>
        </w:rPr>
      </w:pPr>
      <w:r>
        <w:t xml:space="preserve">Ryan Gibson </w:t>
      </w:r>
      <w:r w:rsidR="00E86EF5">
        <w:t xml:space="preserve">– Trade Union representative - </w:t>
      </w:r>
      <w:r w:rsidR="00DD136D">
        <w:t>RG</w:t>
      </w:r>
    </w:p>
    <w:p w14:paraId="22955C85" w14:textId="52592FC5" w:rsidR="00594271" w:rsidRPr="00594271" w:rsidRDefault="00594271" w:rsidP="000C4764">
      <w:pPr>
        <w:pStyle w:val="ListParagraph"/>
        <w:numPr>
          <w:ilvl w:val="0"/>
          <w:numId w:val="1"/>
        </w:numPr>
        <w:spacing w:after="360"/>
        <w:rPr>
          <w:b/>
          <w:bCs/>
        </w:rPr>
      </w:pPr>
      <w:r>
        <w:t>Kathy Hutton, Board Support &amp; Compliance Officer</w:t>
      </w:r>
      <w:r w:rsidR="00BA5BDA">
        <w:t xml:space="preserve"> – KH </w:t>
      </w:r>
    </w:p>
    <w:p w14:paraId="23DE2CB4" w14:textId="5AAC4CCA" w:rsidR="006D2F2C" w:rsidRDefault="006D2F2C" w:rsidP="00422CC6">
      <w:pPr>
        <w:pStyle w:val="Heading2"/>
      </w:pPr>
      <w:r>
        <w:t>Minutes of meeting</w:t>
      </w:r>
    </w:p>
    <w:p w14:paraId="60A81C55" w14:textId="6D2E0EF7" w:rsidR="00E62087" w:rsidRDefault="00E62087" w:rsidP="00E62087">
      <w:pPr>
        <w:spacing w:after="360"/>
      </w:pPr>
      <w:r>
        <w:t xml:space="preserve">Martha Burns Findlay (MBF), </w:t>
      </w:r>
      <w:r w:rsidRPr="00E40EFA">
        <w:t>Head of Public Programmes,</w:t>
      </w:r>
      <w:r>
        <w:t xml:space="preserve"> provided an overview of the process </w:t>
      </w:r>
      <w:r w:rsidR="00F22BAD">
        <w:t>leading up</w:t>
      </w:r>
      <w:r>
        <w:t xml:space="preserve"> to the recent co-curated exhibition</w:t>
      </w:r>
      <w:r w:rsidR="00792EF7">
        <w:t xml:space="preserve"> with </w:t>
      </w:r>
      <w:r w:rsidR="00792EF7">
        <w:lastRenderedPageBreak/>
        <w:t xml:space="preserve">Waverley Care - </w:t>
      </w:r>
      <w:r>
        <w:t xml:space="preserve">'Blood Sweat and Tears'. </w:t>
      </w:r>
      <w:r w:rsidR="008C4CD0">
        <w:t>To date, t</w:t>
      </w:r>
      <w:r>
        <w:t xml:space="preserve">he exhibition has attracted </w:t>
      </w:r>
      <w:r w:rsidR="008C4CD0">
        <w:t xml:space="preserve">strong </w:t>
      </w:r>
      <w:r>
        <w:t>interest and engagement.</w:t>
      </w:r>
      <w:r w:rsidR="005C5429">
        <w:t xml:space="preserve"> </w:t>
      </w:r>
      <w:r w:rsidR="00C34488">
        <w:t>Co</w:t>
      </w:r>
      <w:r>
        <w:t xml:space="preserve">-curation </w:t>
      </w:r>
      <w:r w:rsidR="00C34488">
        <w:t xml:space="preserve">offers the opportunity </w:t>
      </w:r>
      <w:r w:rsidR="00555767">
        <w:t xml:space="preserve">for the Library to work collaboratively with communities, promote the work of the Library </w:t>
      </w:r>
      <w:r w:rsidR="00007FA9">
        <w:t>and</w:t>
      </w:r>
      <w:r w:rsidR="00555767">
        <w:t xml:space="preserve"> enhance collaborative working internally. </w:t>
      </w:r>
    </w:p>
    <w:p w14:paraId="2C53D06E" w14:textId="187D7839" w:rsidR="00E62087" w:rsidRDefault="00E62087" w:rsidP="00E62087">
      <w:pPr>
        <w:spacing w:after="360"/>
      </w:pPr>
      <w:r>
        <w:t>The Chair thanked Martha Burns Findlay</w:t>
      </w:r>
      <w:r w:rsidR="00524E69">
        <w:t xml:space="preserve"> for the excellent presentation. MBF then </w:t>
      </w:r>
      <w:r>
        <w:t xml:space="preserve">left the meeting. </w:t>
      </w:r>
    </w:p>
    <w:p w14:paraId="36DB27AB" w14:textId="1DD2055F" w:rsidR="00DC75B8" w:rsidRDefault="00DC75B8" w:rsidP="00251F3B">
      <w:pPr>
        <w:pStyle w:val="Heading3"/>
      </w:pPr>
      <w:r w:rsidRPr="00DC75B8">
        <w:t>Chair</w:t>
      </w:r>
      <w:r w:rsidR="00061B9A">
        <w:t>'</w:t>
      </w:r>
      <w:r w:rsidRPr="00DC75B8">
        <w:t>s Welcome</w:t>
      </w:r>
    </w:p>
    <w:p w14:paraId="1D24C928" w14:textId="3DC8A987" w:rsidR="001B11A1" w:rsidRPr="001B11A1" w:rsidRDefault="000B4DEC" w:rsidP="001B11A1">
      <w:pPr>
        <w:spacing w:after="360"/>
      </w:pPr>
      <w:r w:rsidRPr="000B4DEC">
        <w:t xml:space="preserve">Sir Drummond Bone (Board Chair) welcomed </w:t>
      </w:r>
      <w:r w:rsidR="00B664D5" w:rsidRPr="00B664D5">
        <w:t>all to the meeting</w:t>
      </w:r>
      <w:r w:rsidR="00071A48">
        <w:t xml:space="preserve"> including Ryan Gibson</w:t>
      </w:r>
      <w:r w:rsidR="00B664D5" w:rsidRPr="00B664D5">
        <w:t xml:space="preserve"> </w:t>
      </w:r>
      <w:r w:rsidR="005E2131">
        <w:t xml:space="preserve">attending as </w:t>
      </w:r>
      <w:r w:rsidR="0056284D">
        <w:t>T</w:t>
      </w:r>
      <w:r w:rsidR="005E2131">
        <w:t xml:space="preserve">rade </w:t>
      </w:r>
      <w:r w:rsidR="0056284D">
        <w:t>U</w:t>
      </w:r>
      <w:r w:rsidR="005E2131">
        <w:t xml:space="preserve">nion </w:t>
      </w:r>
      <w:r w:rsidR="00B664D5" w:rsidRPr="00B664D5">
        <w:t>representative</w:t>
      </w:r>
      <w:r w:rsidR="00A06238">
        <w:t xml:space="preserve"> and Neil M</w:t>
      </w:r>
      <w:r w:rsidR="004B2F0A">
        <w:t>ack</w:t>
      </w:r>
      <w:r w:rsidR="00A06238">
        <w:t xml:space="preserve">enzie </w:t>
      </w:r>
      <w:r w:rsidR="00071A48">
        <w:t xml:space="preserve">KC </w:t>
      </w:r>
      <w:r w:rsidR="00A06238">
        <w:t>as</w:t>
      </w:r>
      <w:r w:rsidR="00071A48">
        <w:t xml:space="preserve"> the</w:t>
      </w:r>
      <w:r w:rsidR="00A06238">
        <w:t xml:space="preserve"> Faculty of Advocates representative.</w:t>
      </w:r>
    </w:p>
    <w:p w14:paraId="3B145421" w14:textId="405B09CF" w:rsidR="00DC75B8" w:rsidRDefault="00DC75B8" w:rsidP="00251F3B">
      <w:pPr>
        <w:pStyle w:val="Heading3"/>
      </w:pPr>
      <w:r w:rsidRPr="00DC75B8">
        <w:t>Apologies for Absence</w:t>
      </w:r>
    </w:p>
    <w:p w14:paraId="7F94235D" w14:textId="6BC9565E" w:rsidR="001B11A1" w:rsidRPr="001B11A1" w:rsidRDefault="001F57F4" w:rsidP="001B11A1">
      <w:pPr>
        <w:spacing w:after="360"/>
      </w:pPr>
      <w:r>
        <w:t xml:space="preserve">No apologies were </w:t>
      </w:r>
      <w:r w:rsidR="0056284D">
        <w:t>noted</w:t>
      </w:r>
      <w:r>
        <w:t>.</w:t>
      </w:r>
    </w:p>
    <w:p w14:paraId="24357B68" w14:textId="4F00DA3D" w:rsidR="00DC75B8" w:rsidRDefault="00DC75B8" w:rsidP="00251F3B">
      <w:pPr>
        <w:pStyle w:val="Heading3"/>
      </w:pPr>
      <w:r w:rsidRPr="00DC75B8">
        <w:t>Declarations of Interests</w:t>
      </w:r>
    </w:p>
    <w:p w14:paraId="6EC13FBB" w14:textId="7983F1C3" w:rsidR="001B11A1" w:rsidRPr="001B11A1" w:rsidRDefault="00E018B0" w:rsidP="001B11A1">
      <w:pPr>
        <w:spacing w:after="360"/>
      </w:pPr>
      <w:r>
        <w:t>Declarations are as recorded</w:t>
      </w:r>
      <w:r w:rsidR="00F03030">
        <w:t>.</w:t>
      </w:r>
    </w:p>
    <w:p w14:paraId="5A0D7EF6" w14:textId="2EC4FDF6" w:rsidR="00DC75B8" w:rsidRDefault="00DC75B8" w:rsidP="00251F3B">
      <w:pPr>
        <w:pStyle w:val="Heading3"/>
      </w:pPr>
      <w:r w:rsidRPr="00DC75B8">
        <w:t>Horizon scanning</w:t>
      </w:r>
    </w:p>
    <w:p w14:paraId="508BDF6E" w14:textId="25E1F20C" w:rsidR="00995677" w:rsidRDefault="00995677" w:rsidP="00995677">
      <w:pPr>
        <w:pStyle w:val="Bulletlistmainminutes"/>
        <w:numPr>
          <w:ilvl w:val="0"/>
          <w:numId w:val="0"/>
        </w:numPr>
        <w:spacing w:after="240"/>
      </w:pPr>
      <w:r>
        <w:t>The Board noted:</w:t>
      </w:r>
    </w:p>
    <w:p w14:paraId="384EB9B5" w14:textId="40F04CC5" w:rsidR="004022C8" w:rsidRDefault="00773CBD" w:rsidP="00E80A48">
      <w:pPr>
        <w:pStyle w:val="Bulletlistmainminutes"/>
        <w:spacing w:after="240"/>
      </w:pPr>
      <w:r>
        <w:t xml:space="preserve">2023/24 utility </w:t>
      </w:r>
      <w:r w:rsidR="004022C8">
        <w:t xml:space="preserve">costs are much </w:t>
      </w:r>
      <w:r>
        <w:t xml:space="preserve">higher </w:t>
      </w:r>
      <w:r w:rsidR="004022C8">
        <w:t>than anticipated</w:t>
      </w:r>
      <w:r w:rsidR="005D5BE5">
        <w:t xml:space="preserve"> due to market conditions</w:t>
      </w:r>
      <w:r w:rsidR="004022C8">
        <w:t xml:space="preserve"> with </w:t>
      </w:r>
      <w:r w:rsidR="0043292A">
        <w:t xml:space="preserve">a </w:t>
      </w:r>
      <w:r w:rsidR="005D5BE5">
        <w:t>continuing upward trend expected</w:t>
      </w:r>
      <w:r w:rsidR="004022C8">
        <w:t>.</w:t>
      </w:r>
    </w:p>
    <w:p w14:paraId="3F371A23" w14:textId="0A2EE4E2" w:rsidR="004022C8" w:rsidRDefault="004022C8" w:rsidP="009636FF">
      <w:pPr>
        <w:pStyle w:val="Bulletlistmainminutes"/>
        <w:spacing w:after="240"/>
      </w:pPr>
      <w:r>
        <w:t>The Library remains</w:t>
      </w:r>
      <w:r w:rsidR="009636FF">
        <w:t xml:space="preserve"> ambitious</w:t>
      </w:r>
      <w:r>
        <w:t xml:space="preserve"> to further develop international links and looks forward to publication of the Scottish Government (SG) International Culture Strategy </w:t>
      </w:r>
      <w:r w:rsidR="008E414E">
        <w:t>to support this</w:t>
      </w:r>
      <w:r>
        <w:t xml:space="preserve">. </w:t>
      </w:r>
    </w:p>
    <w:p w14:paraId="3FF29232" w14:textId="3DD19CF0" w:rsidR="004022C8" w:rsidRDefault="004022C8" w:rsidP="00A25813">
      <w:pPr>
        <w:pStyle w:val="Bulletlistmainminutes"/>
        <w:spacing w:after="240"/>
      </w:pPr>
      <w:r>
        <w:t xml:space="preserve">The Library's financial stability remains an area </w:t>
      </w:r>
      <w:r w:rsidR="00A25813">
        <w:t xml:space="preserve">of focus </w:t>
      </w:r>
      <w:r>
        <w:t>for the Board.</w:t>
      </w:r>
    </w:p>
    <w:p w14:paraId="26989D0C" w14:textId="4A954AFF" w:rsidR="00995677" w:rsidRDefault="00995677" w:rsidP="004022C8">
      <w:pPr>
        <w:spacing w:after="360"/>
      </w:pPr>
      <w:r w:rsidRPr="00995677">
        <w:lastRenderedPageBreak/>
        <w:t xml:space="preserve">The Board </w:t>
      </w:r>
      <w:r>
        <w:t xml:space="preserve">also </w:t>
      </w:r>
      <w:r w:rsidRPr="00995677">
        <w:t xml:space="preserve">welcomed the recent visits by Christina McKelvie, Minister for Culture, Europe and International Development, to the </w:t>
      </w:r>
      <w:proofErr w:type="gramStart"/>
      <w:r w:rsidRPr="00995677">
        <w:t>Library</w:t>
      </w:r>
      <w:proofErr w:type="gramEnd"/>
      <w:r w:rsidRPr="00995677">
        <w:t xml:space="preserve"> and looked forward to future collaboration.</w:t>
      </w:r>
    </w:p>
    <w:p w14:paraId="0B1FBE17" w14:textId="543AC987" w:rsidR="00DC75B8" w:rsidRPr="004807C8" w:rsidRDefault="00DC75B8" w:rsidP="00251F3B">
      <w:pPr>
        <w:pStyle w:val="Heading3"/>
      </w:pPr>
      <w:r w:rsidRPr="004807C8">
        <w:t xml:space="preserve">Minutes of </w:t>
      </w:r>
      <w:r w:rsidR="007F65BB" w:rsidRPr="004807C8">
        <w:t>meetings</w:t>
      </w:r>
    </w:p>
    <w:p w14:paraId="6E522724" w14:textId="4387FE95" w:rsidR="001B11A1" w:rsidRDefault="004807C8" w:rsidP="001B11A1">
      <w:pPr>
        <w:spacing w:after="360"/>
      </w:pPr>
      <w:r>
        <w:t xml:space="preserve">The minutes </w:t>
      </w:r>
      <w:r w:rsidR="009730CC">
        <w:t>of</w:t>
      </w:r>
      <w:r w:rsidR="00F06755">
        <w:t xml:space="preserve"> </w:t>
      </w:r>
      <w:r w:rsidR="004022C8">
        <w:t xml:space="preserve">28 </w:t>
      </w:r>
      <w:r w:rsidR="00F06755">
        <w:t>March 2023</w:t>
      </w:r>
      <w:r w:rsidR="009730CC">
        <w:t xml:space="preserve"> </w:t>
      </w:r>
      <w:r>
        <w:t>were approved as a correct record</w:t>
      </w:r>
      <w:r w:rsidR="00F06755">
        <w:t xml:space="preserve"> with the following amendments:</w:t>
      </w:r>
    </w:p>
    <w:p w14:paraId="55148AC5" w14:textId="77777777" w:rsidR="00A543B1" w:rsidRDefault="00A543B1" w:rsidP="00EB0339">
      <w:pPr>
        <w:pStyle w:val="Bulletlistmainminutes"/>
        <w:spacing w:after="240"/>
      </w:pPr>
      <w:r>
        <w:t xml:space="preserve">Item 5 to be amended to 'Michael Muir </w:t>
      </w:r>
      <w:r w:rsidRPr="00952134">
        <w:t>is employed by a Tier 1 supplier on the Crown Commercial Services (CCS) Framework</w:t>
      </w:r>
      <w:r>
        <w:t>',</w:t>
      </w:r>
    </w:p>
    <w:p w14:paraId="101C7F63" w14:textId="69738121" w:rsidR="00A543B1" w:rsidRDefault="00A543B1" w:rsidP="00EB0339">
      <w:pPr>
        <w:pStyle w:val="Bulletlistmainminutes"/>
        <w:spacing w:after="240"/>
      </w:pPr>
      <w:r>
        <w:t>Item 11 (Draft Internal Audit Plan) Correction: '</w:t>
      </w:r>
      <w:r w:rsidRPr="00E45B73">
        <w:t xml:space="preserve">JCr advised the draft 2023/24 internal audit plan </w:t>
      </w:r>
      <w:r w:rsidR="0099163C">
        <w:t>was</w:t>
      </w:r>
      <w:r w:rsidRPr="00E45B73">
        <w:t xml:space="preserve"> reviewed by the </w:t>
      </w:r>
      <w:r>
        <w:t xml:space="preserve">March </w:t>
      </w:r>
      <w:r w:rsidRPr="00E45B73">
        <w:t>Audit Committee</w:t>
      </w:r>
      <w:r>
        <w:t>.</w:t>
      </w:r>
      <w:r w:rsidR="00F11B6D">
        <w:t>'</w:t>
      </w:r>
    </w:p>
    <w:p w14:paraId="45919B55" w14:textId="19E4B2E1" w:rsidR="00DC75B8" w:rsidRDefault="00DC75B8" w:rsidP="00251F3B">
      <w:pPr>
        <w:pStyle w:val="Heading3"/>
        <w:rPr>
          <w:bCs/>
        </w:rPr>
      </w:pPr>
      <w:r w:rsidRPr="00DC75B8">
        <w:t>Actions outstanding and matters arising from previous meetings</w:t>
      </w:r>
      <w:r w:rsidRPr="00DC75B8">
        <w:rPr>
          <w:bCs/>
        </w:rPr>
        <w:t xml:space="preserve"> </w:t>
      </w:r>
    </w:p>
    <w:p w14:paraId="75AF198F" w14:textId="5BBDA0E3" w:rsidR="001B11A1" w:rsidRPr="001B11A1" w:rsidRDefault="00E018B0" w:rsidP="001B11A1">
      <w:pPr>
        <w:spacing w:after="360"/>
      </w:pPr>
      <w:r>
        <w:t>The Board</w:t>
      </w:r>
      <w:r w:rsidR="001E098E">
        <w:t xml:space="preserve"> confirmed their agreement that all actions are now closed</w:t>
      </w:r>
      <w:r>
        <w:t>.</w:t>
      </w:r>
    </w:p>
    <w:p w14:paraId="39F14B0A" w14:textId="56CB60AB" w:rsidR="00DC75B8" w:rsidRDefault="00DC75B8" w:rsidP="00251F3B">
      <w:pPr>
        <w:pStyle w:val="Heading3"/>
      </w:pPr>
      <w:r w:rsidRPr="00DC75B8">
        <w:t>National Librarian</w:t>
      </w:r>
      <w:r w:rsidR="00061B9A">
        <w:t>'</w:t>
      </w:r>
      <w:r w:rsidRPr="00DC75B8">
        <w:t>s Report</w:t>
      </w:r>
    </w:p>
    <w:p w14:paraId="2586991C" w14:textId="232CDB53" w:rsidR="00392983" w:rsidRDefault="006C769B" w:rsidP="00A71FD8">
      <w:pPr>
        <w:pStyle w:val="Bulletlistmainminutes"/>
        <w:numPr>
          <w:ilvl w:val="0"/>
          <w:numId w:val="0"/>
        </w:numPr>
        <w:spacing w:after="240"/>
      </w:pPr>
      <w:r w:rsidRPr="006C769B">
        <w:t>Amina Shah highlight</w:t>
      </w:r>
      <w:r w:rsidR="00112B80">
        <w:t>ed</w:t>
      </w:r>
      <w:r w:rsidRPr="006C769B">
        <w:t xml:space="preserve"> points from the Librarian's report:</w:t>
      </w:r>
    </w:p>
    <w:p w14:paraId="37AC885C" w14:textId="70F42902" w:rsidR="00392983" w:rsidRDefault="00392983" w:rsidP="00392983">
      <w:pPr>
        <w:pStyle w:val="Bulletlistmainminutes"/>
        <w:spacing w:after="240"/>
      </w:pPr>
      <w:r>
        <w:t>Further streamlining of the Librarian's Report to better highlight</w:t>
      </w:r>
      <w:r w:rsidR="00E83764">
        <w:t xml:space="preserve"> key</w:t>
      </w:r>
      <w:r>
        <w:t xml:space="preserve"> </w:t>
      </w:r>
      <w:r w:rsidR="00996E1B">
        <w:t xml:space="preserve">strategic goal </w:t>
      </w:r>
      <w:r>
        <w:t>activities within each Library department.</w:t>
      </w:r>
    </w:p>
    <w:p w14:paraId="70F80C4F" w14:textId="69FE7BC5" w:rsidR="00392983" w:rsidRDefault="00392983" w:rsidP="00392983">
      <w:pPr>
        <w:pStyle w:val="Bulletlistmainminutes"/>
        <w:spacing w:after="240"/>
      </w:pPr>
      <w:r>
        <w:t>As previous</w:t>
      </w:r>
      <w:r w:rsidR="00AD02F1">
        <w:t>ly</w:t>
      </w:r>
      <w:r>
        <w:t xml:space="preserve"> mentioned</w:t>
      </w:r>
      <w:r w:rsidR="005624BF">
        <w:t>,</w:t>
      </w:r>
      <w:r>
        <w:t xml:space="preserve"> the Minister for Culture, Europe and International Development recently </w:t>
      </w:r>
      <w:r w:rsidR="00A372B5">
        <w:t>toured</w:t>
      </w:r>
      <w:r>
        <w:t xml:space="preserve"> the 'Blood Sweat and Tears' exhibition and </w:t>
      </w:r>
      <w:r w:rsidR="00A372B5">
        <w:t>then attend</w:t>
      </w:r>
      <w:r w:rsidR="00951455">
        <w:t>ed</w:t>
      </w:r>
      <w:r w:rsidR="00A372B5">
        <w:t xml:space="preserve"> </w:t>
      </w:r>
      <w:r>
        <w:t xml:space="preserve">the </w:t>
      </w:r>
      <w:proofErr w:type="spellStart"/>
      <w:r>
        <w:t>Sgeul</w:t>
      </w:r>
      <w:proofErr w:type="spellEnd"/>
      <w:r>
        <w:t xml:space="preserve"> exhibition launch.</w:t>
      </w:r>
    </w:p>
    <w:p w14:paraId="76FD1933" w14:textId="2D6A5D87" w:rsidR="00392983" w:rsidRDefault="00392983" w:rsidP="00392983">
      <w:pPr>
        <w:pStyle w:val="Bulletlistmainminutes"/>
        <w:spacing w:after="240"/>
      </w:pPr>
      <w:r>
        <w:t>The Library's key SG liaison is retiring in August. The Library would like to extend thanks to David Se</w:t>
      </w:r>
      <w:r w:rsidR="00447CA5">
        <w:t>e</w:t>
      </w:r>
      <w:r>
        <w:t>rs for his engagement with the Library.</w:t>
      </w:r>
    </w:p>
    <w:p w14:paraId="66BCA5F2" w14:textId="4746B8EE" w:rsidR="00392983" w:rsidRDefault="00392983" w:rsidP="00392983">
      <w:pPr>
        <w:pStyle w:val="Bulletlistmainminutes"/>
        <w:spacing w:after="240"/>
      </w:pPr>
      <w:r>
        <w:t>The Library</w:t>
      </w:r>
      <w:r w:rsidR="00691B71">
        <w:t xml:space="preserve"> </w:t>
      </w:r>
      <w:r w:rsidR="006948F6">
        <w:t>may</w:t>
      </w:r>
      <w:r w:rsidR="00691B71">
        <w:t xml:space="preserve"> now </w:t>
      </w:r>
      <w:r w:rsidR="004539E2">
        <w:t xml:space="preserve">be </w:t>
      </w:r>
      <w:r>
        <w:t xml:space="preserve">able to </w:t>
      </w:r>
      <w:r w:rsidR="004539E2">
        <w:t>join the</w:t>
      </w:r>
      <w:r w:rsidR="00691B71">
        <w:t xml:space="preserve"> </w:t>
      </w:r>
      <w:r>
        <w:t xml:space="preserve">SG Cloud procurement and will keep the Board updated. </w:t>
      </w:r>
    </w:p>
    <w:p w14:paraId="6E372ED2" w14:textId="6D8BD38D" w:rsidR="00392983" w:rsidRDefault="00392983" w:rsidP="00392983">
      <w:pPr>
        <w:pStyle w:val="Bulletlistmainminutes"/>
        <w:spacing w:after="240"/>
      </w:pPr>
      <w:r>
        <w:t xml:space="preserve">The Library's main </w:t>
      </w:r>
      <w:r w:rsidR="00832900">
        <w:t>T</w:t>
      </w:r>
      <w:r>
        <w:t xml:space="preserve">rade </w:t>
      </w:r>
      <w:r w:rsidR="00832900">
        <w:t>U</w:t>
      </w:r>
      <w:r>
        <w:t xml:space="preserve">nion, Prospect, </w:t>
      </w:r>
      <w:r w:rsidR="00273629">
        <w:t>is</w:t>
      </w:r>
      <w:r>
        <w:t xml:space="preserve"> presently carrying out an indicative industrial action ballot</w:t>
      </w:r>
      <w:r w:rsidR="00CD663C">
        <w:t xml:space="preserve">. This </w:t>
      </w:r>
      <w:r>
        <w:t>is due to close shortly.</w:t>
      </w:r>
    </w:p>
    <w:p w14:paraId="560C1C6F" w14:textId="4F6A1C30" w:rsidR="00392983" w:rsidRDefault="00392983" w:rsidP="00392983">
      <w:pPr>
        <w:pStyle w:val="Bulletlistmainminutes"/>
        <w:spacing w:after="240"/>
      </w:pPr>
      <w:r>
        <w:lastRenderedPageBreak/>
        <w:t xml:space="preserve">The </w:t>
      </w:r>
      <w:proofErr w:type="spellStart"/>
      <w:r>
        <w:t>Sgeul</w:t>
      </w:r>
      <w:proofErr w:type="spellEnd"/>
      <w:r>
        <w:t xml:space="preserve"> dual language exhibition launch </w:t>
      </w:r>
      <w:r w:rsidR="00E73325">
        <w:t xml:space="preserve">welcomed </w:t>
      </w:r>
      <w:r>
        <w:t xml:space="preserve">members of the Gaelic community as well as Legal Deposit Librarians. It is hoped to finalise a Memorandum of Understanding with Sabhal </w:t>
      </w:r>
      <w:proofErr w:type="spellStart"/>
      <w:r>
        <w:t>Mòr</w:t>
      </w:r>
      <w:proofErr w:type="spellEnd"/>
      <w:r>
        <w:t xml:space="preserve"> </w:t>
      </w:r>
      <w:proofErr w:type="spellStart"/>
      <w:r>
        <w:t>Ostaig</w:t>
      </w:r>
      <w:proofErr w:type="spellEnd"/>
      <w:r>
        <w:t xml:space="preserve"> (National Centre for Gaelic Language and Culture) shortly.</w:t>
      </w:r>
    </w:p>
    <w:p w14:paraId="29ABA8C4" w14:textId="5ACD1C7B" w:rsidR="00392983" w:rsidRDefault="00392983" w:rsidP="00392983">
      <w:pPr>
        <w:pStyle w:val="Bulletlistmainminutes"/>
        <w:spacing w:after="240"/>
      </w:pPr>
      <w:r>
        <w:t>The Community Walking Group recently visited Greenock to</w:t>
      </w:r>
      <w:r w:rsidR="00E11502">
        <w:t xml:space="preserve"> continue to increase</w:t>
      </w:r>
      <w:r>
        <w:t xml:space="preserve"> community engagement </w:t>
      </w:r>
      <w:r w:rsidR="005E5C89">
        <w:t xml:space="preserve">especially </w:t>
      </w:r>
      <w:r>
        <w:t>as the Library builds up to the Centenary.</w:t>
      </w:r>
    </w:p>
    <w:p w14:paraId="0F51D58E" w14:textId="65A51FD4" w:rsidR="00F50D01" w:rsidRDefault="001D3C8D">
      <w:pPr>
        <w:pStyle w:val="Bulletlistmainminutes"/>
        <w:spacing w:after="240"/>
      </w:pPr>
      <w:r>
        <w:t xml:space="preserve">The </w:t>
      </w:r>
      <w:proofErr w:type="gramStart"/>
      <w:r w:rsidR="00392983">
        <w:t>Library</w:t>
      </w:r>
      <w:proofErr w:type="gramEnd"/>
      <w:r w:rsidR="00392983">
        <w:t xml:space="preserve"> took part in a Carbon Literacy Training Day which covered the science around climate change, and also held a Sustainability Fair.</w:t>
      </w:r>
    </w:p>
    <w:p w14:paraId="756839F0" w14:textId="4C2535EF" w:rsidR="00392983" w:rsidRDefault="00F50D01" w:rsidP="00F50D01">
      <w:pPr>
        <w:pStyle w:val="Bulletlistmainminutes"/>
        <w:numPr>
          <w:ilvl w:val="0"/>
          <w:numId w:val="0"/>
        </w:numPr>
        <w:spacing w:after="240"/>
      </w:pPr>
      <w:r>
        <w:t xml:space="preserve">In relation to the </w:t>
      </w:r>
      <w:r w:rsidR="00392983">
        <w:t>Library Plan Update, AG highlighted:</w:t>
      </w:r>
    </w:p>
    <w:p w14:paraId="3A839337" w14:textId="12735268" w:rsidR="00392983" w:rsidRDefault="00392983" w:rsidP="00392983">
      <w:pPr>
        <w:pStyle w:val="Bulletlistmainminutes"/>
        <w:spacing w:after="240"/>
      </w:pPr>
      <w:r>
        <w:t xml:space="preserve">Of the 48 targets for 2022/23, 77% </w:t>
      </w:r>
      <w:r w:rsidR="00C2389A">
        <w:t xml:space="preserve">were </w:t>
      </w:r>
      <w:r>
        <w:t xml:space="preserve">assessed </w:t>
      </w:r>
      <w:r w:rsidR="00C2389A">
        <w:t xml:space="preserve">as </w:t>
      </w:r>
      <w:r>
        <w:t>'</w:t>
      </w:r>
      <w:r w:rsidR="00115FCB">
        <w:t>G</w:t>
      </w:r>
      <w:r>
        <w:t xml:space="preserve">reen' at </w:t>
      </w:r>
      <w:r w:rsidR="00C2389A">
        <w:t xml:space="preserve">the </w:t>
      </w:r>
      <w:r>
        <w:t>financial year end</w:t>
      </w:r>
      <w:r w:rsidR="002D3A27">
        <w:t>. S</w:t>
      </w:r>
      <w:r w:rsidR="00C2389A">
        <w:t xml:space="preserve">ignificant progress </w:t>
      </w:r>
      <w:r w:rsidR="00D5274B">
        <w:t xml:space="preserve">was made </w:t>
      </w:r>
      <w:r w:rsidR="00963706">
        <w:t xml:space="preserve">across a number of areas </w:t>
      </w:r>
      <w:proofErr w:type="gramStart"/>
      <w:r w:rsidR="00963706">
        <w:t>e.g.</w:t>
      </w:r>
      <w:proofErr w:type="gramEnd"/>
      <w:r w:rsidR="00D5274B">
        <w:t xml:space="preserve"> </w:t>
      </w:r>
      <w:r>
        <w:t xml:space="preserve">cyber security. Six objectives </w:t>
      </w:r>
      <w:r w:rsidR="000370B1">
        <w:t>(</w:t>
      </w:r>
      <w:r w:rsidR="00902EA6">
        <w:t xml:space="preserve">13%) </w:t>
      </w:r>
      <w:r>
        <w:t>were judged to be '</w:t>
      </w:r>
      <w:r w:rsidR="00F35918">
        <w:t>A</w:t>
      </w:r>
      <w:r>
        <w:t xml:space="preserve">mber' where good overall progress was made but </w:t>
      </w:r>
      <w:r w:rsidR="00F35918">
        <w:t xml:space="preserve">with some </w:t>
      </w:r>
      <w:r>
        <w:t xml:space="preserve">elements of the work to be completed in the first quarter of 2023/24. </w:t>
      </w:r>
      <w:r w:rsidR="000370B1">
        <w:t xml:space="preserve">These are now complete which means that currently the Library is at 90% completion. </w:t>
      </w:r>
      <w:r>
        <w:t xml:space="preserve">Five targets </w:t>
      </w:r>
      <w:r w:rsidR="005A67EA">
        <w:t xml:space="preserve">were </w:t>
      </w:r>
      <w:r>
        <w:t>assessed as '</w:t>
      </w:r>
      <w:r w:rsidR="005A67EA">
        <w:t>R</w:t>
      </w:r>
      <w:r>
        <w:t xml:space="preserve">ed' and will be carried forward to next year's planning process. </w:t>
      </w:r>
    </w:p>
    <w:p w14:paraId="64B37587" w14:textId="6E4A67ED" w:rsidR="00392983" w:rsidRDefault="00EE11F6" w:rsidP="00392983">
      <w:pPr>
        <w:pStyle w:val="Bulletlistmainminutes"/>
        <w:spacing w:after="240"/>
      </w:pPr>
      <w:r>
        <w:t>V</w:t>
      </w:r>
      <w:r w:rsidR="00392983">
        <w:t>isit</w:t>
      </w:r>
      <w:r w:rsidR="001824A5">
        <w:t xml:space="preserve">or numbers to </w:t>
      </w:r>
      <w:r w:rsidR="00392983">
        <w:t xml:space="preserve">the exhibitions and Reading Rooms were above original expectations </w:t>
      </w:r>
      <w:r w:rsidR="001824A5">
        <w:t xml:space="preserve">exceeding the </w:t>
      </w:r>
      <w:r w:rsidR="00392983">
        <w:t xml:space="preserve">annual targets by 138% and 76% respectively. </w:t>
      </w:r>
    </w:p>
    <w:p w14:paraId="53B09FFF" w14:textId="2AD5EFA0" w:rsidR="00392983" w:rsidRDefault="00392983" w:rsidP="00392983">
      <w:pPr>
        <w:pStyle w:val="Bulletlistmainminutes"/>
        <w:spacing w:after="240"/>
      </w:pPr>
      <w:r>
        <w:t>For 2022/23 we were aiming for a Percentage Reduction in Hidden Collections of 70%. The actual result was a reduction of 68.24%</w:t>
      </w:r>
      <w:r w:rsidR="00A32E27">
        <w:t xml:space="preserve">. This </w:t>
      </w:r>
      <w:r>
        <w:t>represent</w:t>
      </w:r>
      <w:r w:rsidR="00376126">
        <w:t xml:space="preserve">s </w:t>
      </w:r>
      <w:r>
        <w:t xml:space="preserve">almost 1 million new items searchable </w:t>
      </w:r>
      <w:r w:rsidR="00B82A72">
        <w:t>i</w:t>
      </w:r>
      <w:r>
        <w:t>n the Library’s catalogues since this project</w:t>
      </w:r>
      <w:r w:rsidR="00034664">
        <w:t xml:space="preserve"> began</w:t>
      </w:r>
      <w:r>
        <w:t>.</w:t>
      </w:r>
    </w:p>
    <w:p w14:paraId="4EE1EC8F" w14:textId="63F91876" w:rsidR="00392983" w:rsidRDefault="00392983" w:rsidP="00E72BC8">
      <w:pPr>
        <w:pStyle w:val="Bulletlistmainminutes"/>
        <w:spacing w:after="240"/>
      </w:pPr>
      <w:r>
        <w:t>The staff absence rate was higher than planned</w:t>
      </w:r>
      <w:r w:rsidR="00110173">
        <w:t xml:space="preserve">. This </w:t>
      </w:r>
      <w:r w:rsidR="00243EE4">
        <w:t xml:space="preserve">is expected to </w:t>
      </w:r>
      <w:r w:rsidR="00E72BC8">
        <w:t xml:space="preserve">show slow improvement over the </w:t>
      </w:r>
      <w:r w:rsidR="00110173">
        <w:t xml:space="preserve">coming </w:t>
      </w:r>
      <w:r w:rsidR="00E72BC8">
        <w:t xml:space="preserve">year. </w:t>
      </w:r>
      <w:r>
        <w:t xml:space="preserve"> </w:t>
      </w:r>
    </w:p>
    <w:p w14:paraId="4C3D0463" w14:textId="4D707E39" w:rsidR="00392983" w:rsidRDefault="00392983" w:rsidP="00033760">
      <w:pPr>
        <w:pStyle w:val="Bulletlistmainminutes"/>
        <w:numPr>
          <w:ilvl w:val="0"/>
          <w:numId w:val="0"/>
        </w:numPr>
        <w:spacing w:after="240"/>
      </w:pPr>
      <w:r>
        <w:t>The Chair thanked AS and AG for the comprehensive update. The Board noted the report.</w:t>
      </w:r>
    </w:p>
    <w:p w14:paraId="78D88968" w14:textId="59E30F8E" w:rsidR="00DC75B8" w:rsidRDefault="00BC19FE" w:rsidP="00251F3B">
      <w:pPr>
        <w:pStyle w:val="Heading3"/>
      </w:pPr>
      <w:r>
        <w:lastRenderedPageBreak/>
        <w:t xml:space="preserve">Audit Committee </w:t>
      </w:r>
      <w:r w:rsidR="00B431DE">
        <w:t xml:space="preserve">(AC) </w:t>
      </w:r>
      <w:r>
        <w:t>Update</w:t>
      </w:r>
    </w:p>
    <w:p w14:paraId="020C3BC8" w14:textId="074E5413" w:rsidR="00FD28C5" w:rsidRDefault="00382BB0" w:rsidP="00FD28C5">
      <w:pPr>
        <w:spacing w:after="360"/>
      </w:pPr>
      <w:r>
        <w:t>R</w:t>
      </w:r>
      <w:r w:rsidR="00FD28C5">
        <w:t>uth Crawford KC</w:t>
      </w:r>
      <w:r>
        <w:t xml:space="preserve"> (Audit Committee Chair) </w:t>
      </w:r>
      <w:r w:rsidR="002C6EFD">
        <w:t>advised t</w:t>
      </w:r>
      <w:r w:rsidR="00FD28C5">
        <w:t xml:space="preserve">he </w:t>
      </w:r>
      <w:r w:rsidR="00DB324D">
        <w:t xml:space="preserve">recent </w:t>
      </w:r>
      <w:r w:rsidR="00FD28C5">
        <w:t>Committee:</w:t>
      </w:r>
    </w:p>
    <w:p w14:paraId="4858A932" w14:textId="77777777" w:rsidR="00BF2625" w:rsidRDefault="00BF2625" w:rsidP="000B6F21">
      <w:pPr>
        <w:pStyle w:val="Bulletlistmainminutes"/>
        <w:spacing w:after="240"/>
      </w:pPr>
      <w:r>
        <w:t>Approved the 2023/24 Internal Audit Plan.</w:t>
      </w:r>
    </w:p>
    <w:p w14:paraId="0C5FACF9" w14:textId="515C31DE" w:rsidR="00BF2625" w:rsidRDefault="00BF2625" w:rsidP="000B6F21">
      <w:pPr>
        <w:pStyle w:val="Bulletlistmainminutes"/>
        <w:spacing w:after="240"/>
      </w:pPr>
      <w:r>
        <w:t>Reviewed the Strategic Risk Register</w:t>
      </w:r>
      <w:r w:rsidR="00E70264">
        <w:t xml:space="preserve"> (SRR), paying particular attention to risks </w:t>
      </w:r>
      <w:r>
        <w:t xml:space="preserve">related to the </w:t>
      </w:r>
      <w:r w:rsidR="00E70264">
        <w:t xml:space="preserve">Causewayside </w:t>
      </w:r>
      <w:r>
        <w:t>collection protection</w:t>
      </w:r>
      <w:r w:rsidR="00E70264">
        <w:t xml:space="preserve"> works</w:t>
      </w:r>
      <w:r>
        <w:t xml:space="preserve">. The Committee noted that </w:t>
      </w:r>
      <w:r w:rsidR="007C336F">
        <w:t xml:space="preserve">the </w:t>
      </w:r>
      <w:r w:rsidR="00654AAE">
        <w:t>C</w:t>
      </w:r>
      <w:r w:rsidR="00E056BD">
        <w:t>rown Commercial</w:t>
      </w:r>
      <w:r>
        <w:t xml:space="preserve"> </w:t>
      </w:r>
      <w:r w:rsidR="00E056BD">
        <w:t>F</w:t>
      </w:r>
      <w:r>
        <w:t>ramework did not prov</w:t>
      </w:r>
      <w:r w:rsidR="003011B2">
        <w:t>e</w:t>
      </w:r>
      <w:r>
        <w:t xml:space="preserve"> fruitful</w:t>
      </w:r>
      <w:r w:rsidR="00A74B87">
        <w:t>. T</w:t>
      </w:r>
      <w:r w:rsidR="00580F1B">
        <w:t>he Library has</w:t>
      </w:r>
      <w:r>
        <w:t xml:space="preserve"> now moved to open tender </w:t>
      </w:r>
      <w:r w:rsidR="00A74B87">
        <w:t>and</w:t>
      </w:r>
      <w:r w:rsidR="00580F1B">
        <w:t xml:space="preserve"> </w:t>
      </w:r>
      <w:r>
        <w:t xml:space="preserve">is still on schedule. </w:t>
      </w:r>
    </w:p>
    <w:p w14:paraId="4D7B7CB6" w14:textId="53328B71" w:rsidR="00BF2625" w:rsidRDefault="00A009EB" w:rsidP="000B6F21">
      <w:pPr>
        <w:pStyle w:val="Bulletlistmainminutes"/>
        <w:spacing w:after="240"/>
      </w:pPr>
      <w:r>
        <w:t xml:space="preserve">Noted the Committee would no </w:t>
      </w:r>
      <w:r w:rsidR="00BF2625">
        <w:t xml:space="preserve">longer receive annual Auditing of Collections reports </w:t>
      </w:r>
      <w:r w:rsidR="00A87A60">
        <w:t xml:space="preserve">but was </w:t>
      </w:r>
      <w:r w:rsidR="00A87A60" w:rsidRPr="00A87A60">
        <w:t>assured that the process of tracking missing items and responding accordingly continues to function</w:t>
      </w:r>
      <w:r w:rsidR="00A87A60">
        <w:t xml:space="preserve"> </w:t>
      </w:r>
      <w:r w:rsidR="00477EA9">
        <w:t xml:space="preserve">as before </w:t>
      </w:r>
      <w:r w:rsidR="00A87A60">
        <w:t>and</w:t>
      </w:r>
      <w:r w:rsidR="00BF2625">
        <w:t xml:space="preserve"> provide the same assurance. </w:t>
      </w:r>
    </w:p>
    <w:p w14:paraId="156C2B0F" w14:textId="52AD33B4" w:rsidR="00BF2625" w:rsidRDefault="00226D48" w:rsidP="000B6F21">
      <w:pPr>
        <w:pStyle w:val="Bulletlistmainminutes"/>
        <w:spacing w:after="240"/>
      </w:pPr>
      <w:r>
        <w:t>R</w:t>
      </w:r>
      <w:r w:rsidR="00BF2625">
        <w:t xml:space="preserve">ecognised the significant amount of work undertaken by Gill Hamilton, Director of Digital and Service Transformation, and her team </w:t>
      </w:r>
      <w:r>
        <w:t xml:space="preserve">especially </w:t>
      </w:r>
      <w:r w:rsidR="00BF2625">
        <w:t xml:space="preserve">over the last few months. The Committee felt more assured by this work and looked forward to continued enhancements in this area. </w:t>
      </w:r>
    </w:p>
    <w:p w14:paraId="71BCA93A" w14:textId="44A73412" w:rsidR="00BF2625" w:rsidRDefault="00BF2625" w:rsidP="000B6F21">
      <w:pPr>
        <w:pStyle w:val="Bulletlistmainminutes"/>
        <w:spacing w:after="240"/>
      </w:pPr>
      <w:r>
        <w:t xml:space="preserve">Noted a report on </w:t>
      </w:r>
      <w:r w:rsidR="00BF1D26">
        <w:t xml:space="preserve">progress </w:t>
      </w:r>
      <w:r w:rsidR="00215C7E">
        <w:t xml:space="preserve">with </w:t>
      </w:r>
      <w:r w:rsidR="00C961DD">
        <w:t>i</w:t>
      </w:r>
      <w:r>
        <w:t>nternal audit plan recommendations, 72% of which ha</w:t>
      </w:r>
      <w:r w:rsidR="00277668">
        <w:t>ve</w:t>
      </w:r>
      <w:r>
        <w:t xml:space="preserve"> been fully implemented</w:t>
      </w:r>
      <w:r w:rsidR="00393887">
        <w:t>. T</w:t>
      </w:r>
      <w:r>
        <w:t xml:space="preserve">he remainder </w:t>
      </w:r>
      <w:r w:rsidR="00685B76">
        <w:t xml:space="preserve">are </w:t>
      </w:r>
      <w:r>
        <w:t xml:space="preserve">mostly partially complete and relate to </w:t>
      </w:r>
      <w:r w:rsidR="00826E20">
        <w:t>the IT General Controls</w:t>
      </w:r>
      <w:r w:rsidR="00A31F08">
        <w:t xml:space="preserve"> internal audit</w:t>
      </w:r>
      <w:r>
        <w:t xml:space="preserve">. </w:t>
      </w:r>
    </w:p>
    <w:p w14:paraId="0C580AE5" w14:textId="018F4E5A" w:rsidR="008F6900" w:rsidRDefault="008F6900" w:rsidP="00251F3B">
      <w:pPr>
        <w:pStyle w:val="Heading3"/>
      </w:pPr>
      <w:r>
        <w:t>Governance Committee (GC) Update</w:t>
      </w:r>
    </w:p>
    <w:p w14:paraId="302CBE54" w14:textId="4F1ACC32" w:rsidR="008F6900" w:rsidRDefault="008F6900" w:rsidP="008F6900">
      <w:pPr>
        <w:spacing w:after="360"/>
      </w:pPr>
      <w:r>
        <w:t>Robert Wallen (Governance Committee Chair) advised the Committee:</w:t>
      </w:r>
    </w:p>
    <w:p w14:paraId="7D1310E3" w14:textId="566CBCF8" w:rsidR="006B5F8F" w:rsidRDefault="00921F4D" w:rsidP="00E677DB">
      <w:pPr>
        <w:pStyle w:val="Bulletlistmainminutes"/>
        <w:spacing w:after="240"/>
      </w:pPr>
      <w:r>
        <w:t>R</w:t>
      </w:r>
      <w:r w:rsidR="006B5F8F">
        <w:t xml:space="preserve">eviewed the draft SG Framework Agreement which defines the relationship between </w:t>
      </w:r>
      <w:r w:rsidR="002801F4">
        <w:t xml:space="preserve">the </w:t>
      </w:r>
      <w:r w:rsidR="006B5F8F">
        <w:t xml:space="preserve">SG and the Library including roles and responsibilities. The Committee had </w:t>
      </w:r>
      <w:r w:rsidR="005367DE">
        <w:t xml:space="preserve">put forward some suggested changes </w:t>
      </w:r>
      <w:r w:rsidR="00903618">
        <w:t xml:space="preserve">such as providing </w:t>
      </w:r>
      <w:r w:rsidR="006B5F8F">
        <w:t xml:space="preserve">further clarity on roles and responsibilities. AG advised the Library continues to liaise with </w:t>
      </w:r>
      <w:r w:rsidR="00242B21">
        <w:t xml:space="preserve">the </w:t>
      </w:r>
      <w:r w:rsidR="006B5F8F">
        <w:t>SG on the suggested changes.</w:t>
      </w:r>
    </w:p>
    <w:p w14:paraId="53AE3AD2" w14:textId="4A2300EC" w:rsidR="00DC75B8" w:rsidRDefault="00B431DE" w:rsidP="00251F3B">
      <w:pPr>
        <w:pStyle w:val="Heading3"/>
      </w:pPr>
      <w:r>
        <w:lastRenderedPageBreak/>
        <w:t>Staffing &amp; Remuneration (S</w:t>
      </w:r>
      <w:r w:rsidR="0041522B">
        <w:t>&amp;</w:t>
      </w:r>
      <w:r>
        <w:t xml:space="preserve">R) </w:t>
      </w:r>
      <w:r w:rsidR="00DC75B8" w:rsidRPr="00DC75B8">
        <w:t>Chair update</w:t>
      </w:r>
    </w:p>
    <w:p w14:paraId="12E239FB" w14:textId="3A1B64E0" w:rsidR="00BC37CA" w:rsidRPr="00BC37CA" w:rsidRDefault="00FD28C5" w:rsidP="00992EAA">
      <w:pPr>
        <w:spacing w:after="360"/>
      </w:pPr>
      <w:r>
        <w:t>Alison Kidd</w:t>
      </w:r>
      <w:r w:rsidR="00A432FB">
        <w:t xml:space="preserve"> (S&amp;R Committee Chair) advised</w:t>
      </w:r>
      <w:r w:rsidR="00020CBD">
        <w:t xml:space="preserve"> the Committee</w:t>
      </w:r>
      <w:r w:rsidR="00992EAA">
        <w:t xml:space="preserve"> h</w:t>
      </w:r>
      <w:r w:rsidR="00BC37CA" w:rsidRPr="00BC37CA">
        <w:t xml:space="preserve">ad met with </w:t>
      </w:r>
      <w:r w:rsidR="00D841E9">
        <w:t>T</w:t>
      </w:r>
      <w:r w:rsidR="00BC37CA" w:rsidRPr="00BC37CA">
        <w:t xml:space="preserve">rade </w:t>
      </w:r>
      <w:r w:rsidR="00D841E9">
        <w:t>U</w:t>
      </w:r>
      <w:r w:rsidR="00BC37CA" w:rsidRPr="00BC37CA">
        <w:t>nion representatives in advance of the meeting and found the discussion</w:t>
      </w:r>
      <w:r w:rsidR="00020CBD">
        <w:t xml:space="preserve"> </w:t>
      </w:r>
      <w:r w:rsidR="00BC37CA" w:rsidRPr="00BC37CA">
        <w:t>constructive and valuable to Committee</w:t>
      </w:r>
      <w:r w:rsidR="002F7484">
        <w:t xml:space="preserve"> members</w:t>
      </w:r>
      <w:r w:rsidR="00BC37CA" w:rsidRPr="00BC37CA">
        <w:t xml:space="preserve">. </w:t>
      </w:r>
      <w:r w:rsidR="00992EAA">
        <w:t>The Committee noted:</w:t>
      </w:r>
    </w:p>
    <w:p w14:paraId="0BD70BA8" w14:textId="2730F819" w:rsidR="00BC37CA" w:rsidRPr="00BC37CA" w:rsidRDefault="003562F6" w:rsidP="00BC37CA">
      <w:pPr>
        <w:numPr>
          <w:ilvl w:val="0"/>
          <w:numId w:val="43"/>
        </w:numPr>
        <w:spacing w:afterLines="0" w:after="240"/>
      </w:pPr>
      <w:r>
        <w:t>A</w:t>
      </w:r>
      <w:r w:rsidR="00BC37CA" w:rsidRPr="00BC37CA">
        <w:t>n</w:t>
      </w:r>
      <w:r>
        <w:t xml:space="preserve"> in</w:t>
      </w:r>
      <w:r w:rsidR="00BC37CA" w:rsidRPr="00BC37CA">
        <w:t>dicative ballot for industrial action</w:t>
      </w:r>
      <w:r w:rsidR="007514FC">
        <w:t xml:space="preserve"> related</w:t>
      </w:r>
      <w:r w:rsidR="00BC37CA" w:rsidRPr="00BC37CA">
        <w:t xml:space="preserve"> to the 2023/24 pay award proposals was due to close shortly</w:t>
      </w:r>
      <w:r w:rsidR="00DA6A11">
        <w:t>. T</w:t>
      </w:r>
      <w:r w:rsidR="00BC37CA" w:rsidRPr="00BC37CA">
        <w:t xml:space="preserve">his </w:t>
      </w:r>
      <w:r w:rsidR="00DA6A11">
        <w:t xml:space="preserve">may result in </w:t>
      </w:r>
      <w:r w:rsidR="00BC37CA" w:rsidRPr="00BC37CA">
        <w:t xml:space="preserve">a full ballot and potential strike action. </w:t>
      </w:r>
    </w:p>
    <w:p w14:paraId="53E6EBB8" w14:textId="36D59C4D" w:rsidR="00BC37CA" w:rsidRPr="00BC37CA" w:rsidRDefault="003562F6" w:rsidP="00BC37CA">
      <w:pPr>
        <w:numPr>
          <w:ilvl w:val="0"/>
          <w:numId w:val="43"/>
        </w:numPr>
        <w:spacing w:afterLines="0" w:after="240"/>
      </w:pPr>
      <w:r>
        <w:t xml:space="preserve">The </w:t>
      </w:r>
      <w:r w:rsidR="00BC37CA" w:rsidRPr="00BC37CA">
        <w:t xml:space="preserve">Library Leadership Team (LLT) have agreed an approach to considering </w:t>
      </w:r>
      <w:r w:rsidR="009A00CB">
        <w:t>the</w:t>
      </w:r>
      <w:r w:rsidR="00BC37CA" w:rsidRPr="00BC37CA">
        <w:t xml:space="preserve"> reduction of the working week from 37 to 35 hours and is due to begin discussions with the </w:t>
      </w:r>
      <w:r w:rsidR="009A00CB">
        <w:t>T</w:t>
      </w:r>
      <w:r w:rsidR="00BC37CA" w:rsidRPr="00BC37CA">
        <w:t xml:space="preserve">rade </w:t>
      </w:r>
      <w:r w:rsidR="009A00CB">
        <w:t>U</w:t>
      </w:r>
      <w:r w:rsidR="00BC37CA" w:rsidRPr="00BC37CA">
        <w:t xml:space="preserve">nion. </w:t>
      </w:r>
    </w:p>
    <w:p w14:paraId="5CEDDAD1" w14:textId="7B5ED20F" w:rsidR="00BC37CA" w:rsidRPr="00BC37CA" w:rsidRDefault="00BC37CA" w:rsidP="00BC37CA">
      <w:pPr>
        <w:numPr>
          <w:ilvl w:val="0"/>
          <w:numId w:val="43"/>
        </w:numPr>
        <w:spacing w:afterLines="0" w:after="240"/>
      </w:pPr>
      <w:r w:rsidRPr="00BC37CA">
        <w:t>New mandatory 'Respect at Work' training</w:t>
      </w:r>
      <w:r w:rsidR="003562F6">
        <w:t xml:space="preserve"> is</w:t>
      </w:r>
      <w:r w:rsidRPr="00BC37CA">
        <w:t xml:space="preserve"> to be rolled out</w:t>
      </w:r>
      <w:r w:rsidR="002431FF">
        <w:t xml:space="preserve"> across the Library</w:t>
      </w:r>
      <w:r w:rsidRPr="00BC37CA">
        <w:t xml:space="preserve"> with</w:t>
      </w:r>
      <w:r w:rsidR="0013282C">
        <w:t xml:space="preserve"> significant</w:t>
      </w:r>
      <w:r w:rsidRPr="00BC37CA">
        <w:t xml:space="preserve"> input from the EDI Officer.</w:t>
      </w:r>
    </w:p>
    <w:p w14:paraId="2BF07020" w14:textId="4A5066C4" w:rsidR="00BC37CA" w:rsidRPr="00BC37CA" w:rsidRDefault="00BC37CA" w:rsidP="00BC37CA">
      <w:pPr>
        <w:numPr>
          <w:ilvl w:val="0"/>
          <w:numId w:val="43"/>
        </w:numPr>
        <w:spacing w:afterLines="0" w:after="240"/>
      </w:pPr>
      <w:r w:rsidRPr="00BC37CA">
        <w:t xml:space="preserve">A significant reduction in work related stress over the year from 12% to 1%. The Committee has asked to </w:t>
      </w:r>
      <w:r w:rsidR="007100DD">
        <w:t xml:space="preserve">continue to </w:t>
      </w:r>
      <w:r w:rsidRPr="00BC37CA">
        <w:t xml:space="preserve">be kept appraised of work related stress levels. </w:t>
      </w:r>
    </w:p>
    <w:p w14:paraId="420A3A31" w14:textId="10ED7DD6" w:rsidR="00BC37CA" w:rsidRDefault="00080ADA" w:rsidP="00BC37CA">
      <w:pPr>
        <w:numPr>
          <w:ilvl w:val="0"/>
          <w:numId w:val="43"/>
        </w:numPr>
        <w:spacing w:afterLines="0" w:after="240"/>
      </w:pPr>
      <w:r>
        <w:t>T</w:t>
      </w:r>
      <w:r w:rsidR="00BC37CA" w:rsidRPr="00BC37CA">
        <w:t xml:space="preserve">he Equalities Mainstreaming </w:t>
      </w:r>
      <w:r>
        <w:t>mid-point</w:t>
      </w:r>
      <w:r w:rsidR="00BC37CA" w:rsidRPr="00BC37CA">
        <w:t xml:space="preserve"> progress </w:t>
      </w:r>
      <w:r>
        <w:t xml:space="preserve">report </w:t>
      </w:r>
      <w:r w:rsidR="00BC37CA" w:rsidRPr="00BC37CA">
        <w:t xml:space="preserve">and had thanked Janet Stewart and those involved in compiling the comprehensive report. </w:t>
      </w:r>
    </w:p>
    <w:p w14:paraId="4032F203" w14:textId="1EDE4B90" w:rsidR="00E1787A" w:rsidRDefault="00493AF4" w:rsidP="008D50B4">
      <w:pPr>
        <w:spacing w:afterLines="0" w:after="240"/>
      </w:pPr>
      <w:r>
        <w:t>The Chair thanked the Committee Chairs for the useful updates.</w:t>
      </w:r>
    </w:p>
    <w:p w14:paraId="16564138" w14:textId="3B236667" w:rsidR="0030081D" w:rsidRPr="00493AF4" w:rsidRDefault="0030081D" w:rsidP="008D50B4">
      <w:pPr>
        <w:spacing w:afterLines="0" w:after="240"/>
      </w:pPr>
      <w:r>
        <w:t>Jackie Cromarty (JCr) and Alison Stevenson (</w:t>
      </w:r>
      <w:proofErr w:type="spellStart"/>
      <w:r>
        <w:t>ASt</w:t>
      </w:r>
      <w:proofErr w:type="spellEnd"/>
      <w:r>
        <w:t>) joined the meeting.</w:t>
      </w:r>
    </w:p>
    <w:p w14:paraId="4A01957B" w14:textId="4F25A4E1" w:rsidR="00DC75B8" w:rsidRDefault="005A76DC" w:rsidP="00251F3B">
      <w:pPr>
        <w:pStyle w:val="Heading3"/>
      </w:pPr>
      <w:r>
        <w:t>Equality Diversity and Inclusion</w:t>
      </w:r>
      <w:r w:rsidR="002C3910">
        <w:t xml:space="preserve"> (EDI)</w:t>
      </w:r>
    </w:p>
    <w:p w14:paraId="05A9E3A3" w14:textId="6FA72706" w:rsidR="0096151B" w:rsidRPr="0096151B" w:rsidRDefault="0096151B" w:rsidP="002C3910">
      <w:pPr>
        <w:spacing w:after="360"/>
      </w:pPr>
      <w:r w:rsidRPr="0096151B">
        <w:t>AS advised report BM/23/16 comprises a suite of papers on equalities work being undertaken across the Library</w:t>
      </w:r>
      <w:r w:rsidR="002C3910">
        <w:t xml:space="preserve"> and highlighted:</w:t>
      </w:r>
    </w:p>
    <w:p w14:paraId="618E87E1" w14:textId="3BA6A903" w:rsidR="0096151B" w:rsidRPr="0096151B" w:rsidRDefault="0096151B" w:rsidP="002C3910">
      <w:pPr>
        <w:pStyle w:val="Bulletlistmainminutes"/>
        <w:spacing w:after="240"/>
      </w:pPr>
      <w:r w:rsidRPr="0096151B">
        <w:t xml:space="preserve">The </w:t>
      </w:r>
      <w:r w:rsidR="002C3910">
        <w:t>EDI S</w:t>
      </w:r>
      <w:r w:rsidRPr="0096151B">
        <w:t xml:space="preserve">trategy is high level and relates to </w:t>
      </w:r>
      <w:r w:rsidR="000A08C6">
        <w:t>the Library's</w:t>
      </w:r>
      <w:r w:rsidRPr="0096151B">
        <w:t xml:space="preserve"> current </w:t>
      </w:r>
      <w:r w:rsidR="00846A25">
        <w:t>S</w:t>
      </w:r>
      <w:r w:rsidRPr="0096151B">
        <w:t xml:space="preserve">trategy and EDI Action Plan. The </w:t>
      </w:r>
      <w:r w:rsidR="00DA3560">
        <w:t>S</w:t>
      </w:r>
      <w:r w:rsidRPr="0096151B">
        <w:t xml:space="preserve">trategy expresses the Library's ambitions around EDI to both internal and external stakeholders, including funding </w:t>
      </w:r>
      <w:r w:rsidRPr="0096151B">
        <w:lastRenderedPageBreak/>
        <w:t xml:space="preserve">bodies who often require such statements. This is being shared for assurance that the Board supports the Library's direction of travel. </w:t>
      </w:r>
      <w:r w:rsidR="00695DD4">
        <w:t>The Board noted the EDI Action Plan is an internal document and will be circulated to the Board.</w:t>
      </w:r>
    </w:p>
    <w:p w14:paraId="33FFAE43" w14:textId="56B19E30" w:rsidR="0096151B" w:rsidRPr="0096151B" w:rsidRDefault="0096151B" w:rsidP="002C3910">
      <w:pPr>
        <w:pStyle w:val="Bulletlistmainminutes"/>
        <w:spacing w:after="240"/>
      </w:pPr>
      <w:r w:rsidRPr="0096151B">
        <w:t>The Chartered Institute of Library and Information Professionals (CILIP) Intellectual Freedom Policy</w:t>
      </w:r>
      <w:r w:rsidR="00DA3560">
        <w:t>,</w:t>
      </w:r>
      <w:r w:rsidRPr="0096151B">
        <w:t xml:space="preserve"> previously discussed at th</w:t>
      </w:r>
      <w:r w:rsidR="00DA3560">
        <w:t xml:space="preserve">e March Board, </w:t>
      </w:r>
      <w:r w:rsidRPr="0096151B">
        <w:t>remains in draft form</w:t>
      </w:r>
      <w:r w:rsidR="00A50382">
        <w:t>. T</w:t>
      </w:r>
      <w:r w:rsidRPr="0096151B">
        <w:t>he Library continues to liaise with CILIP on finalising the Policy.</w:t>
      </w:r>
    </w:p>
    <w:p w14:paraId="72CD0CEA" w14:textId="243409D3" w:rsidR="0096151B" w:rsidRPr="0096151B" w:rsidRDefault="0096151B" w:rsidP="007E7F81">
      <w:pPr>
        <w:pStyle w:val="Bulletlistmainminutes"/>
        <w:spacing w:after="240"/>
      </w:pPr>
      <w:r w:rsidRPr="0096151B">
        <w:t xml:space="preserve">The Library Values paper was discussed at the November 2022 Board where the Board asked for scenario examples of how the Library would likely respond to </w:t>
      </w:r>
      <w:r w:rsidR="00AD2C15">
        <w:t>some issues</w:t>
      </w:r>
      <w:r w:rsidRPr="0096151B">
        <w:t xml:space="preserve">. </w:t>
      </w:r>
    </w:p>
    <w:p w14:paraId="3F755F46" w14:textId="25D1F18E" w:rsidR="0096151B" w:rsidRPr="0096151B" w:rsidRDefault="0096151B" w:rsidP="007E7F81">
      <w:pPr>
        <w:pStyle w:val="Bulletlistmainminutes"/>
        <w:spacing w:after="240"/>
      </w:pPr>
      <w:r w:rsidRPr="0096151B">
        <w:t>The Sensitivity Appraisal Framework provides a structured, transparent and consistent mea</w:t>
      </w:r>
      <w:r w:rsidR="00393D63">
        <w:t>ns</w:t>
      </w:r>
      <w:r w:rsidRPr="0096151B">
        <w:t xml:space="preserve"> </w:t>
      </w:r>
      <w:r w:rsidR="00646D28">
        <w:t>of</w:t>
      </w:r>
      <w:r w:rsidRPr="0096151B">
        <w:t xml:space="preserve"> assessing the sensitivity of material within collection items and for communicating to staff and the public about the sensitivity status of items. It is important to note the </w:t>
      </w:r>
      <w:r w:rsidR="00393D63">
        <w:t xml:space="preserve">intended </w:t>
      </w:r>
      <w:r w:rsidRPr="0096151B">
        <w:t xml:space="preserve">purpose of the Framework is to allow transparency in our decision-making </w:t>
      </w:r>
      <w:r w:rsidR="00393D63">
        <w:t xml:space="preserve">process </w:t>
      </w:r>
      <w:r w:rsidRPr="0096151B">
        <w:t>and is not a mechanism for censorship. The Library is the first in the sector to develop work at this level.</w:t>
      </w:r>
    </w:p>
    <w:p w14:paraId="054E9049" w14:textId="77777777" w:rsidR="007D7223" w:rsidRDefault="00D47051" w:rsidP="004758C7">
      <w:pPr>
        <w:spacing w:after="360"/>
      </w:pPr>
      <w:r>
        <w:t>Following comprehensive discussion</w:t>
      </w:r>
      <w:r w:rsidR="007D7223">
        <w:t xml:space="preserve"> regarding the Sensitivity Appraisal Framework</w:t>
      </w:r>
      <w:r>
        <w:t>, the Board</w:t>
      </w:r>
      <w:r w:rsidR="007D7223">
        <w:t>:</w:t>
      </w:r>
    </w:p>
    <w:p w14:paraId="180CF1FD" w14:textId="1DFA1AA2" w:rsidR="00F5716B" w:rsidRDefault="007D7223" w:rsidP="00E279B4">
      <w:pPr>
        <w:pStyle w:val="Bulletlistmainminutes"/>
        <w:spacing w:after="240"/>
      </w:pPr>
      <w:r>
        <w:t>W</w:t>
      </w:r>
      <w:r w:rsidR="0017273A" w:rsidRPr="0017273A">
        <w:t xml:space="preserve">elcomed the increased transparency of the decision making process </w:t>
      </w:r>
      <w:r w:rsidR="00F06C19">
        <w:t xml:space="preserve">that </w:t>
      </w:r>
      <w:r w:rsidR="0017273A" w:rsidRPr="0017273A">
        <w:t xml:space="preserve">the Framework seeks to offer </w:t>
      </w:r>
      <w:r w:rsidR="00394ECE">
        <w:t xml:space="preserve">and </w:t>
      </w:r>
      <w:r w:rsidR="0017273A" w:rsidRPr="0017273A">
        <w:t xml:space="preserve">noted this will be applied only where there may be specific issues within any collection.  </w:t>
      </w:r>
    </w:p>
    <w:p w14:paraId="7DF6E94A" w14:textId="79157F8E" w:rsidR="0096151B" w:rsidRPr="0096151B" w:rsidRDefault="00F5716B" w:rsidP="00F5716B">
      <w:pPr>
        <w:pStyle w:val="Bulletlistmainminutes"/>
        <w:spacing w:after="240"/>
      </w:pPr>
      <w:r>
        <w:t>Noted th</w:t>
      </w:r>
      <w:r w:rsidR="0096151B" w:rsidRPr="0096151B">
        <w:t xml:space="preserve">ere </w:t>
      </w:r>
      <w:r w:rsidR="00B16D44">
        <w:t xml:space="preserve">are </w:t>
      </w:r>
      <w:r w:rsidR="0096151B" w:rsidRPr="0096151B">
        <w:t xml:space="preserve">no circumstances </w:t>
      </w:r>
      <w:r w:rsidR="00B16D44">
        <w:t xml:space="preserve">where </w:t>
      </w:r>
      <w:r w:rsidR="0096151B" w:rsidRPr="0096151B">
        <w:t>the Library would close access to collection material</w:t>
      </w:r>
      <w:r w:rsidR="008F0832">
        <w:t xml:space="preserve"> because</w:t>
      </w:r>
      <w:r w:rsidR="00B16D44">
        <w:t xml:space="preserve"> it </w:t>
      </w:r>
      <w:r w:rsidR="0096151B" w:rsidRPr="0096151B">
        <w:t xml:space="preserve">may contain culturally sensitive information. The only </w:t>
      </w:r>
      <w:r w:rsidR="00830669">
        <w:t xml:space="preserve">items </w:t>
      </w:r>
      <w:r w:rsidR="0096151B" w:rsidRPr="0096151B">
        <w:t>where access may be restricted is for example where the presence of Personal Data could cause substantial damage or distress if made available</w:t>
      </w:r>
      <w:r w:rsidR="00CE3C6C">
        <w:t xml:space="preserve"> or due to legal restrictions.</w:t>
      </w:r>
      <w:r w:rsidR="0017273A" w:rsidRPr="0017273A">
        <w:t xml:space="preserve"> </w:t>
      </w:r>
      <w:r w:rsidRPr="00F5716B">
        <w:t xml:space="preserve">The balance of the Framework </w:t>
      </w:r>
      <w:r w:rsidR="00D46636">
        <w:t xml:space="preserve">is intended </w:t>
      </w:r>
      <w:r w:rsidR="00010C28">
        <w:t>to</w:t>
      </w:r>
      <w:r w:rsidRPr="00F5716B">
        <w:t xml:space="preserve"> maintain intellectual freedom and once finalised the Library </w:t>
      </w:r>
      <w:r w:rsidRPr="00F5716B">
        <w:lastRenderedPageBreak/>
        <w:t>will consider how to embed CILIP Intellectual Freedom Policy within the Framework.</w:t>
      </w:r>
    </w:p>
    <w:p w14:paraId="0460B9EB" w14:textId="50D3F6B0" w:rsidR="0096151B" w:rsidRDefault="003E3B90" w:rsidP="00B16D44">
      <w:pPr>
        <w:pStyle w:val="Bulletlistmainminutes"/>
        <w:spacing w:after="240"/>
      </w:pPr>
      <w:r>
        <w:t>Noted</w:t>
      </w:r>
      <w:r w:rsidR="00342290">
        <w:t xml:space="preserve"> the</w:t>
      </w:r>
      <w:r>
        <w:t xml:space="preserve"> </w:t>
      </w:r>
      <w:r w:rsidR="0096151B" w:rsidRPr="0096151B">
        <w:t xml:space="preserve">Library will monitor use of the Framework over the next 12 months </w:t>
      </w:r>
      <w:r w:rsidR="008373D9">
        <w:t xml:space="preserve">and report back to the Board as appropriate. This will include </w:t>
      </w:r>
      <w:r w:rsidR="0096151B" w:rsidRPr="0096151B">
        <w:t xml:space="preserve">how decisions are recorded, </w:t>
      </w:r>
      <w:r w:rsidR="0018530E">
        <w:t xml:space="preserve">made </w:t>
      </w:r>
      <w:r w:rsidR="005F13CE">
        <w:t>by whom</w:t>
      </w:r>
      <w:r w:rsidR="0096151B" w:rsidRPr="0096151B">
        <w:t xml:space="preserve">, when and how the status of such collection material is highlighted to users. </w:t>
      </w:r>
    </w:p>
    <w:p w14:paraId="3F71AEA3" w14:textId="3ECAE754" w:rsidR="003E3B90" w:rsidRPr="0096151B" w:rsidRDefault="00130F1C" w:rsidP="003E3B90">
      <w:pPr>
        <w:pStyle w:val="Bulletlistmainminutes"/>
        <w:spacing w:after="240"/>
      </w:pPr>
      <w:r>
        <w:t>R</w:t>
      </w:r>
      <w:r w:rsidR="003E3B90">
        <w:t>ecognised there may be raised public awareness when the Sensitivity Appraisal Framework is made public.</w:t>
      </w:r>
    </w:p>
    <w:p w14:paraId="01D86FC5" w14:textId="0E54CE8C" w:rsidR="006A5C06" w:rsidRPr="0096151B" w:rsidRDefault="006A5C06" w:rsidP="003E3B90">
      <w:pPr>
        <w:pStyle w:val="Bulletlistmainminutes"/>
        <w:spacing w:after="240"/>
      </w:pPr>
      <w:r>
        <w:t xml:space="preserve">Noted the </w:t>
      </w:r>
      <w:r w:rsidR="00667264">
        <w:t xml:space="preserve">illustrative </w:t>
      </w:r>
      <w:r w:rsidR="00F85FEC">
        <w:t>Values case studies</w:t>
      </w:r>
      <w:r w:rsidR="00667264">
        <w:t xml:space="preserve"> will </w:t>
      </w:r>
      <w:r w:rsidR="00075A79">
        <w:t>continue to be reviewed as appropriate.</w:t>
      </w:r>
    </w:p>
    <w:p w14:paraId="09D38F13" w14:textId="5942523D" w:rsidR="00715F04" w:rsidRDefault="0098693E" w:rsidP="0098693E">
      <w:pPr>
        <w:spacing w:after="360"/>
      </w:pPr>
      <w:r>
        <w:t xml:space="preserve">The Chair thanked </w:t>
      </w:r>
      <w:r w:rsidR="00B56C7C">
        <w:t xml:space="preserve">AS, </w:t>
      </w:r>
      <w:proofErr w:type="spellStart"/>
      <w:r w:rsidR="00B56C7C">
        <w:t>JCr</w:t>
      </w:r>
      <w:proofErr w:type="spellEnd"/>
      <w:r w:rsidR="00B56C7C">
        <w:t xml:space="preserve"> and </w:t>
      </w:r>
      <w:proofErr w:type="spellStart"/>
      <w:r w:rsidR="00B56C7C">
        <w:t>ASt</w:t>
      </w:r>
      <w:proofErr w:type="spellEnd"/>
      <w:r w:rsidR="00B56C7C">
        <w:t xml:space="preserve"> for the work</w:t>
      </w:r>
      <w:r w:rsidR="00612870">
        <w:t xml:space="preserve"> to date in these useful documents. The Board noted the paper and that </w:t>
      </w:r>
      <w:r w:rsidR="00715F04" w:rsidRPr="00715F04">
        <w:t>work will continue to refine</w:t>
      </w:r>
      <w:r w:rsidR="00612870">
        <w:t xml:space="preserve"> the suite of papers</w:t>
      </w:r>
      <w:r w:rsidR="00715F04" w:rsidRPr="00715F04">
        <w:t xml:space="preserve">. </w:t>
      </w:r>
    </w:p>
    <w:p w14:paraId="1424805B" w14:textId="77777777" w:rsidR="00715F04" w:rsidRPr="00715F04" w:rsidRDefault="00715F04" w:rsidP="00612870">
      <w:pPr>
        <w:spacing w:after="360"/>
      </w:pPr>
      <w:r w:rsidRPr="00715F04">
        <w:t xml:space="preserve">Alison Stevenson left the meeting. </w:t>
      </w:r>
    </w:p>
    <w:p w14:paraId="0E0A5ADD" w14:textId="19625D11" w:rsidR="00DC75B8" w:rsidRDefault="00144FBF" w:rsidP="00251F3B">
      <w:pPr>
        <w:pStyle w:val="Heading3"/>
      </w:pPr>
      <w:r>
        <w:t xml:space="preserve">Board and </w:t>
      </w:r>
      <w:r w:rsidR="00F233CF">
        <w:t xml:space="preserve">Board </w:t>
      </w:r>
      <w:r>
        <w:t>Committee dates</w:t>
      </w:r>
      <w:r w:rsidR="001D11EF">
        <w:t xml:space="preserve"> 2024</w:t>
      </w:r>
    </w:p>
    <w:p w14:paraId="73F78C28" w14:textId="08B9C056" w:rsidR="00073EB2" w:rsidRPr="00073EB2" w:rsidRDefault="00144FBF" w:rsidP="00073EB2">
      <w:pPr>
        <w:spacing w:afterLines="0" w:after="240"/>
        <w:rPr>
          <w:rFonts w:cs="Arial"/>
        </w:rPr>
      </w:pPr>
      <w:r>
        <w:rPr>
          <w:rFonts w:cs="Arial"/>
        </w:rPr>
        <w:t xml:space="preserve">The Board noted </w:t>
      </w:r>
      <w:r w:rsidR="00831E2C">
        <w:rPr>
          <w:rFonts w:cs="Arial"/>
        </w:rPr>
        <w:t xml:space="preserve">calendar invites for the </w:t>
      </w:r>
      <w:r>
        <w:rPr>
          <w:rFonts w:cs="Arial"/>
        </w:rPr>
        <w:t xml:space="preserve">2024 Board and Committee </w:t>
      </w:r>
      <w:r w:rsidR="00831E2C">
        <w:rPr>
          <w:rFonts w:cs="Arial"/>
        </w:rPr>
        <w:t>dates would be issued shortly.</w:t>
      </w:r>
    </w:p>
    <w:p w14:paraId="601102CB" w14:textId="722B069B" w:rsidR="00DC75B8" w:rsidRDefault="00B2623C" w:rsidP="00251F3B">
      <w:pPr>
        <w:pStyle w:val="Heading3"/>
      </w:pPr>
      <w:r>
        <w:t>Strategic Risk Register</w:t>
      </w:r>
      <w:r w:rsidR="00EE210B">
        <w:t xml:space="preserve"> (SRR)</w:t>
      </w:r>
    </w:p>
    <w:p w14:paraId="0EDDBCED" w14:textId="77777777" w:rsidR="00EE210B" w:rsidRDefault="00B52D7D" w:rsidP="00B52D7D">
      <w:pPr>
        <w:spacing w:afterLines="0" w:after="360" w:line="259" w:lineRule="auto"/>
      </w:pPr>
      <w:r w:rsidRPr="00B52D7D">
        <w:t>AG advised</w:t>
      </w:r>
      <w:r w:rsidR="00EE210B">
        <w:t>:</w:t>
      </w:r>
    </w:p>
    <w:p w14:paraId="7D2051F6" w14:textId="75CA11BB" w:rsidR="00B52D7D" w:rsidRPr="00B52D7D" w:rsidRDefault="00EE210B" w:rsidP="00EE210B">
      <w:pPr>
        <w:pStyle w:val="Bulletlistmainminutes"/>
        <w:spacing w:after="240"/>
      </w:pPr>
      <w:r>
        <w:t xml:space="preserve">The </w:t>
      </w:r>
      <w:r w:rsidR="00B52D7D" w:rsidRPr="00B52D7D">
        <w:t xml:space="preserve">SRR </w:t>
      </w:r>
      <w:r>
        <w:t xml:space="preserve">was reviewed in </w:t>
      </w:r>
      <w:r w:rsidR="00B52D7D" w:rsidRPr="00B52D7D">
        <w:t>full by May's Audit Committee</w:t>
      </w:r>
      <w:r w:rsidR="00A73CC3">
        <w:t>. T</w:t>
      </w:r>
      <w:r w:rsidR="00B52D7D" w:rsidRPr="00B52D7D">
        <w:t xml:space="preserve">he </w:t>
      </w:r>
      <w:r w:rsidR="00047D6B">
        <w:t>June</w:t>
      </w:r>
      <w:r>
        <w:t xml:space="preserve"> </w:t>
      </w:r>
      <w:r w:rsidR="00B52D7D" w:rsidRPr="00B52D7D">
        <w:t xml:space="preserve">S&amp;R Committee </w:t>
      </w:r>
      <w:r w:rsidR="00A73CC3">
        <w:t xml:space="preserve">recently reviewed </w:t>
      </w:r>
      <w:r w:rsidR="00B52D7D" w:rsidRPr="00B52D7D">
        <w:t>those risks within their remit</w:t>
      </w:r>
      <w:r w:rsidR="00047D6B">
        <w:t xml:space="preserve">. </w:t>
      </w:r>
    </w:p>
    <w:p w14:paraId="5BF55595" w14:textId="1551A81C" w:rsidR="00B52D7D" w:rsidRPr="00B52D7D" w:rsidRDefault="00B52D7D" w:rsidP="00EE210B">
      <w:pPr>
        <w:pStyle w:val="Bulletlistmainminutes"/>
        <w:spacing w:after="240"/>
      </w:pPr>
      <w:r w:rsidRPr="00B52D7D">
        <w:t>S1 (Significant Loss or Damage to the Collections). The Library continues to be outside the current agreed risk appetite for this risk</w:t>
      </w:r>
      <w:r w:rsidR="008F7911">
        <w:t xml:space="preserve">. This </w:t>
      </w:r>
      <w:r w:rsidRPr="00B52D7D">
        <w:t xml:space="preserve">continues to be assessed as a 'Moderate' risk overall compared to the agreed optimal risk position of ‘Low’. This assessment is largely the result of the </w:t>
      </w:r>
      <w:r w:rsidR="00D70E20">
        <w:t xml:space="preserve">collection protection </w:t>
      </w:r>
      <w:r w:rsidRPr="00B52D7D">
        <w:t>work required at Causewayside</w:t>
      </w:r>
      <w:r w:rsidR="003A558F">
        <w:t xml:space="preserve"> (CB)</w:t>
      </w:r>
      <w:r w:rsidRPr="00B52D7D">
        <w:t xml:space="preserve">. The tender for this work </w:t>
      </w:r>
      <w:r w:rsidR="00D70E20">
        <w:lastRenderedPageBreak/>
        <w:t xml:space="preserve">will </w:t>
      </w:r>
      <w:r w:rsidRPr="00B52D7D">
        <w:t xml:space="preserve">be issued shortly </w:t>
      </w:r>
      <w:r w:rsidR="00D45AE1">
        <w:t>with</w:t>
      </w:r>
      <w:r w:rsidRPr="00B52D7D">
        <w:t xml:space="preserve"> work </w:t>
      </w:r>
      <w:r w:rsidR="00D70E20">
        <w:t xml:space="preserve">anticipated to be </w:t>
      </w:r>
      <w:r w:rsidRPr="00B52D7D">
        <w:t xml:space="preserve">completed </w:t>
      </w:r>
      <w:r w:rsidR="00D70E20">
        <w:t xml:space="preserve">by </w:t>
      </w:r>
      <w:r w:rsidRPr="00B52D7D">
        <w:t>financial year</w:t>
      </w:r>
      <w:r w:rsidR="00D70E20">
        <w:t xml:space="preserve"> end</w:t>
      </w:r>
      <w:r w:rsidRPr="00B52D7D">
        <w:t xml:space="preserve">.  There continue to be </w:t>
      </w:r>
      <w:proofErr w:type="gramStart"/>
      <w:r w:rsidRPr="00B52D7D">
        <w:t>a number of</w:t>
      </w:r>
      <w:proofErr w:type="gramEnd"/>
      <w:r w:rsidRPr="00B52D7D">
        <w:t xml:space="preserve"> controls in place to manage collection protection risks at</w:t>
      </w:r>
      <w:r w:rsidR="003A558F">
        <w:t xml:space="preserve"> CB</w:t>
      </w:r>
      <w:r w:rsidRPr="00B52D7D">
        <w:t>.</w:t>
      </w:r>
    </w:p>
    <w:p w14:paraId="6DE121D9" w14:textId="2B194AF0" w:rsidR="00B52D7D" w:rsidRPr="00B52D7D" w:rsidRDefault="00B52D7D" w:rsidP="00EE210B">
      <w:pPr>
        <w:pStyle w:val="Bulletlistmainminutes"/>
        <w:spacing w:after="240"/>
      </w:pPr>
      <w:r w:rsidRPr="00B52D7D">
        <w:t xml:space="preserve">S6 (Major Projects are not Delivered Successfully). This has been rescored to reflect the </w:t>
      </w:r>
      <w:r w:rsidR="003A558F">
        <w:t xml:space="preserve">CB </w:t>
      </w:r>
      <w:r w:rsidRPr="00B52D7D">
        <w:t xml:space="preserve">collection protection </w:t>
      </w:r>
      <w:r w:rsidR="003A558F">
        <w:t xml:space="preserve">work </w:t>
      </w:r>
      <w:r w:rsidRPr="00B52D7D">
        <w:t>due to commence and is now assess</w:t>
      </w:r>
      <w:r w:rsidR="00A814E4">
        <w:t>ed</w:t>
      </w:r>
      <w:r w:rsidRPr="00B52D7D">
        <w:t xml:space="preserve"> as 'Moderate'. This is not expected to reduce until the </w:t>
      </w:r>
      <w:r w:rsidR="003A558F">
        <w:t xml:space="preserve">CB </w:t>
      </w:r>
      <w:r w:rsidRPr="00B52D7D">
        <w:t xml:space="preserve">works project </w:t>
      </w:r>
      <w:r w:rsidR="003A558F">
        <w:t xml:space="preserve">are </w:t>
      </w:r>
      <w:r w:rsidRPr="00B52D7D">
        <w:t>complete.</w:t>
      </w:r>
    </w:p>
    <w:p w14:paraId="70DC712C" w14:textId="571D5590" w:rsidR="00B52D7D" w:rsidRPr="00B52D7D" w:rsidRDefault="00B52D7D" w:rsidP="0041522B">
      <w:pPr>
        <w:pStyle w:val="Bulletlistmainminutes"/>
        <w:spacing w:after="240"/>
      </w:pPr>
      <w:r w:rsidRPr="00B52D7D">
        <w:t>S5 (Failure to Effectively Manage and Engage Staff). The scoring of this risk was discussed at the recent S&amp;R</w:t>
      </w:r>
      <w:r w:rsidR="0041522B">
        <w:t xml:space="preserve"> Committee.</w:t>
      </w:r>
      <w:r w:rsidRPr="00B52D7D">
        <w:t xml:space="preserve"> AK (S&amp;R Committee Chair) </w:t>
      </w:r>
      <w:r w:rsidR="00F95354">
        <w:t xml:space="preserve">advised </w:t>
      </w:r>
      <w:r w:rsidRPr="00B52D7D">
        <w:t xml:space="preserve">the Committee </w:t>
      </w:r>
      <w:r w:rsidR="00F95354">
        <w:t xml:space="preserve">recommended </w:t>
      </w:r>
      <w:r w:rsidRPr="00B52D7D">
        <w:t xml:space="preserve">the risk be rescored </w:t>
      </w:r>
      <w:r w:rsidR="00F95354">
        <w:t xml:space="preserve">to </w:t>
      </w:r>
      <w:r w:rsidRPr="00B52D7D">
        <w:t xml:space="preserve">'Moderate' due to the increased likelihood of </w:t>
      </w:r>
      <w:r w:rsidR="00F95354">
        <w:t xml:space="preserve">staff </w:t>
      </w:r>
      <w:r w:rsidRPr="00B52D7D">
        <w:t>industrial action</w:t>
      </w:r>
      <w:r w:rsidR="00267730">
        <w:t xml:space="preserve">. </w:t>
      </w:r>
    </w:p>
    <w:p w14:paraId="0D82431B" w14:textId="4A710587" w:rsidR="0067043F" w:rsidRDefault="00B52D7D" w:rsidP="005054C9">
      <w:pPr>
        <w:spacing w:after="360"/>
      </w:pPr>
      <w:r w:rsidRPr="00B52D7D">
        <w:t xml:space="preserve">The Chair thanked AG for the update. The Board noted the paper and confirmed its agreement to the suggested rating changes. </w:t>
      </w:r>
      <w:r w:rsidR="0067043F">
        <w:t>T</w:t>
      </w:r>
      <w:r w:rsidR="0067043F" w:rsidRPr="0067043F">
        <w:t xml:space="preserve">he Board agreed </w:t>
      </w:r>
      <w:r w:rsidR="0067043F">
        <w:t xml:space="preserve">that in increasing </w:t>
      </w:r>
      <w:r w:rsidR="0067043F" w:rsidRPr="0067043F">
        <w:t>S5 to 'Moderate'</w:t>
      </w:r>
      <w:r w:rsidR="0067043F">
        <w:t xml:space="preserve"> </w:t>
      </w:r>
      <w:r w:rsidR="0067043F" w:rsidRPr="0067043F">
        <w:t>that this be reviewed following settlement of the 2023/24 staff pay award.</w:t>
      </w:r>
    </w:p>
    <w:p w14:paraId="66CAE15E" w14:textId="3D3D6D39" w:rsidR="004941F2" w:rsidRDefault="00B52D7D" w:rsidP="005054C9">
      <w:pPr>
        <w:spacing w:after="360"/>
      </w:pPr>
      <w:r w:rsidRPr="00B52D7D">
        <w:t xml:space="preserve">The Board also </w:t>
      </w:r>
      <w:r w:rsidR="0067043F">
        <w:t xml:space="preserve">asked that </w:t>
      </w:r>
      <w:r w:rsidRPr="00B52D7D">
        <w:t>specific reference to reputatio</w:t>
      </w:r>
      <w:r w:rsidR="00E03671">
        <w:t>nal</w:t>
      </w:r>
      <w:r w:rsidRPr="00B52D7D">
        <w:t xml:space="preserve"> risk </w:t>
      </w:r>
      <w:r w:rsidR="00C47B6A">
        <w:t xml:space="preserve">relating to EDI </w:t>
      </w:r>
      <w:r w:rsidRPr="00B52D7D">
        <w:t xml:space="preserve">be considered for inclusion in Strategic Risk </w:t>
      </w:r>
      <w:r w:rsidR="004A4559">
        <w:t>9</w:t>
      </w:r>
      <w:r w:rsidRPr="00B52D7D">
        <w:t xml:space="preserve"> (Failure to Maintain the Library's Reputation</w:t>
      </w:r>
      <w:r w:rsidR="0067043F">
        <w:t>)</w:t>
      </w:r>
      <w:r w:rsidRPr="00B52D7D">
        <w:t>.</w:t>
      </w:r>
    </w:p>
    <w:p w14:paraId="0C4B57EE" w14:textId="13127379" w:rsidR="00923215" w:rsidRDefault="00FD629C" w:rsidP="00251F3B">
      <w:pPr>
        <w:pStyle w:val="Heading3"/>
      </w:pPr>
      <w:r>
        <w:t>Centenary 2025</w:t>
      </w:r>
    </w:p>
    <w:p w14:paraId="3924F292" w14:textId="31324BED" w:rsidR="007853B3" w:rsidRDefault="0062496C" w:rsidP="007853B3">
      <w:pPr>
        <w:pStyle w:val="Bulletlistmainminutes"/>
        <w:numPr>
          <w:ilvl w:val="0"/>
          <w:numId w:val="0"/>
        </w:numPr>
        <w:spacing w:after="240"/>
        <w:ind w:left="360" w:hanging="360"/>
      </w:pPr>
      <w:bookmarkStart w:id="0" w:name="_Hlk76030913"/>
      <w:r>
        <w:t>JCR advised</w:t>
      </w:r>
      <w:r w:rsidR="007853B3">
        <w:t>:</w:t>
      </w:r>
    </w:p>
    <w:p w14:paraId="2B0DFEA7" w14:textId="72929844" w:rsidR="00982067" w:rsidRPr="0031399F" w:rsidRDefault="00982067" w:rsidP="0031399F">
      <w:pPr>
        <w:pStyle w:val="Bulletlistmainminutes"/>
        <w:spacing w:after="240"/>
        <w:rPr>
          <w:rFonts w:cs="Arial"/>
          <w:kern w:val="2"/>
          <w14:ligatures w14:val="standardContextual"/>
        </w:rPr>
      </w:pPr>
      <w:r w:rsidRPr="00982067">
        <w:rPr>
          <w:rFonts w:cs="Arial"/>
          <w:kern w:val="2"/>
          <w14:ligatures w14:val="standardContextual"/>
        </w:rPr>
        <w:t>Work will continue over the summer</w:t>
      </w:r>
      <w:r w:rsidR="00840DC3">
        <w:rPr>
          <w:rFonts w:cs="Arial"/>
          <w:kern w:val="2"/>
          <w14:ligatures w14:val="standardContextual"/>
        </w:rPr>
        <w:t xml:space="preserve"> to identify</w:t>
      </w:r>
      <w:r w:rsidRPr="00982067">
        <w:rPr>
          <w:rFonts w:cs="Arial"/>
          <w:kern w:val="2"/>
          <w14:ligatures w14:val="standardContextual"/>
        </w:rPr>
        <w:t xml:space="preserve"> a </w:t>
      </w:r>
      <w:r w:rsidR="00840DC3">
        <w:rPr>
          <w:rFonts w:cs="Arial"/>
          <w:kern w:val="2"/>
          <w14:ligatures w14:val="standardContextual"/>
        </w:rPr>
        <w:t xml:space="preserve">list </w:t>
      </w:r>
      <w:r w:rsidRPr="00982067">
        <w:rPr>
          <w:rFonts w:cs="Arial"/>
          <w:kern w:val="2"/>
          <w14:ligatures w14:val="standardContextual"/>
        </w:rPr>
        <w:t xml:space="preserve">of key </w:t>
      </w:r>
      <w:r w:rsidR="00840DC3">
        <w:rPr>
          <w:rFonts w:cs="Arial"/>
          <w:kern w:val="2"/>
          <w14:ligatures w14:val="standardContextual"/>
        </w:rPr>
        <w:t xml:space="preserve">Centenary projects. The </w:t>
      </w:r>
      <w:r w:rsidRPr="00982067">
        <w:rPr>
          <w:rFonts w:cs="Arial"/>
          <w:kern w:val="2"/>
          <w14:ligatures w14:val="standardContextual"/>
        </w:rPr>
        <w:t xml:space="preserve">Board will receive an update in September </w:t>
      </w:r>
      <w:r w:rsidR="00840DC3">
        <w:rPr>
          <w:rFonts w:cs="Arial"/>
          <w:kern w:val="2"/>
          <w14:ligatures w14:val="standardContextual"/>
        </w:rPr>
        <w:t xml:space="preserve">together </w:t>
      </w:r>
      <w:r w:rsidRPr="00982067">
        <w:rPr>
          <w:rFonts w:cs="Arial"/>
          <w:kern w:val="2"/>
          <w14:ligatures w14:val="standardContextual"/>
        </w:rPr>
        <w:t>with a timeline chart.</w:t>
      </w:r>
      <w:r w:rsidR="0031399F">
        <w:rPr>
          <w:rFonts w:cs="Arial"/>
          <w:kern w:val="2"/>
          <w14:ligatures w14:val="standardContextual"/>
        </w:rPr>
        <w:t xml:space="preserve"> </w:t>
      </w:r>
      <w:r w:rsidRPr="0031399F">
        <w:rPr>
          <w:rFonts w:cs="Arial"/>
          <w:kern w:val="2"/>
          <w14:ligatures w14:val="standardContextual"/>
        </w:rPr>
        <w:t xml:space="preserve">A first draft Communications and Engagement Plan has </w:t>
      </w:r>
      <w:r w:rsidR="00126C76">
        <w:rPr>
          <w:rFonts w:cs="Arial"/>
          <w:kern w:val="2"/>
          <w14:ligatures w14:val="standardContextual"/>
        </w:rPr>
        <w:t xml:space="preserve">also </w:t>
      </w:r>
      <w:r w:rsidRPr="0031399F">
        <w:rPr>
          <w:rFonts w:cs="Arial"/>
          <w:kern w:val="2"/>
          <w14:ligatures w14:val="standardContextual"/>
        </w:rPr>
        <w:t xml:space="preserve">been developed and </w:t>
      </w:r>
      <w:r w:rsidR="0031399F">
        <w:rPr>
          <w:rFonts w:cs="Arial"/>
          <w:kern w:val="2"/>
          <w14:ligatures w14:val="standardContextual"/>
        </w:rPr>
        <w:t xml:space="preserve">will also </w:t>
      </w:r>
      <w:r w:rsidR="00CE7828" w:rsidRPr="0031399F">
        <w:rPr>
          <w:rFonts w:cs="Arial"/>
          <w:kern w:val="2"/>
          <w14:ligatures w14:val="standardContextual"/>
        </w:rPr>
        <w:t xml:space="preserve">be provided </w:t>
      </w:r>
      <w:r w:rsidRPr="0031399F">
        <w:rPr>
          <w:rFonts w:cs="Arial"/>
          <w:kern w:val="2"/>
          <w14:ligatures w14:val="standardContextual"/>
        </w:rPr>
        <w:t xml:space="preserve">to the </w:t>
      </w:r>
      <w:r w:rsidR="00CE7828" w:rsidRPr="0031399F">
        <w:rPr>
          <w:rFonts w:cs="Arial"/>
          <w:kern w:val="2"/>
          <w14:ligatures w14:val="standardContextual"/>
        </w:rPr>
        <w:t xml:space="preserve">September </w:t>
      </w:r>
      <w:r w:rsidRPr="0031399F">
        <w:rPr>
          <w:rFonts w:cs="Arial"/>
          <w:kern w:val="2"/>
          <w14:ligatures w14:val="standardContextual"/>
        </w:rPr>
        <w:t>Board.</w:t>
      </w:r>
    </w:p>
    <w:p w14:paraId="52EF1F03" w14:textId="0BC01AF1" w:rsidR="00982067" w:rsidRPr="00982067" w:rsidRDefault="00982067" w:rsidP="007853B3">
      <w:pPr>
        <w:pStyle w:val="Bulletlistmainminutes"/>
        <w:spacing w:after="240"/>
        <w:rPr>
          <w:rFonts w:cs="Arial"/>
          <w:kern w:val="2"/>
          <w14:ligatures w14:val="standardContextual"/>
        </w:rPr>
      </w:pPr>
      <w:r w:rsidRPr="00982067">
        <w:rPr>
          <w:rFonts w:cs="Arial"/>
          <w:kern w:val="2"/>
          <w14:ligatures w14:val="standardContextual"/>
        </w:rPr>
        <w:t xml:space="preserve">The Library </w:t>
      </w:r>
      <w:r w:rsidR="00FE1F27">
        <w:rPr>
          <w:rFonts w:cs="Arial"/>
          <w:kern w:val="2"/>
          <w14:ligatures w14:val="standardContextual"/>
        </w:rPr>
        <w:t>will be reaching</w:t>
      </w:r>
      <w:r w:rsidRPr="00982067">
        <w:rPr>
          <w:rFonts w:cs="Arial"/>
          <w:kern w:val="2"/>
          <w14:ligatures w14:val="standardContextual"/>
        </w:rPr>
        <w:t xml:space="preserve"> out to its key influencers and would </w:t>
      </w:r>
      <w:r w:rsidR="00FE1F27">
        <w:rPr>
          <w:rFonts w:cs="Arial"/>
          <w:kern w:val="2"/>
          <w14:ligatures w14:val="standardContextual"/>
        </w:rPr>
        <w:t xml:space="preserve">also </w:t>
      </w:r>
      <w:r w:rsidRPr="00982067">
        <w:rPr>
          <w:rFonts w:cs="Arial"/>
          <w:kern w:val="2"/>
          <w14:ligatures w14:val="standardContextual"/>
        </w:rPr>
        <w:t>welcome</w:t>
      </w:r>
      <w:r w:rsidR="00295D4A">
        <w:rPr>
          <w:rFonts w:cs="Arial"/>
          <w:kern w:val="2"/>
          <w14:ligatures w14:val="standardContextual"/>
        </w:rPr>
        <w:t xml:space="preserve"> Board members</w:t>
      </w:r>
      <w:r w:rsidR="007E37DD">
        <w:rPr>
          <w:rFonts w:cs="Arial"/>
          <w:kern w:val="2"/>
          <w14:ligatures w14:val="standardContextual"/>
        </w:rPr>
        <w:t xml:space="preserve"> </w:t>
      </w:r>
      <w:r w:rsidR="00B755CF">
        <w:rPr>
          <w:rFonts w:cs="Arial"/>
          <w:kern w:val="2"/>
          <w14:ligatures w14:val="standardContextual"/>
        </w:rPr>
        <w:t xml:space="preserve">advising any </w:t>
      </w:r>
      <w:r w:rsidRPr="00982067">
        <w:rPr>
          <w:rFonts w:cs="Arial"/>
          <w:kern w:val="2"/>
          <w14:ligatures w14:val="standardContextual"/>
        </w:rPr>
        <w:t xml:space="preserve">networks </w:t>
      </w:r>
      <w:r w:rsidR="003A3650">
        <w:rPr>
          <w:rFonts w:cs="Arial"/>
          <w:kern w:val="2"/>
          <w14:ligatures w14:val="standardContextual"/>
        </w:rPr>
        <w:t xml:space="preserve">they think appropriate </w:t>
      </w:r>
      <w:r w:rsidR="00FE1F27">
        <w:rPr>
          <w:rFonts w:cs="Arial"/>
          <w:kern w:val="2"/>
          <w14:ligatures w14:val="standardContextual"/>
        </w:rPr>
        <w:t>to feed into Centenary planning.</w:t>
      </w:r>
      <w:r w:rsidRPr="00982067">
        <w:rPr>
          <w:rFonts w:cs="Arial"/>
          <w:kern w:val="2"/>
          <w14:ligatures w14:val="standardContextual"/>
        </w:rPr>
        <w:t xml:space="preserve"> </w:t>
      </w:r>
    </w:p>
    <w:p w14:paraId="348465E1" w14:textId="2353DB8B" w:rsidR="00982067" w:rsidRPr="00982067" w:rsidRDefault="00982067" w:rsidP="0020673F">
      <w:pPr>
        <w:spacing w:afterLines="100" w:after="240"/>
      </w:pPr>
      <w:r w:rsidRPr="00982067">
        <w:lastRenderedPageBreak/>
        <w:t xml:space="preserve">Chair thanked JCr for the update. The Board noted the paper and was re-assured by the progress </w:t>
      </w:r>
      <w:r w:rsidR="00DF1FCF">
        <w:t xml:space="preserve">to </w:t>
      </w:r>
      <w:r w:rsidRPr="00982067">
        <w:t>date</w:t>
      </w:r>
      <w:r w:rsidR="00DF1FCF">
        <w:t xml:space="preserve"> and the intention to further </w:t>
      </w:r>
      <w:r w:rsidRPr="00982067">
        <w:t>international contacts.</w:t>
      </w:r>
      <w:r w:rsidR="0020673F">
        <w:t xml:space="preserve"> </w:t>
      </w:r>
      <w:r w:rsidRPr="00982067">
        <w:t>Jackie Cromarty left the meeting.</w:t>
      </w:r>
    </w:p>
    <w:p w14:paraId="74D28B8D" w14:textId="10527CAD" w:rsidR="00DC75B8" w:rsidRDefault="005A6164" w:rsidP="00251F3B">
      <w:pPr>
        <w:pStyle w:val="Heading3"/>
      </w:pPr>
      <w:r>
        <w:t xml:space="preserve"> Financial Update</w:t>
      </w:r>
    </w:p>
    <w:p w14:paraId="7A5A9C32" w14:textId="77777777" w:rsidR="00D155FD" w:rsidRDefault="00D155FD" w:rsidP="00D155FD">
      <w:pPr>
        <w:spacing w:after="360"/>
      </w:pPr>
      <w:bookmarkStart w:id="1" w:name="_Hlk76030935"/>
      <w:r>
        <w:t>The Board took the paper as read with AG highlighting:</w:t>
      </w:r>
    </w:p>
    <w:p w14:paraId="0DDA4930" w14:textId="01C408A2" w:rsidR="00D60FE0" w:rsidRPr="00D60FE0" w:rsidRDefault="00D60FE0" w:rsidP="009B19E1">
      <w:pPr>
        <w:pStyle w:val="Bulletlistmainminutes"/>
        <w:spacing w:after="240"/>
      </w:pPr>
      <w:r w:rsidRPr="00D60FE0">
        <w:t xml:space="preserve">The Library has now prepared the 2022/23 </w:t>
      </w:r>
      <w:r w:rsidR="00F42EDA">
        <w:t>F</w:t>
      </w:r>
      <w:r w:rsidRPr="00D60FE0">
        <w:t xml:space="preserve">inancial </w:t>
      </w:r>
      <w:r w:rsidR="00F42EDA">
        <w:t>S</w:t>
      </w:r>
      <w:r w:rsidRPr="00D60FE0">
        <w:t>tatements with the draft now submitted to the external auditors. The draft accounts show the Library has ended the year with a decrease of £262k in General Reserves</w:t>
      </w:r>
      <w:r w:rsidR="00752B55">
        <w:t>.</w:t>
      </w:r>
      <w:r w:rsidRPr="00D60FE0">
        <w:t xml:space="preserve"> This was planned and linked to the recent Voluntary Early Exit scheme. </w:t>
      </w:r>
      <w:r w:rsidR="00C15917">
        <w:t xml:space="preserve">The future level of </w:t>
      </w:r>
      <w:r w:rsidR="001D3461">
        <w:t>R</w:t>
      </w:r>
      <w:r w:rsidR="00C15917">
        <w:t>eserves is in line with the Reserves Policy.</w:t>
      </w:r>
    </w:p>
    <w:p w14:paraId="0A3661D3" w14:textId="773E24F3" w:rsidR="00D60FE0" w:rsidRPr="00D60FE0" w:rsidRDefault="00D60FE0" w:rsidP="009B19E1">
      <w:pPr>
        <w:pStyle w:val="Bulletlistmainminutes"/>
        <w:spacing w:after="240"/>
      </w:pPr>
      <w:r w:rsidRPr="00D60FE0">
        <w:t>Income generat</w:t>
      </w:r>
      <w:r w:rsidR="004B7673">
        <w:t>ion</w:t>
      </w:r>
      <w:r w:rsidRPr="00D60FE0">
        <w:t xml:space="preserve"> was higher than expected overall with Image Sales continuing to show an upward trend.</w:t>
      </w:r>
    </w:p>
    <w:p w14:paraId="635395A5" w14:textId="0813BD4E" w:rsidR="00D60FE0" w:rsidRPr="00D60FE0" w:rsidRDefault="00D60FE0" w:rsidP="009B19E1">
      <w:pPr>
        <w:pStyle w:val="Bulletlistmainminutes"/>
        <w:spacing w:after="240"/>
      </w:pPr>
      <w:r w:rsidRPr="00D60FE0">
        <w:t>Financial management across the Library was good</w:t>
      </w:r>
      <w:r w:rsidR="00C15917">
        <w:t>.</w:t>
      </w:r>
    </w:p>
    <w:p w14:paraId="18A0CB69" w14:textId="7B3384B5" w:rsidR="00D60FE0" w:rsidRPr="00D60FE0" w:rsidRDefault="00D60FE0" w:rsidP="009B19E1">
      <w:pPr>
        <w:pStyle w:val="Bulletlistmainminutes"/>
        <w:spacing w:after="240"/>
      </w:pPr>
      <w:r w:rsidRPr="00D60FE0">
        <w:t xml:space="preserve">There was a significant increase in Heritage Assets, the </w:t>
      </w:r>
      <w:r w:rsidR="00084F2A">
        <w:t xml:space="preserve">bulk </w:t>
      </w:r>
      <w:r w:rsidRPr="00D60FE0">
        <w:t xml:space="preserve">of which </w:t>
      </w:r>
      <w:r w:rsidR="00652C0F">
        <w:t xml:space="preserve">attributable </w:t>
      </w:r>
      <w:r w:rsidRPr="00D60FE0">
        <w:t>to the Library's share of the Blavatnik-Honresfield</w:t>
      </w:r>
      <w:r w:rsidR="00E365F6">
        <w:t xml:space="preserve"> Library</w:t>
      </w:r>
      <w:r w:rsidRPr="00D60FE0">
        <w:t>.</w:t>
      </w:r>
    </w:p>
    <w:p w14:paraId="6BA84745" w14:textId="77777777" w:rsidR="00D60FE0" w:rsidRPr="00D60FE0" w:rsidRDefault="00D60FE0" w:rsidP="009B19E1">
      <w:pPr>
        <w:pStyle w:val="Bulletlistmainminutes"/>
        <w:spacing w:after="240"/>
      </w:pPr>
      <w:r w:rsidRPr="00D60FE0">
        <w:t>Cash Balances at year-end remain healthy.</w:t>
      </w:r>
    </w:p>
    <w:p w14:paraId="31C310E3" w14:textId="6AF38C01" w:rsidR="00D60FE0" w:rsidRPr="00D60FE0" w:rsidRDefault="00D60FE0" w:rsidP="00224F0F">
      <w:pPr>
        <w:pStyle w:val="Bulletlistmainminutes"/>
        <w:spacing w:after="240"/>
      </w:pPr>
      <w:r w:rsidRPr="00D60FE0">
        <w:t>While there was a small decrease in endowment fund values over the year, the Library continues to meet its investment objectives</w:t>
      </w:r>
      <w:r w:rsidR="00E365F6">
        <w:t xml:space="preserve"> over the longer term</w:t>
      </w:r>
      <w:r w:rsidRPr="00D60FE0">
        <w:t>.</w:t>
      </w:r>
    </w:p>
    <w:p w14:paraId="236BA0D2" w14:textId="7989A8F3" w:rsidR="00D60FE0" w:rsidRDefault="00D60FE0" w:rsidP="00224F0F">
      <w:pPr>
        <w:pStyle w:val="Bulletlistmainminutes"/>
        <w:spacing w:after="240"/>
      </w:pPr>
      <w:r w:rsidRPr="00D60FE0">
        <w:t xml:space="preserve">Audit Committee will receive a full update in August on both the 2022/23 </w:t>
      </w:r>
      <w:r w:rsidR="00056473">
        <w:t>F</w:t>
      </w:r>
      <w:r w:rsidRPr="00D60FE0">
        <w:t xml:space="preserve">inancial </w:t>
      </w:r>
      <w:r w:rsidR="00056473">
        <w:t>S</w:t>
      </w:r>
      <w:r w:rsidRPr="00D60FE0">
        <w:t>tatements and investment management performance.</w:t>
      </w:r>
    </w:p>
    <w:p w14:paraId="08D01B3D" w14:textId="704F8571" w:rsidR="00D155FD" w:rsidRPr="00D155FD" w:rsidRDefault="00AD5AB2" w:rsidP="003E4C29">
      <w:pPr>
        <w:pStyle w:val="Bulletlistmainminutes"/>
        <w:numPr>
          <w:ilvl w:val="0"/>
          <w:numId w:val="0"/>
        </w:numPr>
        <w:spacing w:after="240"/>
      </w:pPr>
      <w:r w:rsidRPr="00AD5AB2">
        <w:t>The Chair thanked AG for the update</w:t>
      </w:r>
      <w:r w:rsidR="000A595B">
        <w:t xml:space="preserve">. </w:t>
      </w:r>
      <w:r w:rsidR="00D60FE0" w:rsidRPr="00D60FE0">
        <w:t>The Board noted their continuing concern over whether the proposed Causewayside collection protection works can be completed from the funds committed to date by SG</w:t>
      </w:r>
      <w:r w:rsidR="00597FB7">
        <w:t xml:space="preserve"> due to rising construction costs</w:t>
      </w:r>
      <w:r w:rsidR="00D60FE0" w:rsidRPr="00D60FE0">
        <w:t xml:space="preserve">. AG advised within the invitation to tender there </w:t>
      </w:r>
      <w:r w:rsidR="00597FB7">
        <w:t>is the ability</w:t>
      </w:r>
      <w:r w:rsidR="00D60FE0" w:rsidRPr="00D60FE0">
        <w:t xml:space="preserve"> to carry out value engineering</w:t>
      </w:r>
      <w:r w:rsidR="00A66116">
        <w:t>. The</w:t>
      </w:r>
      <w:r w:rsidR="00D60FE0" w:rsidRPr="00D60FE0">
        <w:t xml:space="preserve"> Library continues to keep </w:t>
      </w:r>
      <w:r w:rsidR="00BD7B02">
        <w:t xml:space="preserve">the </w:t>
      </w:r>
      <w:r w:rsidR="00D60FE0" w:rsidRPr="00D60FE0">
        <w:t>SG updated and would do</w:t>
      </w:r>
      <w:r w:rsidR="003E4C29">
        <w:t xml:space="preserve"> so as soon as possible</w:t>
      </w:r>
      <w:r w:rsidR="00AF73F5">
        <w:t xml:space="preserve"> </w:t>
      </w:r>
      <w:r w:rsidR="00D60FE0" w:rsidRPr="00D60FE0">
        <w:t>if the tender costs received are significantly over</w:t>
      </w:r>
      <w:r w:rsidR="00D451EF">
        <w:t xml:space="preserve"> the SG funding</w:t>
      </w:r>
      <w:r w:rsidR="00B3793D">
        <w:t xml:space="preserve"> level</w:t>
      </w:r>
      <w:r w:rsidR="00D60FE0" w:rsidRPr="00D60FE0">
        <w:t xml:space="preserve">. </w:t>
      </w:r>
      <w:r w:rsidR="000A595B">
        <w:t>The Board noted the paper.</w:t>
      </w:r>
    </w:p>
    <w:p w14:paraId="42DE07B7" w14:textId="0E4F7ABF" w:rsidR="00DC75B8" w:rsidRDefault="00061B9A" w:rsidP="00251F3B">
      <w:pPr>
        <w:pStyle w:val="Heading3"/>
      </w:pPr>
      <w:bookmarkStart w:id="2" w:name="_Hlk57196183"/>
      <w:bookmarkEnd w:id="0"/>
      <w:bookmarkEnd w:id="1"/>
      <w:r>
        <w:lastRenderedPageBreak/>
        <w:t>Health &amp; Safety report</w:t>
      </w:r>
    </w:p>
    <w:p w14:paraId="6FC6A08B" w14:textId="77777777" w:rsidR="007E6930" w:rsidRDefault="007E6930" w:rsidP="002475CD">
      <w:pPr>
        <w:pStyle w:val="Bulletlistmainminutes"/>
        <w:numPr>
          <w:ilvl w:val="0"/>
          <w:numId w:val="0"/>
        </w:numPr>
        <w:spacing w:after="240"/>
      </w:pPr>
      <w:r>
        <w:t>The Board took the paper as read with AG highlighting:</w:t>
      </w:r>
    </w:p>
    <w:p w14:paraId="592BB2E9" w14:textId="2C121820" w:rsidR="007D4BDC" w:rsidRPr="007D4BDC" w:rsidRDefault="007D4BDC" w:rsidP="007D4BDC">
      <w:pPr>
        <w:pStyle w:val="Bulletlistmainminutes"/>
        <w:numPr>
          <w:ilvl w:val="0"/>
          <w:numId w:val="45"/>
        </w:numPr>
        <w:tabs>
          <w:tab w:val="left" w:pos="0"/>
        </w:tabs>
        <w:spacing w:after="240"/>
      </w:pPr>
      <w:r w:rsidRPr="007D4BDC">
        <w:t xml:space="preserve">One minor incident involving a sub-contractor </w:t>
      </w:r>
      <w:r w:rsidR="00542CAF">
        <w:t xml:space="preserve">was </w:t>
      </w:r>
      <w:r w:rsidRPr="007D4BDC">
        <w:t xml:space="preserve">recorded in the last reporting quarter. </w:t>
      </w:r>
    </w:p>
    <w:p w14:paraId="7C7B6796" w14:textId="477EEDF9" w:rsidR="007D4BDC" w:rsidRPr="007D4BDC" w:rsidRDefault="00996A86" w:rsidP="007D4BDC">
      <w:pPr>
        <w:pStyle w:val="Bulletlistmainminutes"/>
        <w:numPr>
          <w:ilvl w:val="0"/>
          <w:numId w:val="45"/>
        </w:numPr>
        <w:tabs>
          <w:tab w:val="left" w:pos="0"/>
        </w:tabs>
        <w:spacing w:after="240"/>
      </w:pPr>
      <w:r>
        <w:t>The</w:t>
      </w:r>
      <w:r w:rsidR="007D4BDC" w:rsidRPr="007D4BDC">
        <w:t xml:space="preserve"> Scottish Fire &amp; Rescue Service (SFRS) </w:t>
      </w:r>
      <w:r w:rsidR="00A178E5">
        <w:t xml:space="preserve">is changing the way </w:t>
      </w:r>
      <w:r w:rsidR="004872B6">
        <w:t xml:space="preserve">it </w:t>
      </w:r>
      <w:r w:rsidR="007D4BDC" w:rsidRPr="007D4BDC">
        <w:t xml:space="preserve">will respond to automatic fire alarms from 1 July 2023, </w:t>
      </w:r>
      <w:r w:rsidR="00BF4D83">
        <w:t xml:space="preserve">that is </w:t>
      </w:r>
      <w:r w:rsidR="00DA65D8">
        <w:t xml:space="preserve">requiring </w:t>
      </w:r>
      <w:r w:rsidR="00DF3E81">
        <w:t>confirmation before attending. T</w:t>
      </w:r>
      <w:r w:rsidR="007D4BDC" w:rsidRPr="007D4BDC">
        <w:t>he Library has updated its relevant Standard Operating Procedures to reflect this with supporting training. SRFS have advised they are comfortable with the Library's approach. Dialogue is ongoing with the</w:t>
      </w:r>
      <w:r w:rsidR="00FC3E78">
        <w:t xml:space="preserve"> Library's</w:t>
      </w:r>
      <w:r w:rsidR="007D4BDC" w:rsidRPr="007D4BDC">
        <w:t xml:space="preserve"> landlord at Kelvin Hall to seek confirmation of their additional control measures.</w:t>
      </w:r>
    </w:p>
    <w:p w14:paraId="6C85CA71" w14:textId="55868B81" w:rsidR="007D4BDC" w:rsidRPr="007D4BDC" w:rsidRDefault="007D4BDC" w:rsidP="005A6C1B">
      <w:pPr>
        <w:pStyle w:val="Bulletlistmainminutes"/>
        <w:numPr>
          <w:ilvl w:val="0"/>
          <w:numId w:val="0"/>
        </w:numPr>
        <w:tabs>
          <w:tab w:val="left" w:pos="0"/>
        </w:tabs>
        <w:spacing w:after="240"/>
      </w:pPr>
      <w:r w:rsidRPr="007D4BDC">
        <w:t xml:space="preserve">The Chair thanked AG for the update. The Board noted their continuing concern about this change in SFRS practice </w:t>
      </w:r>
      <w:r w:rsidR="00070B91">
        <w:t>noting that it</w:t>
      </w:r>
      <w:r w:rsidRPr="007D4BDC">
        <w:t xml:space="preserve"> is a common concern across the Scottish property landscape.</w:t>
      </w:r>
      <w:r w:rsidR="007E75E8">
        <w:t xml:space="preserve"> The </w:t>
      </w:r>
      <w:r w:rsidRPr="007D4BDC">
        <w:t>Board noted the report.</w:t>
      </w:r>
    </w:p>
    <w:p w14:paraId="750DA4D8" w14:textId="1C2828CE" w:rsidR="00DC75B8" w:rsidRDefault="00061B9A" w:rsidP="00251F3B">
      <w:pPr>
        <w:pStyle w:val="Heading3"/>
      </w:pPr>
      <w:r>
        <w:t>Approved minutes</w:t>
      </w:r>
    </w:p>
    <w:p w14:paraId="2A9C832B" w14:textId="34167370" w:rsidR="00C70B35" w:rsidRPr="001B11A1" w:rsidRDefault="00C70B35" w:rsidP="00D61DA1">
      <w:pPr>
        <w:spacing w:after="360"/>
      </w:pPr>
      <w:r>
        <w:t>The Board noted the approved minutes of the</w:t>
      </w:r>
      <w:r w:rsidR="00D61DA1">
        <w:t xml:space="preserve"> </w:t>
      </w:r>
      <w:r>
        <w:t>Audit Committee</w:t>
      </w:r>
      <w:r w:rsidR="00D61DA1">
        <w:t xml:space="preserve"> of 13 March 2023 and </w:t>
      </w:r>
      <w:r>
        <w:t xml:space="preserve">Staffing &amp; Remuneration Committee </w:t>
      </w:r>
      <w:r w:rsidR="00D61DA1">
        <w:t>of 15 March 2023.</w:t>
      </w:r>
    </w:p>
    <w:p w14:paraId="477E8A12" w14:textId="61AE9047" w:rsidR="00DC75B8" w:rsidRDefault="001B11A1" w:rsidP="00251F3B">
      <w:pPr>
        <w:pStyle w:val="Heading3"/>
      </w:pPr>
      <w:r>
        <w:t xml:space="preserve"> </w:t>
      </w:r>
      <w:r w:rsidR="00061B9A">
        <w:t>NLS Foundation minutes</w:t>
      </w:r>
    </w:p>
    <w:p w14:paraId="00E1DA4D" w14:textId="707A5721" w:rsidR="001B11A1" w:rsidRPr="001B11A1" w:rsidRDefault="008D7604" w:rsidP="001B11A1">
      <w:pPr>
        <w:spacing w:after="360"/>
      </w:pPr>
      <w:r>
        <w:t>The Board noted the NLS Foundation meeting minutes of</w:t>
      </w:r>
      <w:r w:rsidR="0078438B">
        <w:t xml:space="preserve"> 13 February 2023</w:t>
      </w:r>
      <w:r w:rsidR="00D37DB0">
        <w:t xml:space="preserve"> and that JMS has now joined the Foundation's Board.</w:t>
      </w:r>
    </w:p>
    <w:bookmarkEnd w:id="2"/>
    <w:p w14:paraId="23687736" w14:textId="3B17ABC1" w:rsidR="000C6525" w:rsidRDefault="001B11A1" w:rsidP="00251F3B">
      <w:pPr>
        <w:pStyle w:val="Heading3"/>
      </w:pPr>
      <w:r>
        <w:t xml:space="preserve"> </w:t>
      </w:r>
      <w:r w:rsidR="00DC75B8" w:rsidRPr="00DC75B8">
        <w:t xml:space="preserve">Date of next meeting:  </w:t>
      </w:r>
    </w:p>
    <w:p w14:paraId="7E73B08E" w14:textId="7B39AF22" w:rsidR="00061B9A" w:rsidRPr="00061B9A" w:rsidRDefault="00181B04" w:rsidP="00061B9A">
      <w:pPr>
        <w:spacing w:after="360"/>
      </w:pPr>
      <w:r>
        <w:t>The Board noted the provisional agenda items for the</w:t>
      </w:r>
      <w:r w:rsidR="00CC549C">
        <w:t xml:space="preserve"> </w:t>
      </w:r>
      <w:r w:rsidR="005F29AA">
        <w:t>28 September 2023.</w:t>
      </w:r>
    </w:p>
    <w:sectPr w:rsidR="00061B9A" w:rsidRPr="00061B9A" w:rsidSect="00E811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390A" w14:textId="77777777" w:rsidR="00F721EF" w:rsidRDefault="00F721EF">
      <w:pPr>
        <w:spacing w:after="360" w:line="240" w:lineRule="auto"/>
      </w:pPr>
      <w:r>
        <w:separator/>
      </w:r>
    </w:p>
  </w:endnote>
  <w:endnote w:type="continuationSeparator" w:id="0">
    <w:p w14:paraId="05D13F7D" w14:textId="77777777" w:rsidR="00F721EF" w:rsidRDefault="00F721EF">
      <w:pPr>
        <w:spacing w:after="360" w:line="240" w:lineRule="auto"/>
      </w:pPr>
      <w:r>
        <w:continuationSeparator/>
      </w:r>
    </w:p>
  </w:endnote>
  <w:endnote w:type="continuationNotice" w:id="1">
    <w:p w14:paraId="2E8D19B3" w14:textId="77777777" w:rsidR="00F721EF" w:rsidRDefault="00F721EF">
      <w:pPr>
        <w:spacing w:after="36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63A0" w14:textId="77777777" w:rsidR="00E8110C" w:rsidRDefault="00AE569A" w:rsidP="00E8110C">
    <w:pPr>
      <w:pStyle w:val="Footer"/>
      <w:framePr w:wrap="around" w:vAnchor="text" w:hAnchor="margin" w:xAlign="right" w:y="1"/>
      <w:spacing w:after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5BC6E" w14:textId="77777777" w:rsidR="00E8110C" w:rsidRDefault="00E8110C" w:rsidP="00E8110C">
    <w:pPr>
      <w:pStyle w:val="Footer"/>
      <w:spacing w:after="36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0505" w14:textId="77777777" w:rsidR="00E8110C" w:rsidRPr="00305DE4" w:rsidRDefault="00E8110C" w:rsidP="00E8110C">
    <w:pPr>
      <w:pStyle w:val="Footer"/>
      <w:spacing w:after="360"/>
      <w:ind w:right="360"/>
      <w:rPr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65C9" w14:textId="77777777" w:rsidR="00EB548B" w:rsidRDefault="00EB548B">
    <w:pPr>
      <w:pStyle w:val="Footer"/>
      <w:spacing w:after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B3D0" w14:textId="77777777" w:rsidR="00F721EF" w:rsidRDefault="00F721EF">
      <w:pPr>
        <w:spacing w:after="360" w:line="240" w:lineRule="auto"/>
      </w:pPr>
      <w:r>
        <w:separator/>
      </w:r>
    </w:p>
  </w:footnote>
  <w:footnote w:type="continuationSeparator" w:id="0">
    <w:p w14:paraId="3D947C30" w14:textId="77777777" w:rsidR="00F721EF" w:rsidRDefault="00F721EF">
      <w:pPr>
        <w:spacing w:after="360" w:line="240" w:lineRule="auto"/>
      </w:pPr>
      <w:r>
        <w:continuationSeparator/>
      </w:r>
    </w:p>
  </w:footnote>
  <w:footnote w:type="continuationNotice" w:id="1">
    <w:p w14:paraId="69F75B62" w14:textId="77777777" w:rsidR="00F721EF" w:rsidRDefault="00F721EF">
      <w:pPr>
        <w:spacing w:after="36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9E57" w14:textId="27B6D6A1" w:rsidR="00EB548B" w:rsidRDefault="00482295">
    <w:pPr>
      <w:pStyle w:val="Header"/>
      <w:spacing w:after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79C3D72" wp14:editId="0CDEF00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604135" cy="1041400"/>
              <wp:effectExtent l="0" t="0" r="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2604135" cy="10414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3CED2" w14:textId="77777777" w:rsidR="00482295" w:rsidRDefault="00482295" w:rsidP="00482295">
                          <w:pPr>
                            <w:spacing w:after="360"/>
                            <w:jc w:val="center"/>
                            <w:rPr>
                              <w:rFonts w:cs="Arial"/>
                              <w:color w:val="D9D9D9" w:themeColor="background1" w:themeShade="D9"/>
                              <w:sz w:val="16"/>
                              <w:szCs w:val="16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D9D9D9" w:themeColor="background1" w:themeShade="D9"/>
                              <w:sz w:val="16"/>
                              <w:szCs w:val="16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C3D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0;margin-top:0;width:205.05pt;height:82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6033CED2" w14:textId="77777777" w:rsidR="00482295" w:rsidRDefault="00482295" w:rsidP="00482295">
                    <w:pPr>
                      <w:spacing w:after="360"/>
                      <w:jc w:val="center"/>
                      <w:rPr>
                        <w:rFonts w:cs="Arial"/>
                        <w:color w:val="D9D9D9" w:themeColor="background1" w:themeShade="D9"/>
                        <w:sz w:val="16"/>
                        <w:szCs w:val="16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D9D9D9" w:themeColor="background1" w:themeShade="D9"/>
                        <w:sz w:val="16"/>
                        <w:szCs w:val="16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6F30" w14:textId="00BCA81F" w:rsidR="00EB548B" w:rsidRDefault="00EB548B">
    <w:pPr>
      <w:pStyle w:val="Header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35F6" w14:textId="2220C060" w:rsidR="00EB548B" w:rsidRDefault="00482295">
    <w:pPr>
      <w:pStyle w:val="Header"/>
      <w:spacing w:after="36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4B287B85" wp14:editId="5724E05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604135" cy="1041400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2604135" cy="10414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4DF9D" w14:textId="77777777" w:rsidR="00482295" w:rsidRDefault="00482295" w:rsidP="00482295">
                          <w:pPr>
                            <w:spacing w:after="360"/>
                            <w:jc w:val="center"/>
                            <w:rPr>
                              <w:rFonts w:cs="Arial"/>
                              <w:color w:val="D9D9D9" w:themeColor="background1" w:themeShade="D9"/>
                              <w:sz w:val="16"/>
                              <w:szCs w:val="16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D9D9D9" w:themeColor="background1" w:themeShade="D9"/>
                              <w:sz w:val="16"/>
                              <w:szCs w:val="16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87B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0;margin-top:0;width:205.05pt;height:82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08D4DF9D" w14:textId="77777777" w:rsidR="00482295" w:rsidRDefault="00482295" w:rsidP="00482295">
                    <w:pPr>
                      <w:spacing w:after="360"/>
                      <w:jc w:val="center"/>
                      <w:rPr>
                        <w:rFonts w:cs="Arial"/>
                        <w:color w:val="D9D9D9" w:themeColor="background1" w:themeShade="D9"/>
                        <w:sz w:val="16"/>
                        <w:szCs w:val="16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D9D9D9" w:themeColor="background1" w:themeShade="D9"/>
                        <w:sz w:val="16"/>
                        <w:szCs w:val="16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4DC"/>
    <w:multiLevelType w:val="hybridMultilevel"/>
    <w:tmpl w:val="33C2E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D1BAF"/>
    <w:multiLevelType w:val="multilevel"/>
    <w:tmpl w:val="9612A364"/>
    <w:styleLink w:val="Minutes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2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1C6FA3"/>
    <w:multiLevelType w:val="hybridMultilevel"/>
    <w:tmpl w:val="1E949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4FF5"/>
    <w:multiLevelType w:val="hybridMultilevel"/>
    <w:tmpl w:val="50C05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8A737C"/>
    <w:multiLevelType w:val="hybridMultilevel"/>
    <w:tmpl w:val="4CDE5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470"/>
    <w:multiLevelType w:val="hybridMultilevel"/>
    <w:tmpl w:val="A55EB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3A7656"/>
    <w:multiLevelType w:val="hybridMultilevel"/>
    <w:tmpl w:val="8E0CD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25C"/>
    <w:multiLevelType w:val="hybridMultilevel"/>
    <w:tmpl w:val="DC623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C36417"/>
    <w:multiLevelType w:val="hybridMultilevel"/>
    <w:tmpl w:val="7DC2F5C8"/>
    <w:lvl w:ilvl="0" w:tplc="4D644F14">
      <w:start w:val="1"/>
      <w:numFmt w:val="bullet"/>
      <w:pStyle w:val="Bulletlistmainminut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254A0F"/>
    <w:multiLevelType w:val="hybridMultilevel"/>
    <w:tmpl w:val="E3BE7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C01418"/>
    <w:multiLevelType w:val="hybridMultilevel"/>
    <w:tmpl w:val="1AD0D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86006D"/>
    <w:multiLevelType w:val="hybridMultilevel"/>
    <w:tmpl w:val="B980D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456C7"/>
    <w:multiLevelType w:val="hybridMultilevel"/>
    <w:tmpl w:val="D0167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A96D92"/>
    <w:multiLevelType w:val="hybridMultilevel"/>
    <w:tmpl w:val="0F52F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881575"/>
    <w:multiLevelType w:val="hybridMultilevel"/>
    <w:tmpl w:val="6D64F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C92D6A"/>
    <w:multiLevelType w:val="hybridMultilevel"/>
    <w:tmpl w:val="088AC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1390028">
    <w:abstractNumId w:val="6"/>
  </w:num>
  <w:num w:numId="2" w16cid:durableId="770394122">
    <w:abstractNumId w:val="1"/>
  </w:num>
  <w:num w:numId="3" w16cid:durableId="1488397756">
    <w:abstractNumId w:val="10"/>
  </w:num>
  <w:num w:numId="4" w16cid:durableId="1434858023">
    <w:abstractNumId w:val="8"/>
  </w:num>
  <w:num w:numId="5" w16cid:durableId="694617231">
    <w:abstractNumId w:val="14"/>
  </w:num>
  <w:num w:numId="6" w16cid:durableId="1816146255">
    <w:abstractNumId w:val="5"/>
  </w:num>
  <w:num w:numId="7" w16cid:durableId="1855071841">
    <w:abstractNumId w:val="12"/>
  </w:num>
  <w:num w:numId="8" w16cid:durableId="1879853225">
    <w:abstractNumId w:val="1"/>
  </w:num>
  <w:num w:numId="9" w16cid:durableId="371266884">
    <w:abstractNumId w:val="8"/>
  </w:num>
  <w:num w:numId="10" w16cid:durableId="467280628">
    <w:abstractNumId w:val="8"/>
  </w:num>
  <w:num w:numId="11" w16cid:durableId="1561749868">
    <w:abstractNumId w:val="8"/>
  </w:num>
  <w:num w:numId="12" w16cid:durableId="7829192">
    <w:abstractNumId w:val="8"/>
  </w:num>
  <w:num w:numId="13" w16cid:durableId="863904013">
    <w:abstractNumId w:val="8"/>
  </w:num>
  <w:num w:numId="14" w16cid:durableId="990451550">
    <w:abstractNumId w:val="8"/>
  </w:num>
  <w:num w:numId="15" w16cid:durableId="1565874295">
    <w:abstractNumId w:val="8"/>
  </w:num>
  <w:num w:numId="16" w16cid:durableId="297802363">
    <w:abstractNumId w:val="2"/>
  </w:num>
  <w:num w:numId="17" w16cid:durableId="1316837334">
    <w:abstractNumId w:val="8"/>
  </w:num>
  <w:num w:numId="18" w16cid:durableId="1915316526">
    <w:abstractNumId w:val="8"/>
  </w:num>
  <w:num w:numId="19" w16cid:durableId="657731341">
    <w:abstractNumId w:val="1"/>
  </w:num>
  <w:num w:numId="20" w16cid:durableId="1385716281">
    <w:abstractNumId w:val="8"/>
  </w:num>
  <w:num w:numId="21" w16cid:durableId="714155654">
    <w:abstractNumId w:val="8"/>
  </w:num>
  <w:num w:numId="22" w16cid:durableId="2078480702">
    <w:abstractNumId w:val="8"/>
  </w:num>
  <w:num w:numId="23" w16cid:durableId="999115051">
    <w:abstractNumId w:val="8"/>
  </w:num>
  <w:num w:numId="24" w16cid:durableId="186993155">
    <w:abstractNumId w:val="8"/>
  </w:num>
  <w:num w:numId="25" w16cid:durableId="1615791286">
    <w:abstractNumId w:val="8"/>
  </w:num>
  <w:num w:numId="26" w16cid:durableId="893082581">
    <w:abstractNumId w:val="8"/>
  </w:num>
  <w:num w:numId="27" w16cid:durableId="261229581">
    <w:abstractNumId w:val="8"/>
  </w:num>
  <w:num w:numId="28" w16cid:durableId="878932072">
    <w:abstractNumId w:val="8"/>
  </w:num>
  <w:num w:numId="29" w16cid:durableId="855769957">
    <w:abstractNumId w:val="8"/>
  </w:num>
  <w:num w:numId="30" w16cid:durableId="289869097">
    <w:abstractNumId w:val="8"/>
  </w:num>
  <w:num w:numId="31" w16cid:durableId="1069809869">
    <w:abstractNumId w:val="8"/>
  </w:num>
  <w:num w:numId="32" w16cid:durableId="1202523546">
    <w:abstractNumId w:val="8"/>
  </w:num>
  <w:num w:numId="33" w16cid:durableId="1760520903">
    <w:abstractNumId w:val="8"/>
  </w:num>
  <w:num w:numId="34" w16cid:durableId="1345857396">
    <w:abstractNumId w:val="8"/>
  </w:num>
  <w:num w:numId="35" w16cid:durableId="1560897313">
    <w:abstractNumId w:val="8"/>
  </w:num>
  <w:num w:numId="36" w16cid:durableId="1690057469">
    <w:abstractNumId w:val="8"/>
  </w:num>
  <w:num w:numId="37" w16cid:durableId="641425723">
    <w:abstractNumId w:val="8"/>
  </w:num>
  <w:num w:numId="38" w16cid:durableId="230046631">
    <w:abstractNumId w:val="8"/>
  </w:num>
  <w:num w:numId="39" w16cid:durableId="1524129830">
    <w:abstractNumId w:val="8"/>
  </w:num>
  <w:num w:numId="40" w16cid:durableId="402065506">
    <w:abstractNumId w:val="7"/>
  </w:num>
  <w:num w:numId="41" w16cid:durableId="145587431">
    <w:abstractNumId w:val="0"/>
  </w:num>
  <w:num w:numId="42" w16cid:durableId="1746099207">
    <w:abstractNumId w:val="11"/>
  </w:num>
  <w:num w:numId="43" w16cid:durableId="512913678">
    <w:abstractNumId w:val="9"/>
  </w:num>
  <w:num w:numId="44" w16cid:durableId="709694104">
    <w:abstractNumId w:val="4"/>
  </w:num>
  <w:num w:numId="45" w16cid:durableId="1008168848">
    <w:abstractNumId w:val="3"/>
  </w:num>
  <w:num w:numId="46" w16cid:durableId="2049380355">
    <w:abstractNumId w:val="13"/>
  </w:num>
  <w:num w:numId="47" w16cid:durableId="10932001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B8"/>
    <w:rsid w:val="000013A3"/>
    <w:rsid w:val="00001557"/>
    <w:rsid w:val="000047A2"/>
    <w:rsid w:val="00007FA9"/>
    <w:rsid w:val="00010C28"/>
    <w:rsid w:val="00020CBD"/>
    <w:rsid w:val="00023280"/>
    <w:rsid w:val="00025A70"/>
    <w:rsid w:val="00027705"/>
    <w:rsid w:val="00030E5B"/>
    <w:rsid w:val="00033760"/>
    <w:rsid w:val="00034664"/>
    <w:rsid w:val="000370B1"/>
    <w:rsid w:val="000457C6"/>
    <w:rsid w:val="00045F50"/>
    <w:rsid w:val="00047D6B"/>
    <w:rsid w:val="00052A3B"/>
    <w:rsid w:val="00056473"/>
    <w:rsid w:val="00061B9A"/>
    <w:rsid w:val="00062A1D"/>
    <w:rsid w:val="00070007"/>
    <w:rsid w:val="00070B91"/>
    <w:rsid w:val="000719A6"/>
    <w:rsid w:val="00071A48"/>
    <w:rsid w:val="00073EB2"/>
    <w:rsid w:val="00074A72"/>
    <w:rsid w:val="00075A79"/>
    <w:rsid w:val="00080310"/>
    <w:rsid w:val="00080ADA"/>
    <w:rsid w:val="00084BEF"/>
    <w:rsid w:val="00084F2A"/>
    <w:rsid w:val="00096721"/>
    <w:rsid w:val="000A08C6"/>
    <w:rsid w:val="000A595B"/>
    <w:rsid w:val="000B4DEC"/>
    <w:rsid w:val="000B69A9"/>
    <w:rsid w:val="000B6F21"/>
    <w:rsid w:val="000C4764"/>
    <w:rsid w:val="000C6491"/>
    <w:rsid w:val="000C6525"/>
    <w:rsid w:val="000C749B"/>
    <w:rsid w:val="000D5AAF"/>
    <w:rsid w:val="000E0844"/>
    <w:rsid w:val="000E4EAF"/>
    <w:rsid w:val="000E703B"/>
    <w:rsid w:val="000F2768"/>
    <w:rsid w:val="001022D8"/>
    <w:rsid w:val="00103D6E"/>
    <w:rsid w:val="00104B41"/>
    <w:rsid w:val="00104C26"/>
    <w:rsid w:val="00104EC7"/>
    <w:rsid w:val="00107D73"/>
    <w:rsid w:val="00110173"/>
    <w:rsid w:val="00112B0D"/>
    <w:rsid w:val="00112B80"/>
    <w:rsid w:val="00114152"/>
    <w:rsid w:val="00115FCB"/>
    <w:rsid w:val="00120098"/>
    <w:rsid w:val="00126C76"/>
    <w:rsid w:val="0013073F"/>
    <w:rsid w:val="00130F1C"/>
    <w:rsid w:val="0013282C"/>
    <w:rsid w:val="00133E89"/>
    <w:rsid w:val="00141D34"/>
    <w:rsid w:val="00141ED1"/>
    <w:rsid w:val="0014459C"/>
    <w:rsid w:val="00144FBF"/>
    <w:rsid w:val="00147954"/>
    <w:rsid w:val="001518A1"/>
    <w:rsid w:val="001623BF"/>
    <w:rsid w:val="00163E61"/>
    <w:rsid w:val="001641A8"/>
    <w:rsid w:val="00164F4B"/>
    <w:rsid w:val="00170C0A"/>
    <w:rsid w:val="0017273A"/>
    <w:rsid w:val="00176BB7"/>
    <w:rsid w:val="00177321"/>
    <w:rsid w:val="00180D04"/>
    <w:rsid w:val="00181B04"/>
    <w:rsid w:val="0018225C"/>
    <w:rsid w:val="001824A5"/>
    <w:rsid w:val="0018530E"/>
    <w:rsid w:val="001905BD"/>
    <w:rsid w:val="00192CA9"/>
    <w:rsid w:val="00193038"/>
    <w:rsid w:val="00196A95"/>
    <w:rsid w:val="001A2C6E"/>
    <w:rsid w:val="001B11A1"/>
    <w:rsid w:val="001B3F8A"/>
    <w:rsid w:val="001B662B"/>
    <w:rsid w:val="001B6BAE"/>
    <w:rsid w:val="001C1B89"/>
    <w:rsid w:val="001C267C"/>
    <w:rsid w:val="001C5B42"/>
    <w:rsid w:val="001C75F9"/>
    <w:rsid w:val="001D11EF"/>
    <w:rsid w:val="001D3461"/>
    <w:rsid w:val="001D3C8D"/>
    <w:rsid w:val="001E098E"/>
    <w:rsid w:val="001E303E"/>
    <w:rsid w:val="001E4C57"/>
    <w:rsid w:val="001F3532"/>
    <w:rsid w:val="001F4263"/>
    <w:rsid w:val="001F57F4"/>
    <w:rsid w:val="001F6692"/>
    <w:rsid w:val="002017EF"/>
    <w:rsid w:val="00202895"/>
    <w:rsid w:val="00203314"/>
    <w:rsid w:val="0020673F"/>
    <w:rsid w:val="00207CF7"/>
    <w:rsid w:val="00212902"/>
    <w:rsid w:val="00215C7E"/>
    <w:rsid w:val="00223A14"/>
    <w:rsid w:val="00224F0F"/>
    <w:rsid w:val="00226D48"/>
    <w:rsid w:val="00232577"/>
    <w:rsid w:val="00233A06"/>
    <w:rsid w:val="00240E36"/>
    <w:rsid w:val="00242B21"/>
    <w:rsid w:val="002431FF"/>
    <w:rsid w:val="00243EE4"/>
    <w:rsid w:val="002475CD"/>
    <w:rsid w:val="00251F3B"/>
    <w:rsid w:val="0025220A"/>
    <w:rsid w:val="002524D4"/>
    <w:rsid w:val="00257BA2"/>
    <w:rsid w:val="002615E8"/>
    <w:rsid w:val="0026527F"/>
    <w:rsid w:val="00266A2E"/>
    <w:rsid w:val="00267730"/>
    <w:rsid w:val="00273629"/>
    <w:rsid w:val="00273BA1"/>
    <w:rsid w:val="00277668"/>
    <w:rsid w:val="002801F4"/>
    <w:rsid w:val="00280EDF"/>
    <w:rsid w:val="002843F3"/>
    <w:rsid w:val="0029136F"/>
    <w:rsid w:val="002918F3"/>
    <w:rsid w:val="00295D22"/>
    <w:rsid w:val="00295D4A"/>
    <w:rsid w:val="002A00A1"/>
    <w:rsid w:val="002A2ECE"/>
    <w:rsid w:val="002A6089"/>
    <w:rsid w:val="002B0B3D"/>
    <w:rsid w:val="002B135C"/>
    <w:rsid w:val="002B3221"/>
    <w:rsid w:val="002B448D"/>
    <w:rsid w:val="002B4B06"/>
    <w:rsid w:val="002C2747"/>
    <w:rsid w:val="002C3910"/>
    <w:rsid w:val="002C6EFD"/>
    <w:rsid w:val="002D3A27"/>
    <w:rsid w:val="002D5730"/>
    <w:rsid w:val="002D6C27"/>
    <w:rsid w:val="002D7008"/>
    <w:rsid w:val="002D7A44"/>
    <w:rsid w:val="002E2D93"/>
    <w:rsid w:val="002E50F3"/>
    <w:rsid w:val="002E5841"/>
    <w:rsid w:val="002F3B7D"/>
    <w:rsid w:val="002F3CD9"/>
    <w:rsid w:val="002F49C0"/>
    <w:rsid w:val="002F69D9"/>
    <w:rsid w:val="002F7484"/>
    <w:rsid w:val="002F7A69"/>
    <w:rsid w:val="0030081D"/>
    <w:rsid w:val="003011B2"/>
    <w:rsid w:val="00303FEE"/>
    <w:rsid w:val="003059FC"/>
    <w:rsid w:val="003077AB"/>
    <w:rsid w:val="00311AF3"/>
    <w:rsid w:val="00311CAA"/>
    <w:rsid w:val="0031399F"/>
    <w:rsid w:val="00313D35"/>
    <w:rsid w:val="00316238"/>
    <w:rsid w:val="003162DB"/>
    <w:rsid w:val="00321979"/>
    <w:rsid w:val="0032593E"/>
    <w:rsid w:val="00333804"/>
    <w:rsid w:val="00337572"/>
    <w:rsid w:val="00342290"/>
    <w:rsid w:val="00342771"/>
    <w:rsid w:val="00343616"/>
    <w:rsid w:val="003437F1"/>
    <w:rsid w:val="003476CE"/>
    <w:rsid w:val="00347B05"/>
    <w:rsid w:val="00351E7E"/>
    <w:rsid w:val="00353849"/>
    <w:rsid w:val="00354191"/>
    <w:rsid w:val="003562F6"/>
    <w:rsid w:val="003574F3"/>
    <w:rsid w:val="003624CE"/>
    <w:rsid w:val="003636A2"/>
    <w:rsid w:val="00363A0C"/>
    <w:rsid w:val="00366883"/>
    <w:rsid w:val="00367A66"/>
    <w:rsid w:val="00371E37"/>
    <w:rsid w:val="00376126"/>
    <w:rsid w:val="00382BB0"/>
    <w:rsid w:val="00392559"/>
    <w:rsid w:val="00392983"/>
    <w:rsid w:val="00393887"/>
    <w:rsid w:val="00393D63"/>
    <w:rsid w:val="00394ECE"/>
    <w:rsid w:val="0039799F"/>
    <w:rsid w:val="00397EBF"/>
    <w:rsid w:val="003A35C7"/>
    <w:rsid w:val="003A3650"/>
    <w:rsid w:val="003A558F"/>
    <w:rsid w:val="003B1027"/>
    <w:rsid w:val="003B5E16"/>
    <w:rsid w:val="003B7B4E"/>
    <w:rsid w:val="003C028F"/>
    <w:rsid w:val="003C4278"/>
    <w:rsid w:val="003C777A"/>
    <w:rsid w:val="003D1152"/>
    <w:rsid w:val="003D2F64"/>
    <w:rsid w:val="003D47FE"/>
    <w:rsid w:val="003D5F18"/>
    <w:rsid w:val="003D799F"/>
    <w:rsid w:val="003D7EBE"/>
    <w:rsid w:val="003E383F"/>
    <w:rsid w:val="003E3B90"/>
    <w:rsid w:val="003E4C29"/>
    <w:rsid w:val="003F3331"/>
    <w:rsid w:val="0040166B"/>
    <w:rsid w:val="004022C8"/>
    <w:rsid w:val="00403B15"/>
    <w:rsid w:val="00404467"/>
    <w:rsid w:val="00412719"/>
    <w:rsid w:val="00414A2C"/>
    <w:rsid w:val="00414B7C"/>
    <w:rsid w:val="0041522B"/>
    <w:rsid w:val="00415E77"/>
    <w:rsid w:val="004175ED"/>
    <w:rsid w:val="00422CC6"/>
    <w:rsid w:val="0043292A"/>
    <w:rsid w:val="0043476F"/>
    <w:rsid w:val="00435BBE"/>
    <w:rsid w:val="004367C1"/>
    <w:rsid w:val="00436DEB"/>
    <w:rsid w:val="00441043"/>
    <w:rsid w:val="004420BA"/>
    <w:rsid w:val="004453E4"/>
    <w:rsid w:val="00446729"/>
    <w:rsid w:val="00446C3E"/>
    <w:rsid w:val="00447CA5"/>
    <w:rsid w:val="00447CED"/>
    <w:rsid w:val="0045195F"/>
    <w:rsid w:val="004519F2"/>
    <w:rsid w:val="004539E2"/>
    <w:rsid w:val="00456EE1"/>
    <w:rsid w:val="00463049"/>
    <w:rsid w:val="004647FA"/>
    <w:rsid w:val="00464EC2"/>
    <w:rsid w:val="00472F6B"/>
    <w:rsid w:val="00473910"/>
    <w:rsid w:val="00474890"/>
    <w:rsid w:val="004758C7"/>
    <w:rsid w:val="004776A0"/>
    <w:rsid w:val="00477EA9"/>
    <w:rsid w:val="004807C8"/>
    <w:rsid w:val="00481521"/>
    <w:rsid w:val="00482295"/>
    <w:rsid w:val="00483B92"/>
    <w:rsid w:val="004872B6"/>
    <w:rsid w:val="00493AF4"/>
    <w:rsid w:val="004941F2"/>
    <w:rsid w:val="00494B59"/>
    <w:rsid w:val="00496502"/>
    <w:rsid w:val="00496907"/>
    <w:rsid w:val="00497FAA"/>
    <w:rsid w:val="004A0CB3"/>
    <w:rsid w:val="004A4559"/>
    <w:rsid w:val="004B13F8"/>
    <w:rsid w:val="004B2F0A"/>
    <w:rsid w:val="004B7673"/>
    <w:rsid w:val="004C013D"/>
    <w:rsid w:val="004C22A7"/>
    <w:rsid w:val="004C242B"/>
    <w:rsid w:val="004D0DCE"/>
    <w:rsid w:val="004D2CC0"/>
    <w:rsid w:val="004D5086"/>
    <w:rsid w:val="004D69D3"/>
    <w:rsid w:val="004E264D"/>
    <w:rsid w:val="004E49F8"/>
    <w:rsid w:val="004E60FD"/>
    <w:rsid w:val="004F1887"/>
    <w:rsid w:val="004F199F"/>
    <w:rsid w:val="004F3079"/>
    <w:rsid w:val="004F3F25"/>
    <w:rsid w:val="0050332B"/>
    <w:rsid w:val="00503BB3"/>
    <w:rsid w:val="005054C9"/>
    <w:rsid w:val="0050662D"/>
    <w:rsid w:val="0051450B"/>
    <w:rsid w:val="00515B6B"/>
    <w:rsid w:val="00516C8D"/>
    <w:rsid w:val="005220A0"/>
    <w:rsid w:val="005238B6"/>
    <w:rsid w:val="00524E69"/>
    <w:rsid w:val="00526326"/>
    <w:rsid w:val="005273C8"/>
    <w:rsid w:val="00531A86"/>
    <w:rsid w:val="00532CD3"/>
    <w:rsid w:val="005367DE"/>
    <w:rsid w:val="00537CA2"/>
    <w:rsid w:val="00537CB9"/>
    <w:rsid w:val="00542CAF"/>
    <w:rsid w:val="0054488E"/>
    <w:rsid w:val="005503DE"/>
    <w:rsid w:val="00555767"/>
    <w:rsid w:val="00560446"/>
    <w:rsid w:val="005622DB"/>
    <w:rsid w:val="005624BF"/>
    <w:rsid w:val="0056284D"/>
    <w:rsid w:val="00564EC0"/>
    <w:rsid w:val="00573184"/>
    <w:rsid w:val="00575816"/>
    <w:rsid w:val="005774F7"/>
    <w:rsid w:val="005800C8"/>
    <w:rsid w:val="00580F1B"/>
    <w:rsid w:val="00583EB8"/>
    <w:rsid w:val="0058462F"/>
    <w:rsid w:val="00584763"/>
    <w:rsid w:val="0058510F"/>
    <w:rsid w:val="005901E8"/>
    <w:rsid w:val="00590BC6"/>
    <w:rsid w:val="00591270"/>
    <w:rsid w:val="00594271"/>
    <w:rsid w:val="00597FB7"/>
    <w:rsid w:val="005A3F3B"/>
    <w:rsid w:val="005A40A1"/>
    <w:rsid w:val="005A6164"/>
    <w:rsid w:val="005A631C"/>
    <w:rsid w:val="005A67EA"/>
    <w:rsid w:val="005A6C1B"/>
    <w:rsid w:val="005A76DC"/>
    <w:rsid w:val="005B232D"/>
    <w:rsid w:val="005B267B"/>
    <w:rsid w:val="005B517C"/>
    <w:rsid w:val="005B5397"/>
    <w:rsid w:val="005C080E"/>
    <w:rsid w:val="005C2252"/>
    <w:rsid w:val="005C5429"/>
    <w:rsid w:val="005C5B74"/>
    <w:rsid w:val="005D51A1"/>
    <w:rsid w:val="005D536C"/>
    <w:rsid w:val="005D5BE5"/>
    <w:rsid w:val="005E2131"/>
    <w:rsid w:val="005E3A89"/>
    <w:rsid w:val="005E52F0"/>
    <w:rsid w:val="005E5C89"/>
    <w:rsid w:val="005E77A7"/>
    <w:rsid w:val="005F071F"/>
    <w:rsid w:val="005F13CE"/>
    <w:rsid w:val="005F29AA"/>
    <w:rsid w:val="00601C75"/>
    <w:rsid w:val="0060601A"/>
    <w:rsid w:val="00606BC4"/>
    <w:rsid w:val="00610B5B"/>
    <w:rsid w:val="00610BCE"/>
    <w:rsid w:val="00611767"/>
    <w:rsid w:val="00612870"/>
    <w:rsid w:val="006136E3"/>
    <w:rsid w:val="0061512B"/>
    <w:rsid w:val="0062496C"/>
    <w:rsid w:val="00627E99"/>
    <w:rsid w:val="0063202A"/>
    <w:rsid w:val="0063304D"/>
    <w:rsid w:val="006350EF"/>
    <w:rsid w:val="0064245F"/>
    <w:rsid w:val="00646D28"/>
    <w:rsid w:val="00652C0F"/>
    <w:rsid w:val="00653F9D"/>
    <w:rsid w:val="00654917"/>
    <w:rsid w:val="00654AAE"/>
    <w:rsid w:val="0065592D"/>
    <w:rsid w:val="0066334A"/>
    <w:rsid w:val="00663BBA"/>
    <w:rsid w:val="00665EEA"/>
    <w:rsid w:val="00667264"/>
    <w:rsid w:val="0067043F"/>
    <w:rsid w:val="00670FDE"/>
    <w:rsid w:val="00677227"/>
    <w:rsid w:val="00685B76"/>
    <w:rsid w:val="0069005F"/>
    <w:rsid w:val="00691B71"/>
    <w:rsid w:val="00692020"/>
    <w:rsid w:val="006948F6"/>
    <w:rsid w:val="00695DD4"/>
    <w:rsid w:val="006A3EE7"/>
    <w:rsid w:val="006A5270"/>
    <w:rsid w:val="006A5C06"/>
    <w:rsid w:val="006B2CB3"/>
    <w:rsid w:val="006B5CAF"/>
    <w:rsid w:val="006B5F6D"/>
    <w:rsid w:val="006B5F8F"/>
    <w:rsid w:val="006C128F"/>
    <w:rsid w:val="006C1C04"/>
    <w:rsid w:val="006C248B"/>
    <w:rsid w:val="006C7137"/>
    <w:rsid w:val="006C769B"/>
    <w:rsid w:val="006D2F2C"/>
    <w:rsid w:val="006D55DB"/>
    <w:rsid w:val="006E0AEA"/>
    <w:rsid w:val="006E3DF4"/>
    <w:rsid w:val="006F72FD"/>
    <w:rsid w:val="006F7BCB"/>
    <w:rsid w:val="007006BC"/>
    <w:rsid w:val="007100DD"/>
    <w:rsid w:val="0071040B"/>
    <w:rsid w:val="00710948"/>
    <w:rsid w:val="00710D9B"/>
    <w:rsid w:val="00711613"/>
    <w:rsid w:val="0071356D"/>
    <w:rsid w:val="00715F04"/>
    <w:rsid w:val="007210D5"/>
    <w:rsid w:val="00721887"/>
    <w:rsid w:val="007247E7"/>
    <w:rsid w:val="00725161"/>
    <w:rsid w:val="00726E31"/>
    <w:rsid w:val="00726E74"/>
    <w:rsid w:val="0073194E"/>
    <w:rsid w:val="00731C9E"/>
    <w:rsid w:val="00734489"/>
    <w:rsid w:val="00747552"/>
    <w:rsid w:val="007514FC"/>
    <w:rsid w:val="00752B55"/>
    <w:rsid w:val="00755F96"/>
    <w:rsid w:val="00757C07"/>
    <w:rsid w:val="00765B03"/>
    <w:rsid w:val="00771B9C"/>
    <w:rsid w:val="00773CBD"/>
    <w:rsid w:val="0078438B"/>
    <w:rsid w:val="007853B3"/>
    <w:rsid w:val="00786000"/>
    <w:rsid w:val="00792EF7"/>
    <w:rsid w:val="0079512F"/>
    <w:rsid w:val="007A4802"/>
    <w:rsid w:val="007A6E18"/>
    <w:rsid w:val="007B05D3"/>
    <w:rsid w:val="007B3DFA"/>
    <w:rsid w:val="007B5237"/>
    <w:rsid w:val="007C1A9D"/>
    <w:rsid w:val="007C336F"/>
    <w:rsid w:val="007C444B"/>
    <w:rsid w:val="007C5DE4"/>
    <w:rsid w:val="007C6ADA"/>
    <w:rsid w:val="007D4BDC"/>
    <w:rsid w:val="007D6467"/>
    <w:rsid w:val="007D7223"/>
    <w:rsid w:val="007E20D1"/>
    <w:rsid w:val="007E37DD"/>
    <w:rsid w:val="007E6930"/>
    <w:rsid w:val="007E75E8"/>
    <w:rsid w:val="007E7F81"/>
    <w:rsid w:val="007F65BB"/>
    <w:rsid w:val="007F690E"/>
    <w:rsid w:val="00802909"/>
    <w:rsid w:val="00805677"/>
    <w:rsid w:val="00805E4D"/>
    <w:rsid w:val="00806B33"/>
    <w:rsid w:val="00806EAF"/>
    <w:rsid w:val="008123D8"/>
    <w:rsid w:val="00814738"/>
    <w:rsid w:val="008200DE"/>
    <w:rsid w:val="00826E20"/>
    <w:rsid w:val="00830669"/>
    <w:rsid w:val="00830BC3"/>
    <w:rsid w:val="00831E2C"/>
    <w:rsid w:val="00831F94"/>
    <w:rsid w:val="00832900"/>
    <w:rsid w:val="00833B9A"/>
    <w:rsid w:val="008373D9"/>
    <w:rsid w:val="00840DC3"/>
    <w:rsid w:val="00845359"/>
    <w:rsid w:val="00846037"/>
    <w:rsid w:val="00846A25"/>
    <w:rsid w:val="0085374B"/>
    <w:rsid w:val="00861699"/>
    <w:rsid w:val="00862230"/>
    <w:rsid w:val="00862CC0"/>
    <w:rsid w:val="008632F6"/>
    <w:rsid w:val="00863E0D"/>
    <w:rsid w:val="00867240"/>
    <w:rsid w:val="0087290A"/>
    <w:rsid w:val="00874C61"/>
    <w:rsid w:val="00876F23"/>
    <w:rsid w:val="0087721B"/>
    <w:rsid w:val="00877E27"/>
    <w:rsid w:val="008873C0"/>
    <w:rsid w:val="008878D0"/>
    <w:rsid w:val="00894F6B"/>
    <w:rsid w:val="008A1156"/>
    <w:rsid w:val="008A21DE"/>
    <w:rsid w:val="008A3164"/>
    <w:rsid w:val="008C3DAF"/>
    <w:rsid w:val="008C4CD0"/>
    <w:rsid w:val="008C627E"/>
    <w:rsid w:val="008D07C7"/>
    <w:rsid w:val="008D50B4"/>
    <w:rsid w:val="008D5142"/>
    <w:rsid w:val="008D7604"/>
    <w:rsid w:val="008E414E"/>
    <w:rsid w:val="008E523B"/>
    <w:rsid w:val="008F0832"/>
    <w:rsid w:val="008F18CC"/>
    <w:rsid w:val="008F3F0F"/>
    <w:rsid w:val="008F6900"/>
    <w:rsid w:val="008F7911"/>
    <w:rsid w:val="009000C6"/>
    <w:rsid w:val="00900B99"/>
    <w:rsid w:val="00902EA6"/>
    <w:rsid w:val="00903618"/>
    <w:rsid w:val="00903E6B"/>
    <w:rsid w:val="00905D76"/>
    <w:rsid w:val="00911A0C"/>
    <w:rsid w:val="00913716"/>
    <w:rsid w:val="00913A73"/>
    <w:rsid w:val="009171B1"/>
    <w:rsid w:val="00921CC2"/>
    <w:rsid w:val="00921F4D"/>
    <w:rsid w:val="00922CE0"/>
    <w:rsid w:val="00923215"/>
    <w:rsid w:val="00923971"/>
    <w:rsid w:val="00924F36"/>
    <w:rsid w:val="00930037"/>
    <w:rsid w:val="00930A49"/>
    <w:rsid w:val="00930AEE"/>
    <w:rsid w:val="0093264A"/>
    <w:rsid w:val="009348FC"/>
    <w:rsid w:val="00934C3A"/>
    <w:rsid w:val="00951455"/>
    <w:rsid w:val="009514C9"/>
    <w:rsid w:val="00953862"/>
    <w:rsid w:val="009569DE"/>
    <w:rsid w:val="00957B5E"/>
    <w:rsid w:val="00957B68"/>
    <w:rsid w:val="0096151B"/>
    <w:rsid w:val="009636FF"/>
    <w:rsid w:val="00963706"/>
    <w:rsid w:val="00967A37"/>
    <w:rsid w:val="009730C2"/>
    <w:rsid w:val="009730CC"/>
    <w:rsid w:val="009741BC"/>
    <w:rsid w:val="00975384"/>
    <w:rsid w:val="0097773D"/>
    <w:rsid w:val="00982067"/>
    <w:rsid w:val="0098693E"/>
    <w:rsid w:val="0099163C"/>
    <w:rsid w:val="00992EAA"/>
    <w:rsid w:val="00995677"/>
    <w:rsid w:val="00996A86"/>
    <w:rsid w:val="00996C94"/>
    <w:rsid w:val="00996E1B"/>
    <w:rsid w:val="0099791F"/>
    <w:rsid w:val="009A00CB"/>
    <w:rsid w:val="009A026F"/>
    <w:rsid w:val="009A0EEB"/>
    <w:rsid w:val="009A13D0"/>
    <w:rsid w:val="009A1564"/>
    <w:rsid w:val="009A6147"/>
    <w:rsid w:val="009B19E1"/>
    <w:rsid w:val="009B26BE"/>
    <w:rsid w:val="009D0593"/>
    <w:rsid w:val="009D08B1"/>
    <w:rsid w:val="009D5AF8"/>
    <w:rsid w:val="009D5C89"/>
    <w:rsid w:val="009E042B"/>
    <w:rsid w:val="009E1E17"/>
    <w:rsid w:val="009E23AD"/>
    <w:rsid w:val="009F0820"/>
    <w:rsid w:val="009F1ABA"/>
    <w:rsid w:val="00A009EB"/>
    <w:rsid w:val="00A00ADF"/>
    <w:rsid w:val="00A01DEC"/>
    <w:rsid w:val="00A04C4D"/>
    <w:rsid w:val="00A06238"/>
    <w:rsid w:val="00A07C46"/>
    <w:rsid w:val="00A14E47"/>
    <w:rsid w:val="00A14EB1"/>
    <w:rsid w:val="00A178E5"/>
    <w:rsid w:val="00A17D3A"/>
    <w:rsid w:val="00A22F13"/>
    <w:rsid w:val="00A25813"/>
    <w:rsid w:val="00A26962"/>
    <w:rsid w:val="00A277A6"/>
    <w:rsid w:val="00A31F08"/>
    <w:rsid w:val="00A32E27"/>
    <w:rsid w:val="00A33D7F"/>
    <w:rsid w:val="00A36040"/>
    <w:rsid w:val="00A3675E"/>
    <w:rsid w:val="00A372B5"/>
    <w:rsid w:val="00A40666"/>
    <w:rsid w:val="00A432FB"/>
    <w:rsid w:val="00A50382"/>
    <w:rsid w:val="00A5304C"/>
    <w:rsid w:val="00A543B1"/>
    <w:rsid w:val="00A57AAB"/>
    <w:rsid w:val="00A66116"/>
    <w:rsid w:val="00A71FD8"/>
    <w:rsid w:val="00A73CC3"/>
    <w:rsid w:val="00A73F93"/>
    <w:rsid w:val="00A74033"/>
    <w:rsid w:val="00A74B87"/>
    <w:rsid w:val="00A74C18"/>
    <w:rsid w:val="00A75206"/>
    <w:rsid w:val="00A75F10"/>
    <w:rsid w:val="00A80891"/>
    <w:rsid w:val="00A814E4"/>
    <w:rsid w:val="00A821CE"/>
    <w:rsid w:val="00A82930"/>
    <w:rsid w:val="00A848FA"/>
    <w:rsid w:val="00A87A60"/>
    <w:rsid w:val="00A932AE"/>
    <w:rsid w:val="00A954F2"/>
    <w:rsid w:val="00A956BC"/>
    <w:rsid w:val="00AA1470"/>
    <w:rsid w:val="00AA30B6"/>
    <w:rsid w:val="00AA6582"/>
    <w:rsid w:val="00AB2AB3"/>
    <w:rsid w:val="00AB46DE"/>
    <w:rsid w:val="00AC09C3"/>
    <w:rsid w:val="00AC1540"/>
    <w:rsid w:val="00AC4D5B"/>
    <w:rsid w:val="00AC6CDC"/>
    <w:rsid w:val="00AD02F1"/>
    <w:rsid w:val="00AD0675"/>
    <w:rsid w:val="00AD2C15"/>
    <w:rsid w:val="00AD3BCD"/>
    <w:rsid w:val="00AD5AB2"/>
    <w:rsid w:val="00AD6BBD"/>
    <w:rsid w:val="00AD6C07"/>
    <w:rsid w:val="00AE28FC"/>
    <w:rsid w:val="00AE29CF"/>
    <w:rsid w:val="00AE569A"/>
    <w:rsid w:val="00AF48A5"/>
    <w:rsid w:val="00AF73F5"/>
    <w:rsid w:val="00AF750B"/>
    <w:rsid w:val="00B02C3B"/>
    <w:rsid w:val="00B0522C"/>
    <w:rsid w:val="00B16D44"/>
    <w:rsid w:val="00B255C8"/>
    <w:rsid w:val="00B2623C"/>
    <w:rsid w:val="00B27036"/>
    <w:rsid w:val="00B355A0"/>
    <w:rsid w:val="00B36483"/>
    <w:rsid w:val="00B3793D"/>
    <w:rsid w:val="00B431DE"/>
    <w:rsid w:val="00B43C6F"/>
    <w:rsid w:val="00B51AD7"/>
    <w:rsid w:val="00B52D7D"/>
    <w:rsid w:val="00B56C7C"/>
    <w:rsid w:val="00B63352"/>
    <w:rsid w:val="00B66463"/>
    <w:rsid w:val="00B664D5"/>
    <w:rsid w:val="00B731C1"/>
    <w:rsid w:val="00B755CF"/>
    <w:rsid w:val="00B76473"/>
    <w:rsid w:val="00B81849"/>
    <w:rsid w:val="00B82A72"/>
    <w:rsid w:val="00B94450"/>
    <w:rsid w:val="00B976DA"/>
    <w:rsid w:val="00BA1B4A"/>
    <w:rsid w:val="00BA5593"/>
    <w:rsid w:val="00BA5BDA"/>
    <w:rsid w:val="00BA602B"/>
    <w:rsid w:val="00BB0FC5"/>
    <w:rsid w:val="00BB57F2"/>
    <w:rsid w:val="00BB61D7"/>
    <w:rsid w:val="00BC1526"/>
    <w:rsid w:val="00BC19FE"/>
    <w:rsid w:val="00BC2007"/>
    <w:rsid w:val="00BC209C"/>
    <w:rsid w:val="00BC2341"/>
    <w:rsid w:val="00BC37CA"/>
    <w:rsid w:val="00BC58F9"/>
    <w:rsid w:val="00BD7B02"/>
    <w:rsid w:val="00BE17F8"/>
    <w:rsid w:val="00BE6CAF"/>
    <w:rsid w:val="00BF1D26"/>
    <w:rsid w:val="00BF2625"/>
    <w:rsid w:val="00BF4677"/>
    <w:rsid w:val="00BF4D83"/>
    <w:rsid w:val="00BF6275"/>
    <w:rsid w:val="00C02A29"/>
    <w:rsid w:val="00C07B65"/>
    <w:rsid w:val="00C12713"/>
    <w:rsid w:val="00C12C93"/>
    <w:rsid w:val="00C15917"/>
    <w:rsid w:val="00C2177B"/>
    <w:rsid w:val="00C227C9"/>
    <w:rsid w:val="00C23468"/>
    <w:rsid w:val="00C2389A"/>
    <w:rsid w:val="00C307E7"/>
    <w:rsid w:val="00C31F05"/>
    <w:rsid w:val="00C34488"/>
    <w:rsid w:val="00C34B32"/>
    <w:rsid w:val="00C41B9B"/>
    <w:rsid w:val="00C420EF"/>
    <w:rsid w:val="00C42330"/>
    <w:rsid w:val="00C42C27"/>
    <w:rsid w:val="00C470E7"/>
    <w:rsid w:val="00C47961"/>
    <w:rsid w:val="00C47B6A"/>
    <w:rsid w:val="00C5063E"/>
    <w:rsid w:val="00C512D2"/>
    <w:rsid w:val="00C53CFB"/>
    <w:rsid w:val="00C57D93"/>
    <w:rsid w:val="00C61544"/>
    <w:rsid w:val="00C634B4"/>
    <w:rsid w:val="00C70B35"/>
    <w:rsid w:val="00C71B3B"/>
    <w:rsid w:val="00C75550"/>
    <w:rsid w:val="00C761F8"/>
    <w:rsid w:val="00C849A3"/>
    <w:rsid w:val="00C87BC5"/>
    <w:rsid w:val="00C90EC0"/>
    <w:rsid w:val="00C922AC"/>
    <w:rsid w:val="00C961DD"/>
    <w:rsid w:val="00C977D3"/>
    <w:rsid w:val="00C97F8E"/>
    <w:rsid w:val="00CA039A"/>
    <w:rsid w:val="00CA391F"/>
    <w:rsid w:val="00CA402C"/>
    <w:rsid w:val="00CA60C7"/>
    <w:rsid w:val="00CA6FE2"/>
    <w:rsid w:val="00CA7A58"/>
    <w:rsid w:val="00CB16C5"/>
    <w:rsid w:val="00CB1F4D"/>
    <w:rsid w:val="00CB509D"/>
    <w:rsid w:val="00CB538C"/>
    <w:rsid w:val="00CB6E81"/>
    <w:rsid w:val="00CB75E2"/>
    <w:rsid w:val="00CC0AF9"/>
    <w:rsid w:val="00CC549C"/>
    <w:rsid w:val="00CD2872"/>
    <w:rsid w:val="00CD5143"/>
    <w:rsid w:val="00CD663C"/>
    <w:rsid w:val="00CD6A41"/>
    <w:rsid w:val="00CE3C6C"/>
    <w:rsid w:val="00CE7828"/>
    <w:rsid w:val="00CF4DC2"/>
    <w:rsid w:val="00CF7978"/>
    <w:rsid w:val="00D04DD7"/>
    <w:rsid w:val="00D073EC"/>
    <w:rsid w:val="00D12E33"/>
    <w:rsid w:val="00D12F18"/>
    <w:rsid w:val="00D1534C"/>
    <w:rsid w:val="00D155FD"/>
    <w:rsid w:val="00D21302"/>
    <w:rsid w:val="00D239CE"/>
    <w:rsid w:val="00D255D1"/>
    <w:rsid w:val="00D26179"/>
    <w:rsid w:val="00D34482"/>
    <w:rsid w:val="00D37DB0"/>
    <w:rsid w:val="00D4215A"/>
    <w:rsid w:val="00D428C4"/>
    <w:rsid w:val="00D440E8"/>
    <w:rsid w:val="00D44B44"/>
    <w:rsid w:val="00D451EF"/>
    <w:rsid w:val="00D45AE1"/>
    <w:rsid w:val="00D4617D"/>
    <w:rsid w:val="00D4624D"/>
    <w:rsid w:val="00D46636"/>
    <w:rsid w:val="00D47051"/>
    <w:rsid w:val="00D5274B"/>
    <w:rsid w:val="00D5410D"/>
    <w:rsid w:val="00D55910"/>
    <w:rsid w:val="00D60FE0"/>
    <w:rsid w:val="00D61D95"/>
    <w:rsid w:val="00D61DA1"/>
    <w:rsid w:val="00D622AD"/>
    <w:rsid w:val="00D6530E"/>
    <w:rsid w:val="00D66254"/>
    <w:rsid w:val="00D668DE"/>
    <w:rsid w:val="00D70E20"/>
    <w:rsid w:val="00D712B2"/>
    <w:rsid w:val="00D71F40"/>
    <w:rsid w:val="00D72E91"/>
    <w:rsid w:val="00D747A3"/>
    <w:rsid w:val="00D841E9"/>
    <w:rsid w:val="00D849B3"/>
    <w:rsid w:val="00D85960"/>
    <w:rsid w:val="00D94475"/>
    <w:rsid w:val="00DA3560"/>
    <w:rsid w:val="00DA4183"/>
    <w:rsid w:val="00DA513A"/>
    <w:rsid w:val="00DA56BC"/>
    <w:rsid w:val="00DA5EA8"/>
    <w:rsid w:val="00DA65D8"/>
    <w:rsid w:val="00DA6A11"/>
    <w:rsid w:val="00DA6E47"/>
    <w:rsid w:val="00DA7B9A"/>
    <w:rsid w:val="00DB324D"/>
    <w:rsid w:val="00DB4D2B"/>
    <w:rsid w:val="00DB5A97"/>
    <w:rsid w:val="00DC049E"/>
    <w:rsid w:val="00DC2394"/>
    <w:rsid w:val="00DC3168"/>
    <w:rsid w:val="00DC426E"/>
    <w:rsid w:val="00DC75B8"/>
    <w:rsid w:val="00DC7AA2"/>
    <w:rsid w:val="00DD136D"/>
    <w:rsid w:val="00DD4587"/>
    <w:rsid w:val="00DD5D03"/>
    <w:rsid w:val="00DE38B0"/>
    <w:rsid w:val="00DE7C84"/>
    <w:rsid w:val="00DF1FCF"/>
    <w:rsid w:val="00DF32D0"/>
    <w:rsid w:val="00DF3E81"/>
    <w:rsid w:val="00DF4C40"/>
    <w:rsid w:val="00DF7D50"/>
    <w:rsid w:val="00E018B0"/>
    <w:rsid w:val="00E03671"/>
    <w:rsid w:val="00E056BD"/>
    <w:rsid w:val="00E067F4"/>
    <w:rsid w:val="00E06A25"/>
    <w:rsid w:val="00E10FF6"/>
    <w:rsid w:val="00E11502"/>
    <w:rsid w:val="00E1169B"/>
    <w:rsid w:val="00E1787A"/>
    <w:rsid w:val="00E21202"/>
    <w:rsid w:val="00E219FA"/>
    <w:rsid w:val="00E21BD0"/>
    <w:rsid w:val="00E2375B"/>
    <w:rsid w:val="00E279B4"/>
    <w:rsid w:val="00E30415"/>
    <w:rsid w:val="00E33ADD"/>
    <w:rsid w:val="00E33CD9"/>
    <w:rsid w:val="00E365F6"/>
    <w:rsid w:val="00E403C4"/>
    <w:rsid w:val="00E40959"/>
    <w:rsid w:val="00E40EFA"/>
    <w:rsid w:val="00E42EE6"/>
    <w:rsid w:val="00E50826"/>
    <w:rsid w:val="00E5091A"/>
    <w:rsid w:val="00E5186E"/>
    <w:rsid w:val="00E559D7"/>
    <w:rsid w:val="00E561E0"/>
    <w:rsid w:val="00E56F7E"/>
    <w:rsid w:val="00E570E1"/>
    <w:rsid w:val="00E57CFC"/>
    <w:rsid w:val="00E6056F"/>
    <w:rsid w:val="00E62087"/>
    <w:rsid w:val="00E677DB"/>
    <w:rsid w:val="00E70264"/>
    <w:rsid w:val="00E72BC8"/>
    <w:rsid w:val="00E72D6C"/>
    <w:rsid w:val="00E73325"/>
    <w:rsid w:val="00E77052"/>
    <w:rsid w:val="00E77955"/>
    <w:rsid w:val="00E80A48"/>
    <w:rsid w:val="00E8110C"/>
    <w:rsid w:val="00E83764"/>
    <w:rsid w:val="00E83857"/>
    <w:rsid w:val="00E84CC5"/>
    <w:rsid w:val="00E86272"/>
    <w:rsid w:val="00E86654"/>
    <w:rsid w:val="00E86EF5"/>
    <w:rsid w:val="00E87091"/>
    <w:rsid w:val="00E87675"/>
    <w:rsid w:val="00E9022D"/>
    <w:rsid w:val="00E926D6"/>
    <w:rsid w:val="00E9530E"/>
    <w:rsid w:val="00E97405"/>
    <w:rsid w:val="00EA5CA5"/>
    <w:rsid w:val="00EB0339"/>
    <w:rsid w:val="00EB2EB5"/>
    <w:rsid w:val="00EB3770"/>
    <w:rsid w:val="00EB3FA9"/>
    <w:rsid w:val="00EB479F"/>
    <w:rsid w:val="00EB548B"/>
    <w:rsid w:val="00EB668E"/>
    <w:rsid w:val="00EC2FC6"/>
    <w:rsid w:val="00ED35F6"/>
    <w:rsid w:val="00EE02C2"/>
    <w:rsid w:val="00EE11F6"/>
    <w:rsid w:val="00EE1F92"/>
    <w:rsid w:val="00EE210B"/>
    <w:rsid w:val="00EE2F3E"/>
    <w:rsid w:val="00EE421E"/>
    <w:rsid w:val="00EE7D3B"/>
    <w:rsid w:val="00EF0A80"/>
    <w:rsid w:val="00EF3DE6"/>
    <w:rsid w:val="00F03030"/>
    <w:rsid w:val="00F056D8"/>
    <w:rsid w:val="00F05C11"/>
    <w:rsid w:val="00F06755"/>
    <w:rsid w:val="00F06C19"/>
    <w:rsid w:val="00F10DE2"/>
    <w:rsid w:val="00F10EAE"/>
    <w:rsid w:val="00F11B6D"/>
    <w:rsid w:val="00F141CA"/>
    <w:rsid w:val="00F22517"/>
    <w:rsid w:val="00F22BAD"/>
    <w:rsid w:val="00F233CF"/>
    <w:rsid w:val="00F24987"/>
    <w:rsid w:val="00F25F37"/>
    <w:rsid w:val="00F276C0"/>
    <w:rsid w:val="00F27BED"/>
    <w:rsid w:val="00F3048B"/>
    <w:rsid w:val="00F31D19"/>
    <w:rsid w:val="00F32404"/>
    <w:rsid w:val="00F338EE"/>
    <w:rsid w:val="00F34D2A"/>
    <w:rsid w:val="00F3541D"/>
    <w:rsid w:val="00F3567E"/>
    <w:rsid w:val="00F35918"/>
    <w:rsid w:val="00F3777A"/>
    <w:rsid w:val="00F4018C"/>
    <w:rsid w:val="00F41021"/>
    <w:rsid w:val="00F41D7D"/>
    <w:rsid w:val="00F42EDA"/>
    <w:rsid w:val="00F45DB0"/>
    <w:rsid w:val="00F50D01"/>
    <w:rsid w:val="00F520E0"/>
    <w:rsid w:val="00F524BC"/>
    <w:rsid w:val="00F542FE"/>
    <w:rsid w:val="00F54695"/>
    <w:rsid w:val="00F5716B"/>
    <w:rsid w:val="00F60FF9"/>
    <w:rsid w:val="00F619DB"/>
    <w:rsid w:val="00F62C4B"/>
    <w:rsid w:val="00F64103"/>
    <w:rsid w:val="00F6674B"/>
    <w:rsid w:val="00F712DC"/>
    <w:rsid w:val="00F71E71"/>
    <w:rsid w:val="00F721EF"/>
    <w:rsid w:val="00F74945"/>
    <w:rsid w:val="00F77CA0"/>
    <w:rsid w:val="00F83348"/>
    <w:rsid w:val="00F83720"/>
    <w:rsid w:val="00F8551F"/>
    <w:rsid w:val="00F85FEC"/>
    <w:rsid w:val="00F92024"/>
    <w:rsid w:val="00F92AB1"/>
    <w:rsid w:val="00F95083"/>
    <w:rsid w:val="00F95354"/>
    <w:rsid w:val="00F9770F"/>
    <w:rsid w:val="00FA6ACF"/>
    <w:rsid w:val="00FC0480"/>
    <w:rsid w:val="00FC06CF"/>
    <w:rsid w:val="00FC0D8C"/>
    <w:rsid w:val="00FC3E78"/>
    <w:rsid w:val="00FC5DC2"/>
    <w:rsid w:val="00FC5DFD"/>
    <w:rsid w:val="00FC6C1B"/>
    <w:rsid w:val="00FD000B"/>
    <w:rsid w:val="00FD055A"/>
    <w:rsid w:val="00FD28C5"/>
    <w:rsid w:val="00FD306C"/>
    <w:rsid w:val="00FD3AF7"/>
    <w:rsid w:val="00FD629C"/>
    <w:rsid w:val="00FE175D"/>
    <w:rsid w:val="00FE1F27"/>
    <w:rsid w:val="00FE26A1"/>
    <w:rsid w:val="00FE5EDA"/>
    <w:rsid w:val="00FE774B"/>
    <w:rsid w:val="00FF051A"/>
    <w:rsid w:val="00FF1161"/>
    <w:rsid w:val="00FF11E1"/>
    <w:rsid w:val="065923AD"/>
    <w:rsid w:val="08658011"/>
    <w:rsid w:val="09D0C516"/>
    <w:rsid w:val="0B12FEC3"/>
    <w:rsid w:val="0EB1620E"/>
    <w:rsid w:val="0EB76A09"/>
    <w:rsid w:val="18B7A434"/>
    <w:rsid w:val="1CA6ED59"/>
    <w:rsid w:val="24D86009"/>
    <w:rsid w:val="2526C108"/>
    <w:rsid w:val="2544BCDD"/>
    <w:rsid w:val="270A9A72"/>
    <w:rsid w:val="3194A290"/>
    <w:rsid w:val="33A5E7E9"/>
    <w:rsid w:val="35F50EDE"/>
    <w:rsid w:val="461AB0FA"/>
    <w:rsid w:val="465FFDFD"/>
    <w:rsid w:val="4A59A19F"/>
    <w:rsid w:val="4AC6C835"/>
    <w:rsid w:val="4C9863C2"/>
    <w:rsid w:val="52479C51"/>
    <w:rsid w:val="55CF0657"/>
    <w:rsid w:val="55FD1A39"/>
    <w:rsid w:val="57A93C35"/>
    <w:rsid w:val="58D82DC8"/>
    <w:rsid w:val="59CECAEA"/>
    <w:rsid w:val="5DA67CA3"/>
    <w:rsid w:val="5E3329A8"/>
    <w:rsid w:val="6126DDCD"/>
    <w:rsid w:val="626E9527"/>
    <w:rsid w:val="62E1F5AD"/>
    <w:rsid w:val="6309992C"/>
    <w:rsid w:val="67A54F5A"/>
    <w:rsid w:val="695EB26C"/>
    <w:rsid w:val="6B575D03"/>
    <w:rsid w:val="6DE475CC"/>
    <w:rsid w:val="6ECA0875"/>
    <w:rsid w:val="7070EE32"/>
    <w:rsid w:val="732BDC90"/>
    <w:rsid w:val="741FC962"/>
    <w:rsid w:val="7984EB0F"/>
    <w:rsid w:val="79F68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71B71"/>
  <w15:chartTrackingRefBased/>
  <w15:docId w15:val="{3F65F59A-FCDF-474A-8958-479D3029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Theme="minorHAnsi" w:hAnsi="Proxima Nova" w:cs="Times New Roman"/>
        <w:sz w:val="22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2A7"/>
    <w:pPr>
      <w:spacing w:afterLines="150" w:after="15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4677"/>
    <w:pPr>
      <w:keepNext/>
      <w:keepLines/>
      <w:spacing w:before="240" w:after="360"/>
      <w:outlineLvl w:val="0"/>
    </w:pPr>
    <w:rPr>
      <w:rFonts w:eastAsiaTheme="majorEastAsia" w:cstheme="majorBidi"/>
      <w:color w:val="000000" w:themeColor="text1"/>
      <w:sz w:val="40"/>
      <w:szCs w:val="48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2CC6"/>
    <w:pPr>
      <w:keepNext/>
      <w:keepLines/>
      <w:spacing w:before="200" w:afterLines="100" w:after="240"/>
      <w:outlineLvl w:val="1"/>
    </w:pPr>
    <w:rPr>
      <w:rFonts w:eastAsiaTheme="majorEastAsia" w:cstheme="majorBidi"/>
      <w:b/>
      <w:sz w:val="28"/>
      <w:szCs w:val="26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51F3B"/>
    <w:pPr>
      <w:keepNext/>
      <w:keepLines/>
      <w:numPr>
        <w:numId w:val="2"/>
      </w:numPr>
      <w:spacing w:before="40" w:after="360"/>
      <w:ind w:left="426" w:hanging="426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ard">
    <w:name w:val="Board"/>
    <w:basedOn w:val="Normal"/>
    <w:link w:val="BoardChar"/>
    <w:rsid w:val="00A00ADF"/>
    <w:pPr>
      <w:spacing w:after="220"/>
    </w:pPr>
    <w:rPr>
      <w:color w:val="000000" w:themeColor="text1"/>
    </w:rPr>
  </w:style>
  <w:style w:type="character" w:customStyle="1" w:styleId="BoardChar">
    <w:name w:val="Board Char"/>
    <w:basedOn w:val="DefaultParagraphFont"/>
    <w:link w:val="Board"/>
    <w:rsid w:val="00A00ADF"/>
    <w:rPr>
      <w:rFonts w:ascii="Arial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C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B8"/>
  </w:style>
  <w:style w:type="character" w:styleId="PageNumber">
    <w:name w:val="page number"/>
    <w:basedOn w:val="DefaultParagraphFont"/>
    <w:rsid w:val="00DC75B8"/>
  </w:style>
  <w:style w:type="paragraph" w:styleId="Header">
    <w:name w:val="header"/>
    <w:basedOn w:val="Normal"/>
    <w:link w:val="HeaderChar"/>
    <w:uiPriority w:val="99"/>
    <w:unhideWhenUsed/>
    <w:rsid w:val="00DC75B8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C75B8"/>
    <w:rPr>
      <w:rFonts w:ascii="Gill Sans MT" w:eastAsia="Times New Roman" w:hAnsi="Gill Sans MT"/>
      <w:sz w:val="24"/>
      <w:lang w:eastAsia="en-GB"/>
    </w:rPr>
  </w:style>
  <w:style w:type="paragraph" w:customStyle="1" w:styleId="Style1">
    <w:name w:val="Style1"/>
    <w:basedOn w:val="Heading1"/>
    <w:qFormat/>
    <w:rsid w:val="004F199F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F4677"/>
    <w:rPr>
      <w:rFonts w:ascii="Arial" w:eastAsiaTheme="majorEastAsia" w:hAnsi="Arial" w:cstheme="majorBidi"/>
      <w:color w:val="000000" w:themeColor="text1"/>
      <w:sz w:val="40"/>
      <w:szCs w:val="48"/>
      <w:lang w:eastAsia="en-GB"/>
    </w:rPr>
  </w:style>
  <w:style w:type="paragraph" w:customStyle="1" w:styleId="Style2">
    <w:name w:val="Style2"/>
    <w:basedOn w:val="Style1"/>
    <w:qFormat/>
    <w:rsid w:val="002B3221"/>
    <w:rPr>
      <w:b/>
    </w:rPr>
  </w:style>
  <w:style w:type="paragraph" w:customStyle="1" w:styleId="Style3">
    <w:name w:val="Style3"/>
    <w:basedOn w:val="Heading1"/>
    <w:qFormat/>
    <w:rsid w:val="002B3221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53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2CC6"/>
    <w:rPr>
      <w:rFonts w:ascii="Arial" w:eastAsiaTheme="majorEastAsia" w:hAnsi="Arial" w:cstheme="majorBidi"/>
      <w:b/>
      <w:sz w:val="28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51F3B"/>
    <w:rPr>
      <w:rFonts w:ascii="Arial" w:eastAsiaTheme="majorEastAsia" w:hAnsi="Arial" w:cstheme="majorBidi"/>
      <w:b/>
      <w:sz w:val="24"/>
    </w:rPr>
  </w:style>
  <w:style w:type="paragraph" w:styleId="NoSpacing">
    <w:name w:val="No Spacing"/>
    <w:uiPriority w:val="1"/>
    <w:qFormat/>
    <w:rsid w:val="00BF4677"/>
    <w:pPr>
      <w:spacing w:afterLines="150" w:after="0" w:line="240" w:lineRule="auto"/>
    </w:pPr>
    <w:rPr>
      <w:rFonts w:ascii="Arial" w:hAnsi="Arial"/>
      <w:sz w:val="24"/>
    </w:rPr>
  </w:style>
  <w:style w:type="numbering" w:customStyle="1" w:styleId="Minutes">
    <w:name w:val="Minutes"/>
    <w:uiPriority w:val="99"/>
    <w:rsid w:val="009F1ABA"/>
    <w:pPr>
      <w:numPr>
        <w:numId w:val="2"/>
      </w:numPr>
    </w:pPr>
  </w:style>
  <w:style w:type="paragraph" w:customStyle="1" w:styleId="paragraph">
    <w:name w:val="paragraph"/>
    <w:basedOn w:val="Normal"/>
    <w:rsid w:val="00BA5593"/>
    <w:pPr>
      <w:tabs>
        <w:tab w:val="left" w:pos="425"/>
      </w:tabs>
      <w:spacing w:before="100" w:beforeAutospacing="1" w:afterLines="0" w:after="240"/>
    </w:pPr>
    <w:rPr>
      <w:rFonts w:eastAsia="Times New Roman"/>
      <w:lang w:eastAsia="zh-CN"/>
    </w:rPr>
  </w:style>
  <w:style w:type="character" w:customStyle="1" w:styleId="normaltextrun">
    <w:name w:val="normaltextrun"/>
    <w:basedOn w:val="DefaultParagraphFont"/>
    <w:rsid w:val="00EF3DE6"/>
  </w:style>
  <w:style w:type="character" w:customStyle="1" w:styleId="eop">
    <w:name w:val="eop"/>
    <w:basedOn w:val="DefaultParagraphFont"/>
    <w:rsid w:val="00EF3DE6"/>
  </w:style>
  <w:style w:type="paragraph" w:customStyle="1" w:styleId="Bulletlistmainminutes">
    <w:name w:val="Bullet list main minutes"/>
    <w:basedOn w:val="ListParagraph"/>
    <w:qFormat/>
    <w:rsid w:val="00CA7A58"/>
    <w:pPr>
      <w:numPr>
        <w:numId w:val="4"/>
      </w:numPr>
      <w:tabs>
        <w:tab w:val="left" w:pos="425"/>
      </w:tabs>
      <w:spacing w:afterLines="100" w:after="100"/>
      <w:contextualSpacing w:val="0"/>
    </w:pPr>
  </w:style>
  <w:style w:type="paragraph" w:styleId="Revision">
    <w:name w:val="Revision"/>
    <w:hidden/>
    <w:uiPriority w:val="99"/>
    <w:semiHidden/>
    <w:rsid w:val="00FC06CF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3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3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83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1BD4143A1CF45B839EA559C37E03E" ma:contentTypeVersion="33" ma:contentTypeDescription="Create a new document." ma:contentTypeScope="" ma:versionID="e30ca71ddfd98101b41635bc892689d7">
  <xsd:schema xmlns:xsd="http://www.w3.org/2001/XMLSchema" xmlns:xs="http://www.w3.org/2001/XMLSchema" xmlns:p="http://schemas.microsoft.com/office/2006/metadata/properties" xmlns:ns1="http://schemas.microsoft.com/sharepoint/v3" xmlns:ns2="4703493c-998d-4118-88b2-da808823be55" xmlns:ns3="790f5319-da17-498e-a369-3d570bd1b932" xmlns:ns4="9178d104-5711-4b2a-acc8-bea9b4f70408" targetNamespace="http://schemas.microsoft.com/office/2006/metadata/properties" ma:root="true" ma:fieldsID="7f5c87ec8207ab7cff3cf1fda48a1719" ns1:_="" ns2:_="" ns3:_="" ns4:_="">
    <xsd:import namespace="http://schemas.microsoft.com/sharepoint/v3"/>
    <xsd:import namespace="4703493c-998d-4118-88b2-da808823be55"/>
    <xsd:import namespace="790f5319-da17-498e-a369-3d570bd1b932"/>
    <xsd:import namespace="9178d104-5711-4b2a-acc8-bea9b4f704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4:c129ed3469ba4296a865a64308bac7f9" minOccurs="0"/>
                <xsd:element ref="ns4:TaxCatchAll" minOccurs="0"/>
                <xsd:element ref="ns3:MediaServiceLocation" minOccurs="0"/>
                <xsd:element ref="ns3:MediaLengthInSeconds" minOccurs="0"/>
                <xsd:element ref="ns2:PolicyOrTemplate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493c-998d-4118-88b2-da808823be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olicyOrTemplate" ma:index="29" nillable="true" ma:displayName="PolicyOrTemplate" ma:format="Dropdown" ma:internalName="PolicyOrTemplate">
      <xsd:simpleType>
        <xsd:restriction base="dms:Choice">
          <xsd:enumeration value="Policy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f5319-da17-498e-a369-3d570bd1b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7aefe624-eaf9-43ff-a9d3-9563943d8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d104-5711-4b2a-acc8-bea9b4f70408" elementFormDefault="qualified">
    <xsd:import namespace="http://schemas.microsoft.com/office/2006/documentManagement/types"/>
    <xsd:import namespace="http://schemas.microsoft.com/office/infopath/2007/PartnerControls"/>
    <xsd:element name="c129ed3469ba4296a865a64308bac7f9" ma:index="25" nillable="true" ma:taxonomy="true" ma:internalName="c129ed3469ba4296a865a64308bac7f9" ma:taxonomyFieldName="RecordType" ma:displayName="Record Type" ma:default="" ma:fieldId="{c129ed34-69ba-4296-a865-a64308bac7f9}" ma:sspId="7aefe624-eaf9-43ff-a9d3-9563943d8d29" ma:termSetId="2530c5b7-5d6e-45a3-81d7-d9352eb2bd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967a4c18-40df-4d98-b28b-9e4d1c781851}" ma:internalName="TaxCatchAll" ma:showField="CatchAllData" ma:web="4703493c-998d-4118-88b2-da808823b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OrTemplate xmlns="4703493c-998d-4118-88b2-da808823be55" xsi:nil="true"/>
    <lcf76f155ced4ddcb4097134ff3c332f xmlns="790f5319-da17-498e-a369-3d570bd1b932">
      <Terms xmlns="http://schemas.microsoft.com/office/infopath/2007/PartnerControls"/>
    </lcf76f155ced4ddcb4097134ff3c332f>
    <c129ed3469ba4296a865a64308bac7f9 xmlns="9178d104-5711-4b2a-acc8-bea9b4f70408">
      <Terms xmlns="http://schemas.microsoft.com/office/infopath/2007/PartnerControls"/>
    </c129ed3469ba4296a865a64308bac7f9>
    <TaxCatchAll xmlns="9178d104-5711-4b2a-acc8-bea9b4f70408" xsi:nil="true"/>
    <PublishingExpirationDate xmlns="http://schemas.microsoft.com/sharepoint/v3" xsi:nil="true"/>
    <PublishingStartDate xmlns="http://schemas.microsoft.com/sharepoint/v3" xsi:nil="true"/>
    <SharedWithUsers xmlns="4703493c-998d-4118-88b2-da808823be55">
      <UserInfo>
        <DisplayName>Shah, Amina</DisplayName>
        <AccountId>1340</AccountId>
        <AccountType/>
      </UserInfo>
      <UserInfo>
        <DisplayName>Cromarty, Jackie</DisplayName>
        <AccountId>78</AccountId>
        <AccountType/>
      </UserInfo>
      <UserInfo>
        <DisplayName>Gillespie, Anthony</DisplayName>
        <AccountId>69</AccountId>
        <AccountType/>
      </UserInfo>
      <UserInfo>
        <DisplayName>Hamilton, Gill</DisplayName>
        <AccountId>53</AccountId>
        <AccountType/>
      </UserInfo>
      <UserInfo>
        <DisplayName>Hutton, Kathy</DisplayName>
        <AccountId>110</AccountId>
        <AccountType/>
      </UserInfo>
      <UserInfo>
        <DisplayName>Munro, Susanne</DisplayName>
        <AccountId>45</AccountId>
        <AccountType/>
      </UserInfo>
      <UserInfo>
        <DisplayName>Stevenson, Alison</DisplayName>
        <AccountId>138</AccountId>
        <AccountType/>
      </UserInfo>
      <UserInfo>
        <DisplayName>Williams, Lydia</DisplayName>
        <AccountId>2860</AccountId>
        <AccountType/>
      </UserInfo>
    </SharedWithUsers>
    <MediaLengthInSeconds xmlns="790f5319-da17-498e-a369-3d570bd1b932" xsi:nil="true"/>
    <_dlc_DocId xmlns="4703493c-998d-4118-88b2-da808823be55">NATLIB-633838967-109604</_dlc_DocId>
    <_dlc_DocIdUrl xmlns="4703493c-998d-4118-88b2-da808823be55">
      <Url>https://natlibscotland.sharepoint.com/sites/llt/_layouts/15/DocIdRedir.aspx?ID=NATLIB-633838967-109604</Url>
      <Description>NATLIB-633838967-109604</Description>
    </_dlc_DocIdUrl>
  </documentManagement>
</p:properties>
</file>

<file path=customXml/itemProps1.xml><?xml version="1.0" encoding="utf-8"?>
<ds:datastoreItem xmlns:ds="http://schemas.openxmlformats.org/officeDocument/2006/customXml" ds:itemID="{9F46C88E-8E72-46D4-A220-314FA08C97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04E22F-5E6C-4D50-A6FC-A664A3F3D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8CEE9-6635-4438-A9B7-9443C2472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3493c-998d-4118-88b2-da808823be55"/>
    <ds:schemaRef ds:uri="790f5319-da17-498e-a369-3d570bd1b932"/>
    <ds:schemaRef ds:uri="9178d104-5711-4b2a-acc8-bea9b4f7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AEDF8-AD42-45B0-A0FB-D749446796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DBF9AE-AF61-4EC4-98B4-3C238A7C3FC0}">
  <ds:schemaRefs>
    <ds:schemaRef ds:uri="http://schemas.microsoft.com/office/2006/metadata/properties"/>
    <ds:schemaRef ds:uri="http://schemas.microsoft.com/office/infopath/2007/PartnerControls"/>
    <ds:schemaRef ds:uri="4703493c-998d-4118-88b2-da808823be55"/>
    <ds:schemaRef ds:uri="790f5319-da17-498e-a369-3d570bd1b932"/>
    <ds:schemaRef ds:uri="9178d104-5711-4b2a-acc8-bea9b4f7040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2397</Words>
  <Characters>13668</Characters>
  <Application>Microsoft Office Word</Application>
  <DocSecurity>2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Hutton, Kathy</dc:creator>
  <cp:keywords/>
  <dc:description/>
  <cp:lastModifiedBy>Ashby-Coventry, Danielle</cp:lastModifiedBy>
  <cp:revision>3</cp:revision>
  <dcterms:created xsi:type="dcterms:W3CDTF">2023-09-28T15:27:00Z</dcterms:created>
  <dcterms:modified xsi:type="dcterms:W3CDTF">2023-09-29T10:17:00Z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0x010100F891BD4143A1CF45B839EA559C37E03E</vt:lpwstr>
  </property>
  <property fmtid="{D5CDD505-2E9C-101B-9397-08002B2CF9AE}" pid="3" name="Order">
    <vt:r8>9634000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RecordType">
    <vt:lpwstr/>
  </property>
  <property fmtid="{D5CDD505-2E9C-101B-9397-08002B2CF9AE}" pid="8" name="_dlc_DocIdItemGuid">
    <vt:lpwstr>b4b1b28a-dd81-4fec-949b-da06eb94893c</vt:lpwstr>
  </property>
  <property fmtid="{D5CDD505-2E9C-101B-9397-08002B2CF9AE}" pid="9" name="MediaServiceImageTags">
    <vt:lpwstr/>
  </property>
  <property fmtid="{D5CDD505-2E9C-101B-9397-08002B2CF9AE}" pid="10" name="GrammarlyDocumentId">
    <vt:lpwstr>11e63de1cce4d5626df774fef20929c456d74814115b04d76ae5cf1e705f998d</vt:lpwstr>
  </property>
</Properties>
</file>