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64422" w14:textId="77777777" w:rsidR="00FF595F" w:rsidRPr="007C3240" w:rsidRDefault="00FF595F" w:rsidP="0C43BCB3">
      <w:pPr>
        <w:jc w:val="right"/>
        <w:rPr>
          <w:rFonts w:ascii="Arial" w:eastAsia="Arial" w:hAnsi="Arial" w:cs="Arial"/>
          <w:b/>
          <w:bCs/>
          <w:sz w:val="24"/>
          <w:szCs w:val="24"/>
        </w:rPr>
      </w:pPr>
    </w:p>
    <w:p w14:paraId="554A1DF0" w14:textId="253F5648" w:rsidR="00FF595F" w:rsidRPr="0084766A" w:rsidRDefault="00FF595F" w:rsidP="0084766A">
      <w:pPr>
        <w:pStyle w:val="TitleAccessible"/>
        <w:rPr>
          <w:color w:val="0070C0"/>
          <w:sz w:val="36"/>
          <w:szCs w:val="36"/>
        </w:rPr>
      </w:pPr>
      <w:r w:rsidRPr="6A165918">
        <w:rPr>
          <w:color w:val="0070C0"/>
          <w:sz w:val="36"/>
          <w:szCs w:val="36"/>
        </w:rPr>
        <w:t xml:space="preserve">Equality Impact Assessment forms – </w:t>
      </w:r>
      <w:r w:rsidR="0B04AB59" w:rsidRPr="6A165918">
        <w:rPr>
          <w:color w:val="0070C0"/>
          <w:sz w:val="36"/>
          <w:szCs w:val="36"/>
        </w:rPr>
        <w:t>Services</w:t>
      </w:r>
    </w:p>
    <w:sdt>
      <w:sdtPr>
        <w:rPr>
          <w:rFonts w:asciiTheme="minorHAnsi" w:eastAsiaTheme="minorHAnsi" w:hAnsiTheme="minorHAnsi" w:cstheme="minorBidi"/>
          <w:color w:val="auto"/>
          <w:sz w:val="22"/>
          <w:szCs w:val="22"/>
        </w:rPr>
        <w:id w:val="-1202480047"/>
        <w:docPartObj>
          <w:docPartGallery w:val="Table of Contents"/>
          <w:docPartUnique/>
        </w:docPartObj>
      </w:sdtPr>
      <w:sdtEndPr>
        <w:rPr>
          <w:b/>
          <w:bCs/>
          <w:noProof/>
        </w:rPr>
      </w:sdtEndPr>
      <w:sdtContent>
        <w:p w14:paraId="1049FB20" w14:textId="56F6FBE2" w:rsidR="00593058" w:rsidRPr="00593058" w:rsidRDefault="00593058" w:rsidP="362A1919">
          <w:pPr>
            <w:pStyle w:val="TOCHeading"/>
            <w:jc w:val="left"/>
            <w:rPr>
              <w:rFonts w:ascii="Arial" w:hAnsi="Arial" w:cs="Arial"/>
              <w:sz w:val="26"/>
              <w:szCs w:val="26"/>
            </w:rPr>
          </w:pPr>
          <w:r w:rsidRPr="362A1919">
            <w:rPr>
              <w:rFonts w:ascii="Arial" w:hAnsi="Arial" w:cs="Arial"/>
              <w:sz w:val="26"/>
              <w:szCs w:val="26"/>
            </w:rPr>
            <w:t>Contents</w:t>
          </w:r>
        </w:p>
        <w:p w14:paraId="56262BD0" w14:textId="187B532F" w:rsidR="00761001" w:rsidRDefault="00761001">
          <w:pPr>
            <w:pStyle w:val="TOC1"/>
            <w:tabs>
              <w:tab w:val="right" w:leader="dot" w:pos="9016"/>
            </w:tabs>
            <w:rPr>
              <w:rFonts w:asciiTheme="minorHAnsi" w:eastAsiaTheme="minorEastAsia" w:hAnsiTheme="minorHAnsi"/>
              <w:noProof/>
              <w:kern w:val="2"/>
              <w:sz w:val="22"/>
              <w:lang w:eastAsia="en-GB"/>
              <w14:ligatures w14:val="standardContextual"/>
            </w:rPr>
          </w:pPr>
          <w:r>
            <w:rPr>
              <w:rFonts w:cs="Arial"/>
              <w:szCs w:val="24"/>
            </w:rPr>
            <w:fldChar w:fldCharType="begin"/>
          </w:r>
          <w:r>
            <w:rPr>
              <w:rFonts w:cs="Arial"/>
              <w:szCs w:val="24"/>
            </w:rPr>
            <w:instrText xml:space="preserve"> TOC \o "1-1" \h \z \u </w:instrText>
          </w:r>
          <w:r>
            <w:rPr>
              <w:rFonts w:cs="Arial"/>
              <w:szCs w:val="24"/>
            </w:rPr>
            <w:fldChar w:fldCharType="separate"/>
          </w:r>
          <w:hyperlink w:anchor="_Toc139448260" w:history="1">
            <w:r w:rsidRPr="00DB7CB7">
              <w:rPr>
                <w:rStyle w:val="Hyperlink"/>
                <w:noProof/>
              </w:rPr>
              <w:t>Legal Deposit User Forum (LDUF)</w:t>
            </w:r>
            <w:r>
              <w:rPr>
                <w:noProof/>
                <w:webHidden/>
              </w:rPr>
              <w:tab/>
            </w:r>
            <w:r>
              <w:rPr>
                <w:noProof/>
                <w:webHidden/>
              </w:rPr>
              <w:fldChar w:fldCharType="begin"/>
            </w:r>
            <w:r>
              <w:rPr>
                <w:noProof/>
                <w:webHidden/>
              </w:rPr>
              <w:instrText xml:space="preserve"> PAGEREF _Toc139448260 \h </w:instrText>
            </w:r>
            <w:r>
              <w:rPr>
                <w:noProof/>
                <w:webHidden/>
              </w:rPr>
            </w:r>
            <w:r>
              <w:rPr>
                <w:noProof/>
                <w:webHidden/>
              </w:rPr>
              <w:fldChar w:fldCharType="separate"/>
            </w:r>
            <w:r>
              <w:rPr>
                <w:noProof/>
                <w:webHidden/>
              </w:rPr>
              <w:t>1</w:t>
            </w:r>
            <w:r>
              <w:rPr>
                <w:noProof/>
                <w:webHidden/>
              </w:rPr>
              <w:fldChar w:fldCharType="end"/>
            </w:r>
          </w:hyperlink>
        </w:p>
        <w:p w14:paraId="116BAF32" w14:textId="11BFA259" w:rsidR="00761001"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39448261" w:history="1">
            <w:r w:rsidR="00761001" w:rsidRPr="00DB7CB7">
              <w:rPr>
                <w:rStyle w:val="Hyperlink"/>
                <w:noProof/>
              </w:rPr>
              <w:t>Purchasing self-service prints and scans</w:t>
            </w:r>
            <w:r w:rsidR="00761001">
              <w:rPr>
                <w:noProof/>
                <w:webHidden/>
              </w:rPr>
              <w:tab/>
            </w:r>
            <w:r w:rsidR="00761001">
              <w:rPr>
                <w:noProof/>
                <w:webHidden/>
              </w:rPr>
              <w:fldChar w:fldCharType="begin"/>
            </w:r>
            <w:r w:rsidR="00761001">
              <w:rPr>
                <w:noProof/>
                <w:webHidden/>
              </w:rPr>
              <w:instrText xml:space="preserve"> PAGEREF _Toc139448261 \h </w:instrText>
            </w:r>
            <w:r w:rsidR="00761001">
              <w:rPr>
                <w:noProof/>
                <w:webHidden/>
              </w:rPr>
            </w:r>
            <w:r w:rsidR="00761001">
              <w:rPr>
                <w:noProof/>
                <w:webHidden/>
              </w:rPr>
              <w:fldChar w:fldCharType="separate"/>
            </w:r>
            <w:r w:rsidR="00761001">
              <w:rPr>
                <w:noProof/>
                <w:webHidden/>
              </w:rPr>
              <w:t>16</w:t>
            </w:r>
            <w:r w:rsidR="00761001">
              <w:rPr>
                <w:noProof/>
                <w:webHidden/>
              </w:rPr>
              <w:fldChar w:fldCharType="end"/>
            </w:r>
          </w:hyperlink>
        </w:p>
        <w:p w14:paraId="6B2CC277" w14:textId="71E78A3C" w:rsidR="00761001"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39448262" w:history="1">
            <w:r w:rsidR="00761001" w:rsidRPr="00DB7CB7">
              <w:rPr>
                <w:rStyle w:val="Hyperlink"/>
                <w:noProof/>
              </w:rPr>
              <w:t>Review of Accessibility Software and Aids available in Library Reading Rooms</w:t>
            </w:r>
            <w:r w:rsidR="00761001">
              <w:rPr>
                <w:noProof/>
                <w:webHidden/>
              </w:rPr>
              <w:tab/>
            </w:r>
            <w:r w:rsidR="00761001">
              <w:rPr>
                <w:noProof/>
                <w:webHidden/>
              </w:rPr>
              <w:fldChar w:fldCharType="begin"/>
            </w:r>
            <w:r w:rsidR="00761001">
              <w:rPr>
                <w:noProof/>
                <w:webHidden/>
              </w:rPr>
              <w:instrText xml:space="preserve"> PAGEREF _Toc139448262 \h </w:instrText>
            </w:r>
            <w:r w:rsidR="00761001">
              <w:rPr>
                <w:noProof/>
                <w:webHidden/>
              </w:rPr>
            </w:r>
            <w:r w:rsidR="00761001">
              <w:rPr>
                <w:noProof/>
                <w:webHidden/>
              </w:rPr>
              <w:fldChar w:fldCharType="separate"/>
            </w:r>
            <w:r w:rsidR="00761001">
              <w:rPr>
                <w:noProof/>
                <w:webHidden/>
              </w:rPr>
              <w:t>30</w:t>
            </w:r>
            <w:r w:rsidR="00761001">
              <w:rPr>
                <w:noProof/>
                <w:webHidden/>
              </w:rPr>
              <w:fldChar w:fldCharType="end"/>
            </w:r>
          </w:hyperlink>
        </w:p>
        <w:p w14:paraId="2F2D3D00" w14:textId="59355FCA" w:rsidR="00761001"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39448263" w:history="1">
            <w:r w:rsidR="00761001" w:rsidRPr="00DB7CB7">
              <w:rPr>
                <w:rStyle w:val="Hyperlink"/>
                <w:noProof/>
              </w:rPr>
              <w:t>Virtual Reading Room (VRR) service</w:t>
            </w:r>
            <w:r w:rsidR="00761001">
              <w:rPr>
                <w:noProof/>
                <w:webHidden/>
              </w:rPr>
              <w:tab/>
            </w:r>
            <w:r w:rsidR="00761001">
              <w:rPr>
                <w:noProof/>
                <w:webHidden/>
              </w:rPr>
              <w:fldChar w:fldCharType="begin"/>
            </w:r>
            <w:r w:rsidR="00761001">
              <w:rPr>
                <w:noProof/>
                <w:webHidden/>
              </w:rPr>
              <w:instrText xml:space="preserve"> PAGEREF _Toc139448263 \h </w:instrText>
            </w:r>
            <w:r w:rsidR="00761001">
              <w:rPr>
                <w:noProof/>
                <w:webHidden/>
              </w:rPr>
            </w:r>
            <w:r w:rsidR="00761001">
              <w:rPr>
                <w:noProof/>
                <w:webHidden/>
              </w:rPr>
              <w:fldChar w:fldCharType="separate"/>
            </w:r>
            <w:r w:rsidR="00761001">
              <w:rPr>
                <w:noProof/>
                <w:webHidden/>
              </w:rPr>
              <w:t>42</w:t>
            </w:r>
            <w:r w:rsidR="00761001">
              <w:rPr>
                <w:noProof/>
                <w:webHidden/>
              </w:rPr>
              <w:fldChar w:fldCharType="end"/>
            </w:r>
          </w:hyperlink>
        </w:p>
        <w:p w14:paraId="3C2CB43B" w14:textId="758A06E2" w:rsidR="005F723D" w:rsidRPr="008B4C78" w:rsidRDefault="00761001" w:rsidP="1493F75D">
          <w:r>
            <w:rPr>
              <w:rFonts w:ascii="Arial" w:hAnsi="Arial" w:cs="Arial"/>
              <w:sz w:val="24"/>
              <w:szCs w:val="24"/>
            </w:rPr>
            <w:fldChar w:fldCharType="end"/>
          </w:r>
        </w:p>
      </w:sdtContent>
    </w:sdt>
    <w:p w14:paraId="1884D2FA" w14:textId="3A9E877A" w:rsidR="00761001" w:rsidRDefault="00761001" w:rsidP="00761001">
      <w:pPr>
        <w:pStyle w:val="Heading1"/>
        <w:jc w:val="right"/>
        <w:rPr>
          <w:sz w:val="28"/>
          <w:szCs w:val="28"/>
        </w:rPr>
      </w:pPr>
      <w:bookmarkStart w:id="0" w:name="_Toc138929760"/>
      <w:bookmarkStart w:id="1" w:name="_Toc139448260"/>
      <w:r>
        <w:rPr>
          <w:noProof/>
        </w:rPr>
        <w:drawing>
          <wp:inline distT="0" distB="0" distL="0" distR="0" wp14:anchorId="6EC0382C" wp14:editId="5F37DC8E">
            <wp:extent cx="2659266" cy="1473677"/>
            <wp:effectExtent l="0" t="0" r="0" b="0"/>
            <wp:docPr id="1176866302" name="Picture 1176866302"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144011"/>
                    <pic:cNvPicPr/>
                  </pic:nvPicPr>
                  <pic:blipFill>
                    <a:blip r:embed="rId11">
                      <a:extLst>
                        <a:ext uri="{28A0092B-C50C-407E-A947-70E740481C1C}">
                          <a14:useLocalDpi xmlns:a14="http://schemas.microsoft.com/office/drawing/2010/main" val="0"/>
                        </a:ext>
                      </a:extLst>
                    </a:blip>
                    <a:stretch>
                      <a:fillRect/>
                    </a:stretch>
                  </pic:blipFill>
                  <pic:spPr>
                    <a:xfrm>
                      <a:off x="0" y="0"/>
                      <a:ext cx="2659266" cy="1473677"/>
                    </a:xfrm>
                    <a:prstGeom prst="rect">
                      <a:avLst/>
                    </a:prstGeom>
                  </pic:spPr>
                </pic:pic>
              </a:graphicData>
            </a:graphic>
          </wp:inline>
        </w:drawing>
      </w:r>
    </w:p>
    <w:p w14:paraId="7F205304" w14:textId="45924C45" w:rsidR="005F723D" w:rsidRPr="00933A60" w:rsidRDefault="19735DAC" w:rsidP="00933A60">
      <w:pPr>
        <w:pStyle w:val="Heading1"/>
        <w:rPr>
          <w:sz w:val="28"/>
          <w:szCs w:val="28"/>
        </w:rPr>
      </w:pPr>
      <w:r w:rsidRPr="6A165918">
        <w:rPr>
          <w:sz w:val="28"/>
          <w:szCs w:val="28"/>
        </w:rPr>
        <w:t xml:space="preserve">Equality impact assessment </w:t>
      </w:r>
      <w:r w:rsidR="06B19768" w:rsidRPr="6A165918">
        <w:rPr>
          <w:sz w:val="28"/>
          <w:szCs w:val="28"/>
        </w:rPr>
        <w:t>(</w:t>
      </w:r>
      <w:proofErr w:type="spellStart"/>
      <w:r w:rsidR="06B19768" w:rsidRPr="6A165918">
        <w:rPr>
          <w:sz w:val="28"/>
          <w:szCs w:val="28"/>
        </w:rPr>
        <w:t>EqIA</w:t>
      </w:r>
      <w:proofErr w:type="spellEnd"/>
      <w:r w:rsidR="06B19768" w:rsidRPr="6A165918">
        <w:rPr>
          <w:sz w:val="28"/>
          <w:szCs w:val="28"/>
        </w:rPr>
        <w:t xml:space="preserve">) </w:t>
      </w:r>
      <w:r w:rsidRPr="6A165918">
        <w:rPr>
          <w:sz w:val="28"/>
          <w:szCs w:val="28"/>
        </w:rPr>
        <w:t>form</w:t>
      </w:r>
      <w:r w:rsidR="00933A60" w:rsidRPr="6A165918">
        <w:rPr>
          <w:sz w:val="28"/>
          <w:szCs w:val="28"/>
        </w:rPr>
        <w:t xml:space="preserve"> - </w:t>
      </w:r>
      <w:bookmarkEnd w:id="0"/>
      <w:r w:rsidR="071B6148" w:rsidRPr="6A165918">
        <w:rPr>
          <w:sz w:val="28"/>
          <w:szCs w:val="28"/>
        </w:rPr>
        <w:t>Legal Deposit User Forum (LDUF)</w:t>
      </w:r>
      <w:bookmarkEnd w:id="1"/>
      <w:r w:rsidR="071B6148" w:rsidRPr="6A165918">
        <w:rPr>
          <w:sz w:val="28"/>
          <w:szCs w:val="28"/>
        </w:rPr>
        <w:t xml:space="preserve">  </w:t>
      </w:r>
    </w:p>
    <w:tbl>
      <w:tblPr>
        <w:tblStyle w:val="TableGrid"/>
        <w:tblW w:w="0" w:type="auto"/>
        <w:tblLook w:val="04A0" w:firstRow="1" w:lastRow="0" w:firstColumn="1" w:lastColumn="0" w:noHBand="0" w:noVBand="1"/>
        <w:tblCaption w:val="Basic information"/>
        <w:tblDescription w:val="Fill in table regarding basic information of the work that is being assessed."/>
      </w:tblPr>
      <w:tblGrid>
        <w:gridCol w:w="4487"/>
        <w:gridCol w:w="4487"/>
      </w:tblGrid>
      <w:tr w:rsidR="005248FD" w14:paraId="7685B120" w14:textId="77777777" w:rsidTr="6A165918">
        <w:trPr>
          <w:trHeight w:val="654"/>
        </w:trPr>
        <w:tc>
          <w:tcPr>
            <w:tcW w:w="4487" w:type="dxa"/>
          </w:tcPr>
          <w:p w14:paraId="1AEAE02B" w14:textId="661796BD" w:rsidR="005248FD" w:rsidRDefault="3C421097" w:rsidP="5328DDEC">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Title of work to be assessed</w:t>
            </w:r>
          </w:p>
        </w:tc>
        <w:tc>
          <w:tcPr>
            <w:tcW w:w="4487" w:type="dxa"/>
          </w:tcPr>
          <w:p w14:paraId="3FA6A145" w14:textId="10802BEB" w:rsidR="005248FD" w:rsidRDefault="3D2FCDBB" w:rsidP="6A165918">
            <w:pPr>
              <w:rPr>
                <w:rFonts w:ascii="Arial" w:eastAsia="Arial" w:hAnsi="Arial" w:cs="Arial"/>
                <w:sz w:val="24"/>
                <w:szCs w:val="24"/>
                <w:lang w:eastAsia="en-GB"/>
              </w:rPr>
            </w:pPr>
            <w:r w:rsidRPr="6A165918">
              <w:rPr>
                <w:rFonts w:ascii="Arial" w:eastAsia="Arial" w:hAnsi="Arial" w:cs="Arial"/>
                <w:sz w:val="24"/>
                <w:szCs w:val="24"/>
                <w:lang w:eastAsia="en-GB"/>
              </w:rPr>
              <w:t xml:space="preserve">Legal Deposit User Forum (LDUF)  </w:t>
            </w:r>
          </w:p>
        </w:tc>
      </w:tr>
      <w:tr w:rsidR="005248FD" w14:paraId="5AB339B9" w14:textId="77777777" w:rsidTr="6A165918">
        <w:trPr>
          <w:trHeight w:val="661"/>
        </w:trPr>
        <w:tc>
          <w:tcPr>
            <w:tcW w:w="4487" w:type="dxa"/>
          </w:tcPr>
          <w:p w14:paraId="01E90965" w14:textId="7506873A" w:rsidR="005248FD" w:rsidRDefault="3C421097" w:rsidP="5328DDEC">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Assessment undertaken by</w:t>
            </w:r>
          </w:p>
        </w:tc>
        <w:tc>
          <w:tcPr>
            <w:tcW w:w="4487" w:type="dxa"/>
          </w:tcPr>
          <w:p w14:paraId="641A2967" w14:textId="633BA42A" w:rsidR="005248FD" w:rsidRDefault="578FA797" w:rsidP="6A165918">
            <w:pPr>
              <w:rPr>
                <w:rFonts w:ascii="Arial" w:eastAsia="Arial" w:hAnsi="Arial" w:cs="Arial"/>
                <w:sz w:val="24"/>
                <w:szCs w:val="24"/>
                <w:lang w:eastAsia="en-GB"/>
              </w:rPr>
            </w:pPr>
            <w:r w:rsidRPr="6A165918">
              <w:rPr>
                <w:rFonts w:ascii="Arial" w:eastAsia="Arial" w:hAnsi="Arial" w:cs="Arial"/>
                <w:sz w:val="24"/>
                <w:szCs w:val="24"/>
                <w:lang w:eastAsia="en-GB"/>
              </w:rPr>
              <w:t xml:space="preserve">The Legal Deposit User Forum planning group  </w:t>
            </w:r>
          </w:p>
        </w:tc>
      </w:tr>
      <w:tr w:rsidR="005248FD" w14:paraId="07439E5A" w14:textId="77777777" w:rsidTr="6A165918">
        <w:trPr>
          <w:trHeight w:val="654"/>
        </w:trPr>
        <w:tc>
          <w:tcPr>
            <w:tcW w:w="4487" w:type="dxa"/>
          </w:tcPr>
          <w:p w14:paraId="28BA4EDE" w14:textId="2F1CA01A" w:rsidR="005248FD" w:rsidRDefault="3C421097" w:rsidP="5328DDEC">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Date of assessment submission</w:t>
            </w:r>
          </w:p>
        </w:tc>
        <w:tc>
          <w:tcPr>
            <w:tcW w:w="4487" w:type="dxa"/>
          </w:tcPr>
          <w:p w14:paraId="0E705A44" w14:textId="6C9F32CF" w:rsidR="005248FD" w:rsidRDefault="0D81F7AC" w:rsidP="6A165918">
            <w:pPr>
              <w:rPr>
                <w:rFonts w:ascii="Arial" w:eastAsia="Arial" w:hAnsi="Arial" w:cs="Arial"/>
                <w:sz w:val="24"/>
                <w:szCs w:val="24"/>
                <w:lang w:eastAsia="en-GB"/>
              </w:rPr>
            </w:pPr>
            <w:r w:rsidRPr="6A165918">
              <w:rPr>
                <w:rFonts w:ascii="Arial" w:eastAsia="Arial" w:hAnsi="Arial" w:cs="Arial"/>
                <w:sz w:val="24"/>
                <w:szCs w:val="24"/>
                <w:lang w:eastAsia="en-GB"/>
              </w:rPr>
              <w:t xml:space="preserve">9 December 2022  </w:t>
            </w:r>
          </w:p>
        </w:tc>
      </w:tr>
      <w:tr w:rsidR="005248FD" w14:paraId="1F3B409A" w14:textId="77777777" w:rsidTr="6A165918">
        <w:trPr>
          <w:trHeight w:val="654"/>
        </w:trPr>
        <w:tc>
          <w:tcPr>
            <w:tcW w:w="4487" w:type="dxa"/>
          </w:tcPr>
          <w:p w14:paraId="481E8649" w14:textId="66C17A1A" w:rsidR="005248FD" w:rsidRDefault="3C421097" w:rsidP="5328DDEC">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Details of the work being assessed</w:t>
            </w:r>
          </w:p>
        </w:tc>
        <w:tc>
          <w:tcPr>
            <w:tcW w:w="4487" w:type="dxa"/>
          </w:tcPr>
          <w:p w14:paraId="56128313" w14:textId="0F10C870" w:rsidR="005248FD" w:rsidRDefault="682BAAB7" w:rsidP="6A165918">
            <w:pPr>
              <w:spacing w:line="259" w:lineRule="auto"/>
              <w:rPr>
                <w:rFonts w:ascii="Arial" w:eastAsia="Arial" w:hAnsi="Arial" w:cs="Arial"/>
                <w:sz w:val="24"/>
                <w:szCs w:val="24"/>
                <w:lang w:eastAsia="en-GB"/>
              </w:rPr>
            </w:pPr>
            <w:r w:rsidRPr="6A165918">
              <w:rPr>
                <w:rFonts w:ascii="Arial" w:eastAsia="Arial" w:hAnsi="Arial" w:cs="Arial"/>
                <w:color w:val="000000" w:themeColor="text1"/>
                <w:sz w:val="24"/>
                <w:szCs w:val="24"/>
              </w:rPr>
              <w:t>The setting up and implementation of a Legal Deposit Users Forum across the six Legal Deposit libraries in the UK and Ireland.</w:t>
            </w:r>
            <w:r w:rsidR="00FF595F" w:rsidRPr="6A165918">
              <w:rPr>
                <w:rFonts w:ascii="Arial" w:eastAsia="Arial" w:hAnsi="Arial" w:cs="Arial"/>
                <w:sz w:val="24"/>
                <w:szCs w:val="24"/>
                <w:lang w:eastAsia="en-GB"/>
              </w:rPr>
              <w:t xml:space="preserve"> </w:t>
            </w:r>
          </w:p>
        </w:tc>
      </w:tr>
      <w:tr w:rsidR="005248FD" w14:paraId="612DE392" w14:textId="77777777" w:rsidTr="6A165918">
        <w:trPr>
          <w:trHeight w:val="326"/>
        </w:trPr>
        <w:tc>
          <w:tcPr>
            <w:tcW w:w="4487" w:type="dxa"/>
          </w:tcPr>
          <w:p w14:paraId="3F2A1F79" w14:textId="3A3A3D9B" w:rsidR="005248FD" w:rsidRDefault="3C421097" w:rsidP="5328DDEC">
            <w:pPr>
              <w:spacing w:line="360" w:lineRule="auto"/>
              <w:rPr>
                <w:rFonts w:ascii="Arial" w:eastAsia="Arial" w:hAnsi="Arial" w:cs="Arial"/>
                <w:sz w:val="24"/>
                <w:szCs w:val="24"/>
                <w:lang w:eastAsia="en-GB"/>
              </w:rPr>
            </w:pPr>
            <w:r w:rsidRPr="579F5FC2">
              <w:rPr>
                <w:rFonts w:ascii="Arial" w:eastAsia="Arial" w:hAnsi="Arial" w:cs="Arial"/>
                <w:sz w:val="24"/>
                <w:szCs w:val="24"/>
                <w:lang w:eastAsia="en-GB"/>
              </w:rPr>
              <w:t>Who</w:t>
            </w:r>
            <w:r w:rsidR="0E816835" w:rsidRPr="579F5FC2">
              <w:rPr>
                <w:rFonts w:ascii="Arial" w:eastAsia="Arial" w:hAnsi="Arial" w:cs="Arial"/>
                <w:sz w:val="24"/>
                <w:szCs w:val="24"/>
                <w:lang w:eastAsia="en-GB"/>
              </w:rPr>
              <w:t xml:space="preserve"> from </w:t>
            </w:r>
            <w:proofErr w:type="spellStart"/>
            <w:r w:rsidR="0E816835" w:rsidRPr="579F5FC2">
              <w:rPr>
                <w:rFonts w:ascii="Arial" w:eastAsia="Arial" w:hAnsi="Arial" w:cs="Arial"/>
                <w:sz w:val="24"/>
                <w:szCs w:val="24"/>
                <w:lang w:eastAsia="en-GB"/>
              </w:rPr>
              <w:t>EqIA</w:t>
            </w:r>
            <w:proofErr w:type="spellEnd"/>
            <w:r w:rsidR="0E816835" w:rsidRPr="579F5FC2">
              <w:rPr>
                <w:rFonts w:ascii="Arial" w:eastAsia="Arial" w:hAnsi="Arial" w:cs="Arial"/>
                <w:sz w:val="24"/>
                <w:szCs w:val="24"/>
                <w:lang w:eastAsia="en-GB"/>
              </w:rPr>
              <w:t xml:space="preserve"> Review group</w:t>
            </w:r>
            <w:r w:rsidRPr="579F5FC2">
              <w:rPr>
                <w:rFonts w:ascii="Arial" w:eastAsia="Arial" w:hAnsi="Arial" w:cs="Arial"/>
                <w:sz w:val="24"/>
                <w:szCs w:val="24"/>
                <w:lang w:eastAsia="en-GB"/>
              </w:rPr>
              <w:t xml:space="preserve"> have you discussed this with?</w:t>
            </w:r>
          </w:p>
        </w:tc>
        <w:tc>
          <w:tcPr>
            <w:tcW w:w="4487" w:type="dxa"/>
          </w:tcPr>
          <w:p w14:paraId="4E064264" w14:textId="1390CB82" w:rsidR="005248FD" w:rsidRDefault="00FF595F" w:rsidP="5328DDEC">
            <w:pPr>
              <w:rPr>
                <w:rFonts w:ascii="Arial" w:eastAsia="Arial" w:hAnsi="Arial" w:cs="Arial"/>
                <w:sz w:val="24"/>
                <w:szCs w:val="24"/>
                <w:lang w:eastAsia="en-GB"/>
              </w:rPr>
            </w:pPr>
            <w:r>
              <w:rPr>
                <w:rFonts w:ascii="Arial" w:eastAsia="Arial" w:hAnsi="Arial" w:cs="Arial"/>
                <w:sz w:val="24"/>
                <w:szCs w:val="24"/>
                <w:lang w:eastAsia="en-GB"/>
              </w:rPr>
              <w:t>E. Muniandy</w:t>
            </w:r>
          </w:p>
        </w:tc>
      </w:tr>
    </w:tbl>
    <w:p w14:paraId="616DFCB1" w14:textId="77777777" w:rsidR="005248FD" w:rsidRPr="005248FD" w:rsidRDefault="005248FD" w:rsidP="5328DDEC">
      <w:pPr>
        <w:spacing w:line="240" w:lineRule="auto"/>
        <w:rPr>
          <w:rFonts w:ascii="Arial" w:eastAsia="Arial" w:hAnsi="Arial" w:cs="Arial"/>
          <w:sz w:val="24"/>
          <w:szCs w:val="24"/>
          <w:lang w:eastAsia="en-GB"/>
        </w:rPr>
      </w:pPr>
    </w:p>
    <w:p w14:paraId="3292DA43" w14:textId="36517F22" w:rsidR="005F723D" w:rsidRPr="008B4C78" w:rsidRDefault="005F723D" w:rsidP="5328DDEC">
      <w:pPr>
        <w:rPr>
          <w:rFonts w:ascii="Arial" w:eastAsia="Arial" w:hAnsi="Arial" w:cs="Arial"/>
          <w:sz w:val="24"/>
          <w:szCs w:val="24"/>
        </w:rPr>
      </w:pPr>
    </w:p>
    <w:p w14:paraId="09D143F2" w14:textId="2D75FC3C" w:rsidR="005F723D" w:rsidRPr="008B4C78" w:rsidRDefault="19735DAC" w:rsidP="5328DDEC">
      <w:pPr>
        <w:pStyle w:val="Heading2"/>
        <w:rPr>
          <w:rFonts w:eastAsia="Arial" w:cs="Arial"/>
          <w:b w:val="0"/>
          <w:szCs w:val="28"/>
          <w:lang w:eastAsia="en-GB"/>
        </w:rPr>
      </w:pPr>
      <w:bookmarkStart w:id="2" w:name="_Toc138929761"/>
      <w:bookmarkStart w:id="3" w:name="_Toc138932631"/>
      <w:r w:rsidRPr="5328DDEC">
        <w:rPr>
          <w:rFonts w:eastAsia="Arial" w:cs="Arial"/>
          <w:szCs w:val="28"/>
          <w:lang w:eastAsia="en-GB"/>
        </w:rPr>
        <w:t xml:space="preserve">Introduction: </w:t>
      </w:r>
      <w:r w:rsidR="1201F617" w:rsidRPr="5328DDEC">
        <w:rPr>
          <w:rFonts w:eastAsia="Arial" w:cs="Arial"/>
          <w:szCs w:val="28"/>
          <w:lang w:eastAsia="en-GB"/>
        </w:rPr>
        <w:t xml:space="preserve">Timeline </w:t>
      </w:r>
      <w:r w:rsidR="299F40D6" w:rsidRPr="5328DDEC">
        <w:rPr>
          <w:rFonts w:eastAsia="Arial" w:cs="Arial"/>
          <w:szCs w:val="28"/>
          <w:lang w:eastAsia="en-GB"/>
        </w:rPr>
        <w:t xml:space="preserve">and purpose of </w:t>
      </w:r>
      <w:r w:rsidR="69C6B911" w:rsidRPr="5328DDEC">
        <w:rPr>
          <w:rFonts w:eastAsia="Arial" w:cs="Arial"/>
          <w:szCs w:val="28"/>
          <w:lang w:eastAsia="en-GB"/>
        </w:rPr>
        <w:t xml:space="preserve">the </w:t>
      </w:r>
      <w:r w:rsidR="299F40D6" w:rsidRPr="5328DDEC">
        <w:rPr>
          <w:rFonts w:eastAsia="Arial" w:cs="Arial"/>
          <w:szCs w:val="28"/>
          <w:lang w:eastAsia="en-GB"/>
        </w:rPr>
        <w:t>form</w:t>
      </w:r>
      <w:bookmarkEnd w:id="2"/>
      <w:bookmarkEnd w:id="3"/>
    </w:p>
    <w:p w14:paraId="238E57F7" w14:textId="26D16205" w:rsidR="00AA387B" w:rsidRPr="008B4C78" w:rsidRDefault="00AA387B" w:rsidP="5328DDEC">
      <w:pPr>
        <w:spacing w:after="0" w:line="240" w:lineRule="auto"/>
        <w:textAlignment w:val="baseline"/>
        <w:rPr>
          <w:rFonts w:ascii="Arial" w:eastAsia="Arial" w:hAnsi="Arial" w:cs="Arial"/>
          <w:b/>
          <w:bCs/>
          <w:sz w:val="24"/>
          <w:szCs w:val="24"/>
          <w:lang w:eastAsia="en-GB"/>
        </w:rPr>
      </w:pPr>
    </w:p>
    <w:p w14:paraId="6C1EE10C" w14:textId="1C0279B3" w:rsidR="00A00A86" w:rsidRPr="008B4C78" w:rsidRDefault="299F40D6" w:rsidP="5328DDEC">
      <w:pPr>
        <w:spacing w:after="0" w:line="360" w:lineRule="auto"/>
        <w:textAlignment w:val="baseline"/>
        <w:rPr>
          <w:rFonts w:ascii="Arial" w:eastAsia="Arial" w:hAnsi="Arial" w:cs="Arial"/>
          <w:sz w:val="24"/>
          <w:szCs w:val="24"/>
          <w:lang w:eastAsia="en-GB"/>
        </w:rPr>
      </w:pPr>
      <w:r w:rsidRPr="2EF5924A">
        <w:rPr>
          <w:rFonts w:ascii="Arial" w:eastAsia="Arial" w:hAnsi="Arial" w:cs="Arial"/>
          <w:sz w:val="24"/>
          <w:szCs w:val="24"/>
          <w:lang w:eastAsia="en-GB"/>
        </w:rPr>
        <w:lastRenderedPageBreak/>
        <w:t xml:space="preserve">This equality impact assessment </w:t>
      </w:r>
      <w:r w:rsidR="69C6B911" w:rsidRPr="2EF5924A">
        <w:rPr>
          <w:rFonts w:ascii="Arial" w:eastAsia="Arial" w:hAnsi="Arial" w:cs="Arial"/>
          <w:sz w:val="24"/>
          <w:szCs w:val="24"/>
          <w:lang w:eastAsia="en-GB"/>
        </w:rPr>
        <w:t xml:space="preserve">form </w:t>
      </w:r>
      <w:r w:rsidRPr="2EF5924A">
        <w:rPr>
          <w:rFonts w:ascii="Arial" w:eastAsia="Arial" w:hAnsi="Arial" w:cs="Arial"/>
          <w:sz w:val="24"/>
          <w:szCs w:val="24"/>
          <w:lang w:eastAsia="en-GB"/>
        </w:rPr>
        <w:t xml:space="preserve">must be completed </w:t>
      </w:r>
      <w:r w:rsidRPr="2EF5924A">
        <w:rPr>
          <w:rFonts w:ascii="Arial" w:eastAsia="Arial" w:hAnsi="Arial" w:cs="Arial"/>
          <w:b/>
          <w:bCs/>
          <w:sz w:val="24"/>
          <w:szCs w:val="24"/>
          <w:lang w:eastAsia="en-GB"/>
        </w:rPr>
        <w:t>before</w:t>
      </w:r>
      <w:r w:rsidRPr="2EF5924A">
        <w:rPr>
          <w:rFonts w:ascii="Arial" w:eastAsia="Arial" w:hAnsi="Arial" w:cs="Arial"/>
          <w:sz w:val="24"/>
          <w:szCs w:val="24"/>
          <w:lang w:eastAsia="en-GB"/>
        </w:rPr>
        <w:t xml:space="preserve"> you have developed</w:t>
      </w:r>
      <w:r w:rsidR="26AB23B4" w:rsidRPr="2EF5924A">
        <w:rPr>
          <w:rFonts w:ascii="Arial" w:eastAsia="Arial" w:hAnsi="Arial" w:cs="Arial"/>
          <w:sz w:val="24"/>
          <w:szCs w:val="24"/>
          <w:lang w:eastAsia="en-GB"/>
        </w:rPr>
        <w:t xml:space="preserve"> or </w:t>
      </w:r>
      <w:r w:rsidRPr="2EF5924A">
        <w:rPr>
          <w:rFonts w:ascii="Arial" w:eastAsia="Arial" w:hAnsi="Arial" w:cs="Arial"/>
          <w:sz w:val="24"/>
          <w:szCs w:val="24"/>
          <w:lang w:eastAsia="en-GB"/>
        </w:rPr>
        <w:t>revised the work in question. This form</w:t>
      </w:r>
      <w:r w:rsidR="69C6B911" w:rsidRPr="2EF5924A">
        <w:rPr>
          <w:rFonts w:ascii="Arial" w:eastAsia="Arial" w:hAnsi="Arial" w:cs="Arial"/>
          <w:sz w:val="24"/>
          <w:szCs w:val="24"/>
          <w:lang w:eastAsia="en-GB"/>
        </w:rPr>
        <w:t xml:space="preserve"> </w:t>
      </w:r>
      <w:r w:rsidRPr="2EF5924A">
        <w:rPr>
          <w:rFonts w:ascii="Arial" w:eastAsia="Arial" w:hAnsi="Arial" w:cs="Arial"/>
          <w:sz w:val="24"/>
          <w:szCs w:val="24"/>
          <w:lang w:eastAsia="en-GB"/>
        </w:rPr>
        <w:t>must inform your development</w:t>
      </w:r>
      <w:r w:rsidR="4B51E5E6" w:rsidRPr="2EF5924A">
        <w:rPr>
          <w:rFonts w:ascii="Arial" w:eastAsia="Arial" w:hAnsi="Arial" w:cs="Arial"/>
          <w:sz w:val="24"/>
          <w:szCs w:val="24"/>
          <w:lang w:eastAsia="en-GB"/>
        </w:rPr>
        <w:t xml:space="preserve"> or </w:t>
      </w:r>
      <w:r w:rsidRPr="2EF5924A">
        <w:rPr>
          <w:rFonts w:ascii="Arial" w:eastAsia="Arial" w:hAnsi="Arial" w:cs="Arial"/>
          <w:sz w:val="24"/>
          <w:szCs w:val="24"/>
          <w:lang w:eastAsia="en-GB"/>
        </w:rPr>
        <w:t>revision.</w:t>
      </w:r>
    </w:p>
    <w:p w14:paraId="2A8FB858" w14:textId="669FE4A7" w:rsidR="00A00A86" w:rsidRPr="008B4C78" w:rsidRDefault="00A00A86" w:rsidP="5328DDEC">
      <w:pPr>
        <w:spacing w:after="0" w:line="360" w:lineRule="auto"/>
        <w:textAlignment w:val="baseline"/>
        <w:rPr>
          <w:rFonts w:ascii="Arial" w:eastAsia="Arial" w:hAnsi="Arial" w:cs="Arial"/>
          <w:sz w:val="24"/>
          <w:szCs w:val="24"/>
          <w:lang w:eastAsia="en-GB"/>
        </w:rPr>
      </w:pPr>
    </w:p>
    <w:p w14:paraId="1F13CEF6" w14:textId="700563C1" w:rsidR="00A00A86" w:rsidRPr="008B4C78" w:rsidRDefault="6CEE8CBD" w:rsidP="5328DDEC">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This task and form should not be completed by one person – it should be a team effort where possible.</w:t>
      </w:r>
    </w:p>
    <w:p w14:paraId="72FAB0FC" w14:textId="77777777" w:rsidR="005F723D" w:rsidRPr="008B4C78" w:rsidRDefault="005F723D" w:rsidP="5328DDEC">
      <w:pPr>
        <w:spacing w:after="0" w:line="360" w:lineRule="auto"/>
        <w:textAlignment w:val="baseline"/>
        <w:rPr>
          <w:rFonts w:ascii="Arial" w:eastAsia="Arial" w:hAnsi="Arial" w:cs="Arial"/>
          <w:sz w:val="24"/>
          <w:szCs w:val="24"/>
          <w:lang w:eastAsia="en-GB"/>
        </w:rPr>
      </w:pPr>
    </w:p>
    <w:p w14:paraId="51E7A949" w14:textId="335FE5AC" w:rsidR="005F723D" w:rsidRPr="008B4C78" w:rsidRDefault="19735DAC" w:rsidP="5328DDEC">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w:t>
      </w:r>
      <w:r w:rsidR="299F40D6" w:rsidRPr="5328DDEC">
        <w:rPr>
          <w:rFonts w:ascii="Arial" w:eastAsia="Arial" w:hAnsi="Arial" w:cs="Arial"/>
          <w:sz w:val="24"/>
          <w:szCs w:val="24"/>
          <w:lang w:eastAsia="en-GB"/>
        </w:rPr>
        <w:t xml:space="preserve">e </w:t>
      </w:r>
      <w:r w:rsidR="06B19768" w:rsidRPr="5328DDEC">
        <w:rPr>
          <w:rFonts w:ascii="Arial" w:eastAsia="Arial" w:hAnsi="Arial" w:cs="Arial"/>
          <w:sz w:val="24"/>
          <w:szCs w:val="24"/>
          <w:lang w:eastAsia="en-GB"/>
        </w:rPr>
        <w:t xml:space="preserve">purpose of the </w:t>
      </w:r>
      <w:r w:rsidR="69C6B911" w:rsidRPr="5328DDEC">
        <w:rPr>
          <w:rFonts w:ascii="Arial" w:eastAsia="Arial" w:hAnsi="Arial" w:cs="Arial"/>
          <w:sz w:val="24"/>
          <w:szCs w:val="24"/>
          <w:lang w:eastAsia="en-GB"/>
        </w:rPr>
        <w:t>assessment</w:t>
      </w:r>
      <w:r w:rsidR="06B19768" w:rsidRPr="5328DDEC">
        <w:rPr>
          <w:rFonts w:ascii="Arial" w:eastAsia="Arial" w:hAnsi="Arial" w:cs="Arial"/>
          <w:sz w:val="24"/>
          <w:szCs w:val="24"/>
          <w:lang w:eastAsia="en-GB"/>
        </w:rPr>
        <w:t xml:space="preserve"> is </w:t>
      </w:r>
      <w:r w:rsidRPr="5328DDEC">
        <w:rPr>
          <w:rFonts w:ascii="Arial" w:eastAsia="Arial" w:hAnsi="Arial" w:cs="Arial"/>
          <w:sz w:val="24"/>
          <w:szCs w:val="24"/>
          <w:lang w:eastAsia="en-GB"/>
        </w:rPr>
        <w:t>t</w:t>
      </w:r>
      <w:r w:rsidR="06B19768" w:rsidRPr="5328DDEC">
        <w:rPr>
          <w:rFonts w:ascii="Arial" w:eastAsia="Arial" w:hAnsi="Arial" w:cs="Arial"/>
          <w:sz w:val="24"/>
          <w:szCs w:val="24"/>
          <w:lang w:eastAsia="en-GB"/>
        </w:rPr>
        <w:t>o</w:t>
      </w:r>
      <w:r w:rsidRPr="5328DDEC">
        <w:rPr>
          <w:rFonts w:ascii="Arial" w:eastAsia="Arial" w:hAnsi="Arial" w:cs="Arial"/>
          <w:sz w:val="24"/>
          <w:szCs w:val="24"/>
          <w:lang w:eastAsia="en-GB"/>
        </w:rPr>
        <w:t xml:space="preserve"> identify the following:</w:t>
      </w:r>
    </w:p>
    <w:p w14:paraId="01B60A84" w14:textId="77777777" w:rsidR="005F723D" w:rsidRPr="008B4C78" w:rsidRDefault="005F723D" w:rsidP="5328DDEC">
      <w:pPr>
        <w:spacing w:after="0" w:line="360" w:lineRule="auto"/>
        <w:textAlignment w:val="baseline"/>
        <w:rPr>
          <w:rFonts w:ascii="Arial" w:eastAsia="Arial" w:hAnsi="Arial" w:cs="Arial"/>
          <w:sz w:val="24"/>
          <w:szCs w:val="24"/>
          <w:lang w:eastAsia="en-GB"/>
        </w:rPr>
      </w:pPr>
    </w:p>
    <w:p w14:paraId="3F563700" w14:textId="7A7082A9" w:rsidR="005F723D" w:rsidRPr="008B4C78" w:rsidRDefault="19735DAC" w:rsidP="5328DDEC">
      <w:pPr>
        <w:numPr>
          <w:ilvl w:val="0"/>
          <w:numId w:val="8"/>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Might anyone </w:t>
      </w:r>
      <w:r w:rsidRPr="5328DDEC">
        <w:rPr>
          <w:rFonts w:ascii="Arial" w:eastAsia="Arial" w:hAnsi="Arial" w:cs="Arial"/>
          <w:color w:val="000000" w:themeColor="text1"/>
          <w:sz w:val="24"/>
          <w:szCs w:val="24"/>
          <w:lang w:eastAsia="en-GB"/>
        </w:rPr>
        <w:t>be denied or find it harder to access this work because of a characteristic they have?</w:t>
      </w:r>
    </w:p>
    <w:p w14:paraId="49517D69" w14:textId="77777777" w:rsidR="005F723D" w:rsidRPr="008B4C78" w:rsidRDefault="005F723D" w:rsidP="5328DDEC">
      <w:pPr>
        <w:spacing w:after="0" w:line="360" w:lineRule="auto"/>
        <w:ind w:left="709"/>
        <w:textAlignment w:val="baseline"/>
        <w:rPr>
          <w:rFonts w:ascii="Arial" w:eastAsia="Arial" w:hAnsi="Arial" w:cs="Arial"/>
          <w:sz w:val="24"/>
          <w:szCs w:val="24"/>
          <w:lang w:eastAsia="en-GB"/>
        </w:rPr>
      </w:pPr>
    </w:p>
    <w:p w14:paraId="6988E0E6" w14:textId="4FDD0D0E" w:rsidR="005F723D" w:rsidRPr="008B4C78" w:rsidRDefault="19735DAC" w:rsidP="5328DDEC">
      <w:pPr>
        <w:numPr>
          <w:ilvl w:val="0"/>
          <w:numId w:val="8"/>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Will this work contribute to (a) eliminating discrimination and harassment, (b) advancing equality of opportunity and (c) fostering good relations between those with and without a protected characteristic? Or is there a chance it could detract from any of those? These are the three parts of the Equality Act (2010) duty, which we are legally obliged to adhere to.</w:t>
      </w:r>
    </w:p>
    <w:p w14:paraId="6F87144A" w14:textId="2B5607B3" w:rsidR="005F723D" w:rsidRPr="008B4C78" w:rsidRDefault="005F723D" w:rsidP="5328DDEC">
      <w:pPr>
        <w:rPr>
          <w:rFonts w:ascii="Arial" w:eastAsia="Arial" w:hAnsi="Arial" w:cs="Arial"/>
          <w:sz w:val="24"/>
          <w:szCs w:val="24"/>
        </w:rPr>
      </w:pPr>
    </w:p>
    <w:p w14:paraId="7117FE20" w14:textId="04457F67" w:rsidR="005F723D" w:rsidRPr="008B4C78" w:rsidRDefault="19735DAC" w:rsidP="5328DDEC">
      <w:pPr>
        <w:pStyle w:val="Heading2"/>
        <w:rPr>
          <w:rFonts w:eastAsia="Arial" w:cs="Arial"/>
          <w:color w:val="000000"/>
          <w:szCs w:val="28"/>
        </w:rPr>
      </w:pPr>
      <w:bookmarkStart w:id="4" w:name="_Toc138929762"/>
      <w:bookmarkStart w:id="5" w:name="_Toc138932632"/>
      <w:r w:rsidRPr="5328DDEC">
        <w:rPr>
          <w:rFonts w:eastAsia="Arial" w:cs="Arial"/>
          <w:szCs w:val="28"/>
        </w:rPr>
        <w:t>Step 1: </w:t>
      </w:r>
      <w:r w:rsidR="6CEE8CBD" w:rsidRPr="5328DDEC">
        <w:rPr>
          <w:rFonts w:eastAsia="Arial" w:cs="Arial"/>
          <w:szCs w:val="28"/>
        </w:rPr>
        <w:t xml:space="preserve">Impact of the work to be </w:t>
      </w:r>
      <w:proofErr w:type="gramStart"/>
      <w:r w:rsidR="6CEE8CBD" w:rsidRPr="5328DDEC">
        <w:rPr>
          <w:rFonts w:eastAsia="Arial" w:cs="Arial"/>
          <w:szCs w:val="28"/>
        </w:rPr>
        <w:t>assessed</w:t>
      </w:r>
      <w:bookmarkEnd w:id="4"/>
      <w:bookmarkEnd w:id="5"/>
      <w:proofErr w:type="gramEnd"/>
    </w:p>
    <w:p w14:paraId="3897373F" w14:textId="77777777" w:rsidR="005F723D" w:rsidRPr="008B4C78" w:rsidRDefault="005F723D" w:rsidP="5328DDEC">
      <w:pPr>
        <w:pStyle w:val="paragraph"/>
        <w:spacing w:before="0" w:beforeAutospacing="0" w:after="0" w:afterAutospacing="0"/>
        <w:textAlignment w:val="baseline"/>
        <w:rPr>
          <w:rFonts w:ascii="Arial" w:eastAsia="Arial" w:hAnsi="Arial" w:cs="Arial"/>
        </w:rPr>
      </w:pPr>
    </w:p>
    <w:p w14:paraId="497D5A1E" w14:textId="665381AC" w:rsidR="00FF595F" w:rsidRPr="00FF595F" w:rsidRDefault="00FF595F" w:rsidP="00FF595F">
      <w:pPr>
        <w:pStyle w:val="ListParagraph"/>
        <w:numPr>
          <w:ilvl w:val="0"/>
          <w:numId w:val="21"/>
        </w:numPr>
        <w:rPr>
          <w:rFonts w:ascii="Arial" w:eastAsia="Arial" w:hAnsi="Arial" w:cs="Arial"/>
          <w:sz w:val="24"/>
          <w:szCs w:val="24"/>
          <w:lang w:eastAsia="en-GB"/>
        </w:rPr>
      </w:pPr>
      <w:r w:rsidRPr="701DE54A">
        <w:rPr>
          <w:rFonts w:ascii="Arial" w:eastAsia="Arial" w:hAnsi="Arial" w:cs="Arial"/>
          <w:sz w:val="24"/>
          <w:szCs w:val="24"/>
          <w:lang w:eastAsia="en-GB"/>
        </w:rPr>
        <w:t>Who does the work affect, and in what way? Think about audiences, staff, partners</w:t>
      </w:r>
      <w:r w:rsidR="2BCF2A8A" w:rsidRPr="701DE54A">
        <w:rPr>
          <w:rFonts w:ascii="Arial" w:eastAsia="Arial" w:hAnsi="Arial" w:cs="Arial"/>
          <w:sz w:val="24"/>
          <w:szCs w:val="24"/>
          <w:lang w:eastAsia="en-GB"/>
        </w:rPr>
        <w:t>.</w:t>
      </w:r>
    </w:p>
    <w:p w14:paraId="6D523C94" w14:textId="5B89D0AB" w:rsidR="7E3C107D" w:rsidRDefault="7E3C107D" w:rsidP="6A165918">
      <w:pPr>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The work impacts on users of the UK Legal Deposit Libraries’ legal deposit collections. It allows representatives of that audience to take part in a User Forum to:  </w:t>
      </w:r>
    </w:p>
    <w:p w14:paraId="4086E523" w14:textId="24DD386B" w:rsidR="7E3C107D" w:rsidRDefault="7E3C107D" w:rsidP="6A165918">
      <w:pPr>
        <w:pStyle w:val="ListParagraph"/>
        <w:numPr>
          <w:ilvl w:val="0"/>
          <w:numId w:val="4"/>
        </w:numPr>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Consider, evaluate, and influence proposed changes to the implementation of Legal Deposit legislation and future service developments. </w:t>
      </w:r>
    </w:p>
    <w:p w14:paraId="0CFEAEAB" w14:textId="5116EBA8" w:rsidR="7E3C107D" w:rsidRDefault="7E3C107D" w:rsidP="6A165918">
      <w:pPr>
        <w:pStyle w:val="ListParagraph"/>
        <w:numPr>
          <w:ilvl w:val="0"/>
          <w:numId w:val="4"/>
        </w:numPr>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Champion Legal Deposit among peer communities and advise on the effective communication of developments that impact on those communities. </w:t>
      </w:r>
    </w:p>
    <w:p w14:paraId="5F11A579" w14:textId="0728D1E4" w:rsidR="7E3C107D" w:rsidRDefault="7E3C107D" w:rsidP="6A165918">
      <w:pPr>
        <w:pStyle w:val="ListParagraph"/>
        <w:numPr>
          <w:ilvl w:val="0"/>
          <w:numId w:val="4"/>
        </w:numPr>
        <w:rPr>
          <w:rFonts w:ascii="Arial" w:eastAsia="Arial" w:hAnsi="Arial" w:cs="Arial"/>
          <w:color w:val="000000" w:themeColor="text1"/>
          <w:sz w:val="24"/>
          <w:szCs w:val="24"/>
        </w:rPr>
      </w:pPr>
      <w:r w:rsidRPr="2EF5924A">
        <w:rPr>
          <w:rFonts w:ascii="Arial" w:eastAsia="Arial" w:hAnsi="Arial" w:cs="Arial"/>
          <w:color w:val="000000" w:themeColor="text1"/>
          <w:sz w:val="24"/>
          <w:szCs w:val="24"/>
        </w:rPr>
        <w:t xml:space="preserve">Consider and amplify the outcomes of user research and user experience testing on relevant aspects of Legal Deposit, </w:t>
      </w:r>
      <w:r w:rsidR="015700DB" w:rsidRPr="2EF5924A">
        <w:rPr>
          <w:rFonts w:ascii="Arial" w:eastAsia="Arial" w:hAnsi="Arial" w:cs="Arial"/>
          <w:color w:val="000000" w:themeColor="text1"/>
          <w:sz w:val="24"/>
          <w:szCs w:val="24"/>
        </w:rPr>
        <w:t>for example</w:t>
      </w:r>
      <w:r w:rsidRPr="2EF5924A">
        <w:rPr>
          <w:rFonts w:ascii="Arial" w:eastAsia="Arial" w:hAnsi="Arial" w:cs="Arial"/>
          <w:color w:val="000000" w:themeColor="text1"/>
          <w:sz w:val="24"/>
          <w:szCs w:val="24"/>
        </w:rPr>
        <w:t xml:space="preserve"> access, collections, formats, technologies, physical spaces and supports provided by Legal Deposit libraries. </w:t>
      </w:r>
    </w:p>
    <w:p w14:paraId="5D8EEDBA" w14:textId="2D9D4553" w:rsidR="7E3C107D" w:rsidRDefault="7E3C107D" w:rsidP="6A165918">
      <w:pPr>
        <w:pStyle w:val="ListParagraph"/>
        <w:numPr>
          <w:ilvl w:val="0"/>
          <w:numId w:val="4"/>
        </w:numPr>
        <w:rPr>
          <w:rFonts w:ascii="Arial" w:eastAsia="Arial" w:hAnsi="Arial" w:cs="Arial"/>
          <w:color w:val="000000" w:themeColor="text1"/>
          <w:sz w:val="24"/>
          <w:szCs w:val="24"/>
        </w:rPr>
      </w:pPr>
      <w:r w:rsidRPr="2EF5924A">
        <w:rPr>
          <w:rFonts w:ascii="Arial" w:eastAsia="Arial" w:hAnsi="Arial" w:cs="Arial"/>
          <w:color w:val="000000" w:themeColor="text1"/>
          <w:sz w:val="24"/>
          <w:szCs w:val="24"/>
        </w:rPr>
        <w:t xml:space="preserve">Identify areas of under-representation in Legal Deposit collections, </w:t>
      </w:r>
      <w:r w:rsidR="21035A5C" w:rsidRPr="2EF5924A">
        <w:rPr>
          <w:rFonts w:ascii="Arial" w:eastAsia="Arial" w:hAnsi="Arial" w:cs="Arial"/>
          <w:color w:val="000000" w:themeColor="text1"/>
          <w:sz w:val="24"/>
          <w:szCs w:val="24"/>
        </w:rPr>
        <w:t>for example</w:t>
      </w:r>
      <w:r w:rsidRPr="2EF5924A">
        <w:rPr>
          <w:rFonts w:ascii="Arial" w:eastAsia="Arial" w:hAnsi="Arial" w:cs="Arial"/>
          <w:color w:val="000000" w:themeColor="text1"/>
          <w:sz w:val="24"/>
          <w:szCs w:val="24"/>
        </w:rPr>
        <w:t xml:space="preserve"> ephemeral or self-published works, complex digital publications, specific community groups etc. </w:t>
      </w:r>
    </w:p>
    <w:p w14:paraId="6EEF6508" w14:textId="7942E8F9" w:rsidR="7E3C107D" w:rsidRDefault="7E3C107D" w:rsidP="6A165918">
      <w:pPr>
        <w:rPr>
          <w:rFonts w:ascii="Arial" w:eastAsia="Arial" w:hAnsi="Arial" w:cs="Arial"/>
          <w:color w:val="000000" w:themeColor="text1"/>
          <w:sz w:val="24"/>
          <w:szCs w:val="24"/>
        </w:rPr>
      </w:pPr>
      <w:r w:rsidRPr="6A165918">
        <w:rPr>
          <w:rFonts w:ascii="Arial" w:eastAsia="Arial" w:hAnsi="Arial" w:cs="Arial"/>
          <w:color w:val="000000" w:themeColor="text1"/>
          <w:sz w:val="24"/>
          <w:szCs w:val="24"/>
        </w:rPr>
        <w:lastRenderedPageBreak/>
        <w:t>The work also impacts on staff of the Legal Deposit Libraries (LDLs) in helping them to understand the barriers to access faced by users of the legal deposit collections, to gain insight into use of the legal deposit collections and to gather user case studies which will help build a case for positive change.</w:t>
      </w:r>
    </w:p>
    <w:p w14:paraId="67F0CB81" w14:textId="77777777" w:rsidR="00FF595F" w:rsidRPr="00FF595F" w:rsidRDefault="00FF595F" w:rsidP="00FF595F">
      <w:pPr>
        <w:pStyle w:val="ListParagraph"/>
        <w:numPr>
          <w:ilvl w:val="0"/>
          <w:numId w:val="21"/>
        </w:numPr>
        <w:rPr>
          <w:rFonts w:ascii="Arial" w:eastAsia="Arial" w:hAnsi="Arial" w:cs="Arial"/>
          <w:sz w:val="24"/>
          <w:szCs w:val="24"/>
          <w:lang w:eastAsia="en-GB"/>
        </w:rPr>
      </w:pPr>
      <w:r w:rsidRPr="6A165918">
        <w:rPr>
          <w:rFonts w:ascii="Arial" w:eastAsia="Arial" w:hAnsi="Arial" w:cs="Arial"/>
          <w:sz w:val="24"/>
          <w:szCs w:val="24"/>
          <w:lang w:eastAsia="en-GB"/>
        </w:rPr>
        <w:t xml:space="preserve">Might anyone else be affected indirectly? </w:t>
      </w:r>
    </w:p>
    <w:p w14:paraId="3C44C34D" w14:textId="62BB23CA" w:rsidR="6CD46A44" w:rsidRDefault="6CD46A44" w:rsidP="6A165918">
      <w:r w:rsidRPr="6A165918">
        <w:rPr>
          <w:rFonts w:ascii="Arial" w:eastAsia="Arial" w:hAnsi="Arial" w:cs="Arial"/>
          <w:color w:val="000000" w:themeColor="text1"/>
          <w:sz w:val="24"/>
          <w:szCs w:val="24"/>
        </w:rPr>
        <w:t xml:space="preserve">The work of the User Forum may affect future users of the legal deposit collections due to any impact of the Forum on shaping legal deposit policy and legislation. </w:t>
      </w:r>
      <w:r w:rsidRPr="6A165918">
        <w:rPr>
          <w:rFonts w:ascii="Arial" w:eastAsia="Arial" w:hAnsi="Arial" w:cs="Arial"/>
          <w:sz w:val="24"/>
          <w:szCs w:val="24"/>
        </w:rPr>
        <w:t xml:space="preserve"> </w:t>
      </w:r>
    </w:p>
    <w:p w14:paraId="1E72206B" w14:textId="13A5CA52" w:rsidR="005F723D" w:rsidRPr="00FF595F" w:rsidRDefault="00FF595F" w:rsidP="00FF595F">
      <w:pPr>
        <w:pStyle w:val="ListParagraph"/>
        <w:numPr>
          <w:ilvl w:val="0"/>
          <w:numId w:val="21"/>
        </w:numPr>
        <w:rPr>
          <w:rFonts w:ascii="Arial" w:eastAsia="Arial" w:hAnsi="Arial" w:cs="Arial"/>
          <w:sz w:val="24"/>
          <w:szCs w:val="24"/>
          <w:lang w:eastAsia="en-GB"/>
        </w:rPr>
      </w:pPr>
      <w:r w:rsidRPr="2EF5924A">
        <w:rPr>
          <w:rFonts w:ascii="Arial" w:eastAsia="Arial" w:hAnsi="Arial" w:cs="Arial"/>
          <w:sz w:val="24"/>
          <w:szCs w:val="24"/>
          <w:lang w:eastAsia="en-GB"/>
        </w:rPr>
        <w:t>Are any other policies</w:t>
      </w:r>
      <w:r w:rsidR="47AC891F" w:rsidRPr="2EF5924A">
        <w:rPr>
          <w:rFonts w:ascii="Arial" w:eastAsia="Arial" w:hAnsi="Arial" w:cs="Arial"/>
          <w:sz w:val="24"/>
          <w:szCs w:val="24"/>
          <w:lang w:eastAsia="en-GB"/>
        </w:rPr>
        <w:t xml:space="preserve"> or </w:t>
      </w:r>
      <w:r w:rsidRPr="2EF5924A">
        <w:rPr>
          <w:rFonts w:ascii="Arial" w:eastAsia="Arial" w:hAnsi="Arial" w:cs="Arial"/>
          <w:sz w:val="24"/>
          <w:szCs w:val="24"/>
          <w:lang w:eastAsia="en-GB"/>
        </w:rPr>
        <w:t>projects affected by this work? </w:t>
      </w:r>
    </w:p>
    <w:p w14:paraId="0FCBE41F" w14:textId="40CC9E13" w:rsidR="2AAE8BAF" w:rsidRDefault="2AAE8BAF" w:rsidP="6A165918">
      <w:r w:rsidRPr="6A165918">
        <w:rPr>
          <w:rFonts w:ascii="Arial" w:eastAsia="Arial" w:hAnsi="Arial" w:cs="Arial"/>
          <w:color w:val="000000" w:themeColor="text1"/>
          <w:sz w:val="24"/>
          <w:szCs w:val="24"/>
        </w:rPr>
        <w:t xml:space="preserve">Individual libraries’ collection policies may be impacted if the work of the User Forum identifies gaps in collecting.  </w:t>
      </w:r>
      <w:r w:rsidRPr="6A165918">
        <w:rPr>
          <w:rFonts w:ascii="Arial" w:eastAsia="Arial" w:hAnsi="Arial" w:cs="Arial"/>
          <w:sz w:val="24"/>
          <w:szCs w:val="24"/>
        </w:rPr>
        <w:t xml:space="preserve"> </w:t>
      </w:r>
    </w:p>
    <w:p w14:paraId="5E5F7061" w14:textId="77777777" w:rsidR="00FF595F" w:rsidRPr="008B4C78" w:rsidRDefault="00FF595F" w:rsidP="00FF595F">
      <w:pPr>
        <w:rPr>
          <w:rFonts w:ascii="Arial" w:eastAsia="Arial" w:hAnsi="Arial" w:cs="Arial"/>
          <w:sz w:val="24"/>
          <w:szCs w:val="24"/>
          <w:lang w:eastAsia="en-GB"/>
        </w:rPr>
      </w:pPr>
    </w:p>
    <w:p w14:paraId="704F6B7A" w14:textId="52C4F905" w:rsidR="00FC2CDC" w:rsidRPr="008B4C78" w:rsidRDefault="2BFB7412" w:rsidP="5328DDEC">
      <w:pPr>
        <w:pStyle w:val="Heading2"/>
        <w:rPr>
          <w:rFonts w:eastAsia="Arial" w:cs="Arial"/>
          <w:szCs w:val="28"/>
        </w:rPr>
      </w:pPr>
      <w:bookmarkStart w:id="6" w:name="_Toc138929763"/>
      <w:bookmarkStart w:id="7" w:name="_Toc138932633"/>
      <w:r w:rsidRPr="5328DDEC">
        <w:rPr>
          <w:rFonts w:eastAsia="Arial" w:cs="Arial"/>
          <w:szCs w:val="28"/>
        </w:rPr>
        <w:t xml:space="preserve">Step 2: Identify some </w:t>
      </w:r>
      <w:proofErr w:type="gramStart"/>
      <w:r w:rsidRPr="5328DDEC">
        <w:rPr>
          <w:rFonts w:eastAsia="Arial" w:cs="Arial"/>
          <w:szCs w:val="28"/>
        </w:rPr>
        <w:t>evidence</w:t>
      </w:r>
      <w:bookmarkEnd w:id="6"/>
      <w:bookmarkEnd w:id="7"/>
      <w:proofErr w:type="gramEnd"/>
    </w:p>
    <w:p w14:paraId="69921D30" w14:textId="5034CADA" w:rsidR="00FC2CDC" w:rsidRPr="008B4C78" w:rsidRDefault="2BFB7412" w:rsidP="5328DDEC">
      <w:pPr>
        <w:spacing w:line="360" w:lineRule="auto"/>
        <w:rPr>
          <w:rFonts w:ascii="Arial" w:eastAsia="Arial" w:hAnsi="Arial" w:cs="Arial"/>
          <w:sz w:val="24"/>
          <w:szCs w:val="24"/>
        </w:rPr>
      </w:pPr>
      <w:r w:rsidRPr="5328DDEC">
        <w:rPr>
          <w:rFonts w:ascii="Arial" w:eastAsia="Arial" w:hAnsi="Arial" w:cs="Arial"/>
          <w:sz w:val="24"/>
          <w:szCs w:val="24"/>
        </w:rPr>
        <w:t xml:space="preserve">You must show what </w:t>
      </w:r>
      <w:r w:rsidR="4FF43D62" w:rsidRPr="5328DDEC">
        <w:rPr>
          <w:rFonts w:ascii="Arial" w:eastAsia="Arial" w:hAnsi="Arial" w:cs="Arial"/>
          <w:sz w:val="24"/>
          <w:szCs w:val="24"/>
        </w:rPr>
        <w:t>will inform your assessment (step 3).</w:t>
      </w:r>
    </w:p>
    <w:p w14:paraId="1456F31A" w14:textId="4CFCC0FF" w:rsidR="00087D67" w:rsidRPr="008B4C78" w:rsidRDefault="4FF43D62" w:rsidP="5328DDEC">
      <w:pPr>
        <w:spacing w:line="360" w:lineRule="auto"/>
        <w:rPr>
          <w:rFonts w:ascii="Arial" w:eastAsia="Arial" w:hAnsi="Arial" w:cs="Arial"/>
          <w:sz w:val="24"/>
          <w:szCs w:val="24"/>
        </w:rPr>
      </w:pPr>
      <w:r w:rsidRPr="5328DDEC">
        <w:rPr>
          <w:rFonts w:ascii="Arial" w:eastAsia="Arial" w:hAnsi="Arial" w:cs="Arial"/>
          <w:sz w:val="24"/>
          <w:szCs w:val="24"/>
        </w:rPr>
        <w:t xml:space="preserve">The most basic evidence is Census data. You could use this to identify how many people in Scotland have a certain characteristic, and how many use the </w:t>
      </w:r>
      <w:proofErr w:type="gramStart"/>
      <w:r w:rsidRPr="5328DDEC">
        <w:rPr>
          <w:rFonts w:ascii="Arial" w:eastAsia="Arial" w:hAnsi="Arial" w:cs="Arial"/>
          <w:sz w:val="24"/>
          <w:szCs w:val="24"/>
        </w:rPr>
        <w:t>Library</w:t>
      </w:r>
      <w:proofErr w:type="gramEnd"/>
      <w:r w:rsidRPr="5328DDEC">
        <w:rPr>
          <w:rFonts w:ascii="Arial" w:eastAsia="Arial" w:hAnsi="Arial" w:cs="Arial"/>
          <w:sz w:val="24"/>
          <w:szCs w:val="24"/>
        </w:rPr>
        <w:t>.</w:t>
      </w:r>
    </w:p>
    <w:p w14:paraId="1784E35C" w14:textId="6E1B3EF6" w:rsidR="00087D67" w:rsidRPr="008B4C78" w:rsidRDefault="4FF43D62" w:rsidP="5328DDEC">
      <w:pPr>
        <w:spacing w:line="360" w:lineRule="auto"/>
        <w:rPr>
          <w:rFonts w:ascii="Arial" w:eastAsia="Arial" w:hAnsi="Arial" w:cs="Arial"/>
          <w:sz w:val="24"/>
          <w:szCs w:val="24"/>
        </w:rPr>
      </w:pPr>
      <w:r w:rsidRPr="5328DDEC">
        <w:rPr>
          <w:rFonts w:ascii="Arial" w:eastAsia="Arial" w:hAnsi="Arial" w:cs="Arial"/>
          <w:sz w:val="24"/>
          <w:szCs w:val="24"/>
        </w:rPr>
        <w:t>The Scottish Government</w:t>
      </w:r>
      <w:r w:rsidR="3756B64D" w:rsidRPr="5328DDEC">
        <w:rPr>
          <w:rFonts w:ascii="Arial" w:eastAsia="Arial" w:hAnsi="Arial" w:cs="Arial"/>
          <w:sz w:val="24"/>
          <w:szCs w:val="24"/>
        </w:rPr>
        <w:t>'</w:t>
      </w:r>
      <w:r w:rsidRPr="5328DDEC">
        <w:rPr>
          <w:rFonts w:ascii="Arial" w:eastAsia="Arial" w:hAnsi="Arial" w:cs="Arial"/>
          <w:sz w:val="24"/>
          <w:szCs w:val="24"/>
        </w:rPr>
        <w:t xml:space="preserve">s </w:t>
      </w:r>
      <w:hyperlink r:id="rId12">
        <w:r w:rsidRPr="5328DDEC">
          <w:rPr>
            <w:rStyle w:val="Hyperlink"/>
            <w:rFonts w:ascii="Arial" w:eastAsia="Arial" w:hAnsi="Arial" w:cs="Arial"/>
            <w:sz w:val="24"/>
            <w:szCs w:val="24"/>
          </w:rPr>
          <w:t>Equality Evidence Finder</w:t>
        </w:r>
      </w:hyperlink>
      <w:r w:rsidRPr="5328DDEC">
        <w:rPr>
          <w:rFonts w:ascii="Arial" w:eastAsia="Arial" w:hAnsi="Arial" w:cs="Arial"/>
          <w:sz w:val="24"/>
          <w:szCs w:val="24"/>
        </w:rPr>
        <w:t xml:space="preserve"> can be used to source more detailed and specific evidence relating to different characteristics.</w:t>
      </w:r>
    </w:p>
    <w:p w14:paraId="3F0E6830" w14:textId="77777777" w:rsidR="0026074C" w:rsidRPr="008B4C78" w:rsidRDefault="7162D1D5" w:rsidP="5328DDEC">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w:t>
      </w:r>
      <w:r w:rsidR="6EF83CE2" w:rsidRPr="5328DDEC">
        <w:rPr>
          <w:rStyle w:val="normaltextrun"/>
          <w:rFonts w:ascii="Arial" w:eastAsia="Arial" w:hAnsi="Arial" w:cs="Arial"/>
          <w:color w:val="000000"/>
          <w:sz w:val="24"/>
          <w:szCs w:val="24"/>
          <w:shd w:val="clear" w:color="auto" w:fill="FFFFFF"/>
        </w:rPr>
        <w:t xml:space="preserve">evidence and research have the </w:t>
      </w:r>
      <w:proofErr w:type="gramStart"/>
      <w:r w:rsidR="6EF83CE2" w:rsidRPr="5328DDEC">
        <w:rPr>
          <w:rStyle w:val="normaltextrun"/>
          <w:rFonts w:ascii="Arial" w:eastAsia="Arial" w:hAnsi="Arial" w:cs="Arial"/>
          <w:color w:val="000000"/>
          <w:sz w:val="24"/>
          <w:szCs w:val="24"/>
          <w:shd w:val="clear" w:color="auto" w:fill="FFFFFF"/>
        </w:rPr>
        <w:t>Library</w:t>
      </w:r>
      <w:proofErr w:type="gramEnd"/>
      <w:r w:rsidR="6EF83CE2" w:rsidRPr="5328DDEC">
        <w:rPr>
          <w:rStyle w:val="normaltextrun"/>
          <w:rFonts w:ascii="Arial" w:eastAsia="Arial" w:hAnsi="Arial" w:cs="Arial"/>
          <w:color w:val="000000"/>
          <w:sz w:val="24"/>
          <w:szCs w:val="24"/>
          <w:shd w:val="clear" w:color="auto" w:fill="FFFFFF"/>
        </w:rPr>
        <w:t xml:space="preserve"> already conducted that may inform your assessment. </w:t>
      </w:r>
    </w:p>
    <w:p w14:paraId="24EBA111" w14:textId="00C58671" w:rsidR="0026074C" w:rsidRPr="008B4C78" w:rsidRDefault="1D189598" w:rsidP="5328DDEC">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analysis of the evidence gathered indicate possible adverse impact on any protected group? Is there any reason to believe that people could be affected differently by the policy</w:t>
      </w:r>
      <w:r w:rsidR="0CA3F08D"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project, </w:t>
      </w:r>
      <w:r w:rsidR="03BB6D2C" w:rsidRPr="5328DDEC">
        <w:rPr>
          <w:rStyle w:val="normaltextrun"/>
          <w:rFonts w:ascii="Arial" w:eastAsia="Arial" w:hAnsi="Arial" w:cs="Arial"/>
          <w:color w:val="000000"/>
          <w:sz w:val="24"/>
          <w:szCs w:val="24"/>
          <w:shd w:val="clear" w:color="auto" w:fill="FFFFFF"/>
        </w:rPr>
        <w:t xml:space="preserve">for example </w:t>
      </w:r>
      <w:r w:rsidRPr="5328DDEC">
        <w:rPr>
          <w:rStyle w:val="normaltextrun"/>
          <w:rFonts w:ascii="Arial" w:eastAsia="Arial" w:hAnsi="Arial" w:cs="Arial"/>
          <w:color w:val="000000"/>
          <w:sz w:val="24"/>
          <w:szCs w:val="24"/>
          <w:shd w:val="clear" w:color="auto" w:fill="FFFFFF"/>
        </w:rPr>
        <w:t>in terms of access to a service, or the ability to take advantage of an opportunity?</w:t>
      </w:r>
      <w:r w:rsidRPr="5328DDEC">
        <w:rPr>
          <w:rStyle w:val="eop"/>
          <w:rFonts w:ascii="Arial" w:eastAsia="Arial" w:hAnsi="Arial" w:cs="Arial"/>
          <w:color w:val="000000"/>
          <w:sz w:val="24"/>
          <w:szCs w:val="24"/>
          <w:shd w:val="clear" w:color="auto" w:fill="FFFFFF"/>
        </w:rPr>
        <w:t> </w:t>
      </w:r>
    </w:p>
    <w:p w14:paraId="47166A56" w14:textId="5EE8294C" w:rsidR="00AE3462" w:rsidRPr="008B4C78" w:rsidRDefault="16968C35" w:rsidP="5328DDEC">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Ensure to include any research you are drawing on </w:t>
      </w:r>
      <w:proofErr w:type="gramStart"/>
      <w:r w:rsidRPr="5328DDEC">
        <w:rPr>
          <w:rStyle w:val="normaltextrun"/>
          <w:rFonts w:ascii="Arial" w:eastAsia="Arial" w:hAnsi="Arial" w:cs="Arial"/>
          <w:color w:val="000000"/>
          <w:sz w:val="24"/>
          <w:szCs w:val="24"/>
          <w:shd w:val="clear" w:color="auto" w:fill="FFFFFF"/>
        </w:rPr>
        <w:t>in order to</w:t>
      </w:r>
      <w:proofErr w:type="gramEnd"/>
      <w:r w:rsidRPr="5328DDEC">
        <w:rPr>
          <w:rStyle w:val="normaltextrun"/>
          <w:rFonts w:ascii="Arial" w:eastAsia="Arial" w:hAnsi="Arial" w:cs="Arial"/>
          <w:color w:val="000000"/>
          <w:sz w:val="24"/>
          <w:szCs w:val="24"/>
          <w:shd w:val="clear" w:color="auto" w:fill="FFFFFF"/>
        </w:rPr>
        <w:t xml:space="preserve"> complete this assessment in the table below:</w:t>
      </w:r>
    </w:p>
    <w:tbl>
      <w:tblPr>
        <w:tblStyle w:val="TableGrid"/>
        <w:tblW w:w="0" w:type="auto"/>
        <w:tblLayout w:type="fixed"/>
        <w:tblLook w:val="06A0" w:firstRow="1" w:lastRow="0" w:firstColumn="1" w:lastColumn="0" w:noHBand="1" w:noVBand="1"/>
        <w:tblCaption w:val="Evidence"/>
        <w:tblDescription w:val="Fill in table regarding identified evidence. "/>
      </w:tblPr>
      <w:tblGrid>
        <w:gridCol w:w="4508"/>
        <w:gridCol w:w="4508"/>
      </w:tblGrid>
      <w:tr w:rsidR="18AF251A" w:rsidRPr="006351F6" w14:paraId="30C362E2" w14:textId="77777777" w:rsidTr="2EF5924A">
        <w:tc>
          <w:tcPr>
            <w:tcW w:w="4508" w:type="dxa"/>
          </w:tcPr>
          <w:p w14:paraId="7C9934AF" w14:textId="164BB3B0" w:rsidR="0D9BBC0A" w:rsidRPr="008B4C78" w:rsidRDefault="3CAB6668" w:rsidP="5328DDEC">
            <w:pPr>
              <w:rPr>
                <w:rFonts w:ascii="Arial" w:eastAsia="Arial" w:hAnsi="Arial" w:cs="Arial"/>
                <w:sz w:val="24"/>
                <w:szCs w:val="24"/>
              </w:rPr>
            </w:pPr>
            <w:r w:rsidRPr="5328DDEC">
              <w:rPr>
                <w:rFonts w:ascii="Arial" w:eastAsia="Arial" w:hAnsi="Arial" w:cs="Arial"/>
                <w:sz w:val="24"/>
                <w:szCs w:val="24"/>
              </w:rPr>
              <w:t>Resource</w:t>
            </w:r>
          </w:p>
        </w:tc>
        <w:tc>
          <w:tcPr>
            <w:tcW w:w="4508" w:type="dxa"/>
          </w:tcPr>
          <w:p w14:paraId="3F2F242A" w14:textId="696980D6" w:rsidR="0F61C838" w:rsidRPr="008B4C78" w:rsidRDefault="3074F163" w:rsidP="5328DDEC">
            <w:pPr>
              <w:spacing w:line="259" w:lineRule="auto"/>
              <w:rPr>
                <w:rFonts w:ascii="Arial" w:eastAsia="Arial" w:hAnsi="Arial" w:cs="Arial"/>
                <w:sz w:val="24"/>
                <w:szCs w:val="24"/>
              </w:rPr>
            </w:pPr>
            <w:r w:rsidRPr="5328DDEC">
              <w:rPr>
                <w:rFonts w:ascii="Arial" w:eastAsia="Arial" w:hAnsi="Arial" w:cs="Arial"/>
                <w:sz w:val="24"/>
                <w:szCs w:val="24"/>
              </w:rPr>
              <w:t>Information</w:t>
            </w:r>
          </w:p>
        </w:tc>
      </w:tr>
      <w:tr w:rsidR="18AF251A" w:rsidRPr="006351F6" w14:paraId="665C8578" w14:textId="77777777" w:rsidTr="2EF5924A">
        <w:tc>
          <w:tcPr>
            <w:tcW w:w="4508" w:type="dxa"/>
          </w:tcPr>
          <w:p w14:paraId="7931E524" w14:textId="0A51B5FF" w:rsidR="0D9BBC0A" w:rsidRPr="008B4C78" w:rsidRDefault="00000000" w:rsidP="6A165918">
            <w:pPr>
              <w:spacing w:line="259" w:lineRule="auto"/>
              <w:rPr>
                <w:rFonts w:ascii="Arial" w:eastAsia="Arial" w:hAnsi="Arial" w:cs="Arial"/>
                <w:sz w:val="24"/>
                <w:szCs w:val="24"/>
              </w:rPr>
            </w:pPr>
            <w:hyperlink r:id="rId13">
              <w:r w:rsidR="3FFBE60C" w:rsidRPr="2EF5924A">
                <w:rPr>
                  <w:rStyle w:val="Hyperlink"/>
                  <w:rFonts w:ascii="Arial" w:eastAsia="Arial" w:hAnsi="Arial" w:cs="Arial"/>
                  <w:sz w:val="24"/>
                  <w:szCs w:val="24"/>
                </w:rPr>
                <w:t>‘Towards user-centric evaluation of UK Non-Print Legal Deposit: A Digital Libraries Futures white paper’</w:t>
              </w:r>
            </w:hyperlink>
            <w:r w:rsidR="3FFBE60C" w:rsidRPr="2EF5924A">
              <w:rPr>
                <w:rFonts w:ascii="Arial" w:eastAsia="Arial" w:hAnsi="Arial" w:cs="Arial"/>
                <w:color w:val="000000" w:themeColor="text1"/>
                <w:sz w:val="24"/>
                <w:szCs w:val="24"/>
              </w:rPr>
              <w:t xml:space="preserve">. Paul Gooding, Melissa Terras &amp; Linda Berube. Glasgow, Edinburgh and Norwich, May 2019. </w:t>
            </w:r>
          </w:p>
        </w:tc>
        <w:tc>
          <w:tcPr>
            <w:tcW w:w="4508" w:type="dxa"/>
          </w:tcPr>
          <w:p w14:paraId="0095EA8C" w14:textId="168A409B" w:rsidR="1B504717" w:rsidRPr="008B4C78" w:rsidRDefault="5A0A0A97" w:rsidP="6A165918">
            <w:pPr>
              <w:spacing w:line="259" w:lineRule="auto"/>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The report looks at the impact of Non-Print Legal Deposit (NPLD) on academic legal deposit libraries and their users in the United Kingdom. </w:t>
            </w:r>
          </w:p>
          <w:p w14:paraId="617C594B" w14:textId="77E9D5E2" w:rsidR="1B504717" w:rsidRPr="008B4C78" w:rsidRDefault="3FFBE60C" w:rsidP="6A165918">
            <w:pPr>
              <w:spacing w:line="259" w:lineRule="auto"/>
              <w:rPr>
                <w:rFonts w:ascii="Arial" w:eastAsia="Arial" w:hAnsi="Arial" w:cs="Arial"/>
                <w:color w:val="000000" w:themeColor="text1"/>
                <w:sz w:val="24"/>
                <w:szCs w:val="24"/>
              </w:rPr>
            </w:pPr>
            <w:r w:rsidRPr="2EF5924A">
              <w:rPr>
                <w:rFonts w:ascii="Arial" w:eastAsia="Arial" w:hAnsi="Arial" w:cs="Arial"/>
                <w:color w:val="000000" w:themeColor="text1"/>
                <w:sz w:val="24"/>
                <w:szCs w:val="24"/>
              </w:rPr>
              <w:t xml:space="preserve">Amongst its findings, it highlights issues of equality of access, as well as the barriers to access for disabled users. </w:t>
            </w:r>
            <w:r w:rsidRPr="2EF5924A">
              <w:rPr>
                <w:rFonts w:ascii="Arial" w:eastAsia="Arial" w:hAnsi="Arial" w:cs="Arial"/>
                <w:color w:val="000000" w:themeColor="text1"/>
                <w:sz w:val="24"/>
                <w:szCs w:val="24"/>
              </w:rPr>
              <w:lastRenderedPageBreak/>
              <w:t xml:space="preserve">The report identifies the lack of evidence in considering the user perspective and recommends </w:t>
            </w:r>
            <w:r w:rsidR="06BC6359" w:rsidRPr="2EF5924A">
              <w:rPr>
                <w:rFonts w:ascii="Arial" w:eastAsia="Arial" w:hAnsi="Arial" w:cs="Arial"/>
                <w:color w:val="000000" w:themeColor="text1"/>
                <w:sz w:val="24"/>
                <w:szCs w:val="24"/>
              </w:rPr>
              <w:t>“</w:t>
            </w:r>
            <w:r w:rsidRPr="2EF5924A">
              <w:rPr>
                <w:rFonts w:ascii="Arial" w:eastAsia="Arial" w:hAnsi="Arial" w:cs="Arial"/>
                <w:color w:val="000000" w:themeColor="text1"/>
                <w:sz w:val="24"/>
                <w:szCs w:val="24"/>
              </w:rPr>
              <w:t>the development of a user forum to encourage and amplify the NPLD user voice in the design of the service</w:t>
            </w:r>
            <w:r w:rsidR="713A2B19" w:rsidRPr="2EF5924A">
              <w:rPr>
                <w:rFonts w:ascii="Arial" w:eastAsia="Arial" w:hAnsi="Arial" w:cs="Arial"/>
                <w:color w:val="000000" w:themeColor="text1"/>
                <w:sz w:val="24"/>
                <w:szCs w:val="24"/>
              </w:rPr>
              <w:t>”</w:t>
            </w:r>
            <w:r w:rsidRPr="2EF5924A">
              <w:rPr>
                <w:rFonts w:ascii="Arial" w:eastAsia="Arial" w:hAnsi="Arial" w:cs="Arial"/>
                <w:color w:val="000000" w:themeColor="text1"/>
                <w:sz w:val="24"/>
                <w:szCs w:val="24"/>
              </w:rPr>
              <w:t>.</w:t>
            </w:r>
          </w:p>
        </w:tc>
      </w:tr>
      <w:tr w:rsidR="18AF251A" w:rsidRPr="006351F6" w14:paraId="7AC236A4" w14:textId="77777777" w:rsidTr="2EF5924A">
        <w:tc>
          <w:tcPr>
            <w:tcW w:w="4508" w:type="dxa"/>
          </w:tcPr>
          <w:p w14:paraId="5F983E14" w14:textId="2D006742" w:rsidR="4E98B566" w:rsidRPr="008B4C78" w:rsidRDefault="00000000" w:rsidP="6A165918">
            <w:pPr>
              <w:spacing w:line="259" w:lineRule="auto"/>
            </w:pPr>
            <w:hyperlink r:id="rId14">
              <w:r w:rsidR="5A0A0A97" w:rsidRPr="6A165918">
                <w:rPr>
                  <w:rStyle w:val="Hyperlink"/>
                  <w:rFonts w:ascii="Arial" w:eastAsia="Arial" w:hAnsi="Arial" w:cs="Arial"/>
                  <w:sz w:val="24"/>
                  <w:szCs w:val="24"/>
                </w:rPr>
                <w:t>University of Oxford Equality Report 2020/21</w:t>
              </w:r>
            </w:hyperlink>
            <w:r w:rsidR="5A0A0A97" w:rsidRPr="6A165918">
              <w:rPr>
                <w:rFonts w:ascii="Arial" w:eastAsia="Arial" w:hAnsi="Arial" w:cs="Arial"/>
                <w:color w:val="000000" w:themeColor="text1"/>
                <w:sz w:val="24"/>
                <w:szCs w:val="24"/>
              </w:rPr>
              <w:t xml:space="preserve">  </w:t>
            </w:r>
            <w:r w:rsidR="5A0A0A97" w:rsidRPr="6A165918">
              <w:rPr>
                <w:rFonts w:ascii="Arial" w:eastAsia="Arial" w:hAnsi="Arial" w:cs="Arial"/>
                <w:sz w:val="24"/>
                <w:szCs w:val="24"/>
              </w:rPr>
              <w:t xml:space="preserve"> </w:t>
            </w:r>
          </w:p>
        </w:tc>
        <w:tc>
          <w:tcPr>
            <w:tcW w:w="4508" w:type="dxa"/>
          </w:tcPr>
          <w:p w14:paraId="437D80CD" w14:textId="2E59350C" w:rsidR="344F9F89" w:rsidRPr="008B4C78" w:rsidRDefault="5A0A0A97" w:rsidP="6A165918">
            <w:pPr>
              <w:spacing w:line="259" w:lineRule="auto"/>
              <w:rPr>
                <w:rFonts w:ascii="Arial" w:eastAsia="Arial" w:hAnsi="Arial" w:cs="Arial"/>
                <w:sz w:val="24"/>
                <w:szCs w:val="24"/>
              </w:rPr>
            </w:pPr>
            <w:r w:rsidRPr="6A165918">
              <w:rPr>
                <w:rFonts w:ascii="Arial" w:eastAsia="Arial" w:hAnsi="Arial" w:cs="Arial"/>
                <w:color w:val="000000" w:themeColor="text1"/>
                <w:sz w:val="24"/>
                <w:szCs w:val="24"/>
              </w:rPr>
              <w:t xml:space="preserve">The report includes a summary of key staff and student diversity data at the University of Oxford and the main equalities activities. The data underpinning the report is available in an Excel spreadsheet from the </w:t>
            </w:r>
            <w:hyperlink r:id="rId15">
              <w:r w:rsidRPr="6A165918">
                <w:rPr>
                  <w:rStyle w:val="Hyperlink"/>
                  <w:rFonts w:ascii="Arial" w:eastAsia="Arial" w:hAnsi="Arial" w:cs="Arial"/>
                  <w:sz w:val="24"/>
                  <w:szCs w:val="24"/>
                </w:rPr>
                <w:t>University’s Equality and Diversity Unit</w:t>
              </w:r>
            </w:hyperlink>
            <w:r w:rsidRPr="6A165918">
              <w:rPr>
                <w:rFonts w:ascii="Arial" w:eastAsia="Arial" w:hAnsi="Arial" w:cs="Arial"/>
                <w:color w:val="000000" w:themeColor="text1"/>
                <w:sz w:val="24"/>
                <w:szCs w:val="24"/>
              </w:rPr>
              <w:t>.</w:t>
            </w:r>
          </w:p>
        </w:tc>
      </w:tr>
      <w:tr w:rsidR="00FF595F" w:rsidRPr="006351F6" w14:paraId="5DC022F8" w14:textId="77777777" w:rsidTr="2EF5924A">
        <w:tc>
          <w:tcPr>
            <w:tcW w:w="4508" w:type="dxa"/>
          </w:tcPr>
          <w:p w14:paraId="06616037" w14:textId="325D747C" w:rsidR="00FF595F" w:rsidRPr="008B4C78" w:rsidRDefault="5A0A0A97" w:rsidP="6A165918">
            <w:pPr>
              <w:spacing w:line="259" w:lineRule="auto"/>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British Library </w:t>
            </w:r>
          </w:p>
          <w:p w14:paraId="6A001C68" w14:textId="7792A600" w:rsidR="00FF595F" w:rsidRPr="008B4C78" w:rsidRDefault="5A0A0A97" w:rsidP="6A165918">
            <w:pPr>
              <w:spacing w:line="259" w:lineRule="auto"/>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 </w:t>
            </w:r>
          </w:p>
          <w:p w14:paraId="6EE4F416" w14:textId="4944C06A" w:rsidR="00FF595F" w:rsidRPr="008B4C78" w:rsidRDefault="5A0A0A97" w:rsidP="6A165918">
            <w:pPr>
              <w:spacing w:line="259" w:lineRule="auto"/>
              <w:rPr>
                <w:rFonts w:ascii="Arial" w:eastAsia="Arial" w:hAnsi="Arial" w:cs="Arial"/>
                <w:color w:val="000000" w:themeColor="text1"/>
                <w:sz w:val="24"/>
                <w:szCs w:val="24"/>
              </w:rPr>
            </w:pPr>
            <w:r w:rsidRPr="6A165918">
              <w:rPr>
                <w:rFonts w:ascii="Arial" w:eastAsia="Arial" w:hAnsi="Arial" w:cs="Arial"/>
                <w:color w:val="000000" w:themeColor="text1"/>
                <w:sz w:val="24"/>
                <w:szCs w:val="24"/>
              </w:rPr>
              <w:t>Reader’s equality data (internal use)</w:t>
            </w:r>
          </w:p>
        </w:tc>
        <w:tc>
          <w:tcPr>
            <w:tcW w:w="4508" w:type="dxa"/>
          </w:tcPr>
          <w:p w14:paraId="42F51E4F" w14:textId="393C5E76" w:rsidR="00FF595F" w:rsidRPr="008B4C78" w:rsidRDefault="3FFBE60C" w:rsidP="6A165918">
            <w:pPr>
              <w:spacing w:line="259" w:lineRule="auto"/>
            </w:pPr>
            <w:r w:rsidRPr="2EF5924A">
              <w:rPr>
                <w:rFonts w:ascii="Arial" w:eastAsia="Arial" w:hAnsi="Arial" w:cs="Arial"/>
                <w:color w:val="000000" w:themeColor="text1"/>
                <w:sz w:val="24"/>
                <w:szCs w:val="24"/>
              </w:rPr>
              <w:t xml:space="preserve">Requested as part of the quarterly surveys for collecting Key Performance Indicators. The data covers age, gender identity, ethnicity, sexual orientation, disability, type of school attended between the ages of 11 </w:t>
            </w:r>
            <w:r w:rsidR="072B2C03" w:rsidRPr="2EF5924A">
              <w:rPr>
                <w:rFonts w:ascii="Arial" w:eastAsia="Arial" w:hAnsi="Arial" w:cs="Arial"/>
                <w:color w:val="000000" w:themeColor="text1"/>
                <w:sz w:val="24"/>
                <w:szCs w:val="24"/>
              </w:rPr>
              <w:t>and 1</w:t>
            </w:r>
            <w:r w:rsidRPr="2EF5924A">
              <w:rPr>
                <w:rFonts w:ascii="Arial" w:eastAsia="Arial" w:hAnsi="Arial" w:cs="Arial"/>
                <w:color w:val="000000" w:themeColor="text1"/>
                <w:sz w:val="24"/>
                <w:szCs w:val="24"/>
              </w:rPr>
              <w:t xml:space="preserve">6, highest level of qualification achieved, employment status, current or most recent employment.  </w:t>
            </w:r>
            <w:r w:rsidRPr="2EF5924A">
              <w:rPr>
                <w:rFonts w:ascii="Arial" w:eastAsia="Arial" w:hAnsi="Arial" w:cs="Arial"/>
                <w:sz w:val="24"/>
                <w:szCs w:val="24"/>
              </w:rPr>
              <w:t xml:space="preserve"> </w:t>
            </w:r>
          </w:p>
        </w:tc>
      </w:tr>
      <w:tr w:rsidR="6A165918" w14:paraId="1B86311E" w14:textId="77777777" w:rsidTr="2EF5924A">
        <w:trPr>
          <w:trHeight w:val="300"/>
        </w:trPr>
        <w:tc>
          <w:tcPr>
            <w:tcW w:w="4508" w:type="dxa"/>
          </w:tcPr>
          <w:p w14:paraId="3CBEED20" w14:textId="36970C6F" w:rsidR="5A0A0A97" w:rsidRDefault="5A0A0A97" w:rsidP="6A165918">
            <w:pPr>
              <w:spacing w:line="259" w:lineRule="auto"/>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Cambridge University Libraries </w:t>
            </w:r>
          </w:p>
          <w:p w14:paraId="312F150A" w14:textId="1FC3999A" w:rsidR="5A0A0A97" w:rsidRDefault="00000000" w:rsidP="6A165918">
            <w:pPr>
              <w:spacing w:line="259" w:lineRule="auto"/>
              <w:rPr>
                <w:rFonts w:ascii="Arial" w:eastAsia="Arial" w:hAnsi="Arial" w:cs="Arial"/>
                <w:color w:val="000000" w:themeColor="text1"/>
                <w:sz w:val="24"/>
                <w:szCs w:val="24"/>
              </w:rPr>
            </w:pPr>
            <w:hyperlink r:id="rId16" w:anchor=":~:text=95.0%25%20of%20the%20population%20of,or%20from%20another%20ethnic%20group">
              <w:r w:rsidR="5A0A0A97" w:rsidRPr="6A165918">
                <w:rPr>
                  <w:rStyle w:val="Hyperlink"/>
                  <w:rFonts w:ascii="Arial" w:eastAsia="Arial" w:hAnsi="Arial" w:cs="Arial"/>
                  <w:sz w:val="24"/>
                  <w:szCs w:val="24"/>
                </w:rPr>
                <w:t>Equality and Diversity Information Report 2019-20</w:t>
              </w:r>
            </w:hyperlink>
          </w:p>
        </w:tc>
        <w:tc>
          <w:tcPr>
            <w:tcW w:w="4508" w:type="dxa"/>
          </w:tcPr>
          <w:p w14:paraId="3623F9BD" w14:textId="568A63D7" w:rsidR="5A0A0A97" w:rsidRDefault="3FFBE60C" w:rsidP="6A165918">
            <w:pPr>
              <w:spacing w:line="259" w:lineRule="auto"/>
              <w:rPr>
                <w:rFonts w:ascii="Arial" w:eastAsia="Arial" w:hAnsi="Arial" w:cs="Arial"/>
                <w:color w:val="000000" w:themeColor="text1"/>
                <w:sz w:val="24"/>
                <w:szCs w:val="24"/>
              </w:rPr>
            </w:pPr>
            <w:r w:rsidRPr="2EF5924A">
              <w:rPr>
                <w:rFonts w:ascii="Arial" w:eastAsia="Arial" w:hAnsi="Arial" w:cs="Arial"/>
                <w:color w:val="000000" w:themeColor="text1"/>
                <w:sz w:val="24"/>
                <w:szCs w:val="24"/>
              </w:rPr>
              <w:t>Released in Jan</w:t>
            </w:r>
            <w:r w:rsidR="3DC5128F" w:rsidRPr="2EF5924A">
              <w:rPr>
                <w:rFonts w:ascii="Arial" w:eastAsia="Arial" w:hAnsi="Arial" w:cs="Arial"/>
                <w:color w:val="000000" w:themeColor="text1"/>
                <w:sz w:val="24"/>
                <w:szCs w:val="24"/>
              </w:rPr>
              <w:t>uary</w:t>
            </w:r>
            <w:r w:rsidRPr="2EF5924A">
              <w:rPr>
                <w:rFonts w:ascii="Arial" w:eastAsia="Arial" w:hAnsi="Arial" w:cs="Arial"/>
                <w:color w:val="000000" w:themeColor="text1"/>
                <w:sz w:val="24"/>
                <w:szCs w:val="24"/>
              </w:rPr>
              <w:t xml:space="preserve"> 2022, this shows data on ethnicity, disability status, marital status and religion produced from the Annual Population Survey for 2018 </w:t>
            </w:r>
            <w:r w:rsidR="51AA4330" w:rsidRPr="2EF5924A">
              <w:rPr>
                <w:rFonts w:ascii="Arial" w:eastAsia="Arial" w:hAnsi="Arial" w:cs="Arial"/>
                <w:color w:val="000000" w:themeColor="text1"/>
                <w:sz w:val="24"/>
                <w:szCs w:val="24"/>
              </w:rPr>
              <w:t>to</w:t>
            </w:r>
            <w:r w:rsidRPr="2EF5924A">
              <w:rPr>
                <w:rFonts w:ascii="Arial" w:eastAsia="Arial" w:hAnsi="Arial" w:cs="Arial"/>
                <w:color w:val="000000" w:themeColor="text1"/>
                <w:sz w:val="24"/>
                <w:szCs w:val="24"/>
              </w:rPr>
              <w:t xml:space="preserve"> 2020.  </w:t>
            </w:r>
          </w:p>
          <w:p w14:paraId="7B95432D" w14:textId="01A930CD" w:rsidR="5A0A0A97" w:rsidRDefault="5A0A0A97" w:rsidP="6A165918">
            <w:pPr>
              <w:spacing w:line="259" w:lineRule="auto"/>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More detailed analysis on equality and diversity in Wales is available at </w:t>
            </w:r>
            <w:hyperlink r:id="rId17">
              <w:proofErr w:type="spellStart"/>
              <w:r w:rsidRPr="6A165918">
                <w:rPr>
                  <w:rStyle w:val="Hyperlink"/>
                  <w:rFonts w:ascii="Arial" w:eastAsia="Arial" w:hAnsi="Arial" w:cs="Arial"/>
                  <w:sz w:val="24"/>
                  <w:szCs w:val="24"/>
                </w:rPr>
                <w:t>StatsWales</w:t>
              </w:r>
              <w:proofErr w:type="spellEnd"/>
            </w:hyperlink>
            <w:r w:rsidRPr="6A165918">
              <w:rPr>
                <w:rFonts w:ascii="Arial" w:eastAsia="Arial" w:hAnsi="Arial" w:cs="Arial"/>
                <w:color w:val="000000" w:themeColor="text1"/>
                <w:sz w:val="24"/>
                <w:szCs w:val="24"/>
              </w:rPr>
              <w:t>.</w:t>
            </w:r>
          </w:p>
        </w:tc>
      </w:tr>
      <w:tr w:rsidR="6A165918" w14:paraId="07192DA3" w14:textId="77777777" w:rsidTr="2EF5924A">
        <w:trPr>
          <w:trHeight w:val="300"/>
        </w:trPr>
        <w:tc>
          <w:tcPr>
            <w:tcW w:w="4508" w:type="dxa"/>
          </w:tcPr>
          <w:p w14:paraId="6C22B036" w14:textId="1126DDEF" w:rsidR="5A0A0A97" w:rsidRDefault="5A0A0A97" w:rsidP="6A165918">
            <w:pPr>
              <w:spacing w:line="259" w:lineRule="auto"/>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Trinity College Dublin </w:t>
            </w:r>
          </w:p>
          <w:p w14:paraId="69F46026" w14:textId="7BF7642C" w:rsidR="5A0A0A97" w:rsidRDefault="00000000" w:rsidP="6A165918">
            <w:pPr>
              <w:spacing w:line="259" w:lineRule="auto"/>
              <w:rPr>
                <w:rFonts w:ascii="Arial" w:eastAsia="Arial" w:hAnsi="Arial" w:cs="Arial"/>
                <w:color w:val="000000" w:themeColor="text1"/>
                <w:sz w:val="24"/>
                <w:szCs w:val="24"/>
              </w:rPr>
            </w:pPr>
            <w:hyperlink r:id="rId18">
              <w:r w:rsidR="5A0A0A97" w:rsidRPr="6A165918">
                <w:rPr>
                  <w:rStyle w:val="Hyperlink"/>
                  <w:rFonts w:ascii="Arial" w:eastAsia="Arial" w:hAnsi="Arial" w:cs="Arial"/>
                  <w:sz w:val="24"/>
                  <w:szCs w:val="24"/>
                </w:rPr>
                <w:t>Annual Equality Monitoring Report 2019-20</w:t>
              </w:r>
            </w:hyperlink>
          </w:p>
        </w:tc>
        <w:tc>
          <w:tcPr>
            <w:tcW w:w="4508" w:type="dxa"/>
          </w:tcPr>
          <w:p w14:paraId="7E4628BB" w14:textId="4786270D" w:rsidR="5A0A0A97" w:rsidRDefault="5A0A0A97" w:rsidP="6A165918">
            <w:pPr>
              <w:spacing w:line="259" w:lineRule="auto"/>
              <w:rPr>
                <w:rFonts w:ascii="Arial" w:eastAsia="Arial" w:hAnsi="Arial" w:cs="Arial"/>
                <w:sz w:val="24"/>
                <w:szCs w:val="24"/>
              </w:rPr>
            </w:pPr>
            <w:r w:rsidRPr="6A165918">
              <w:rPr>
                <w:rFonts w:ascii="Arial" w:eastAsia="Arial" w:hAnsi="Arial" w:cs="Arial"/>
                <w:color w:val="000000" w:themeColor="text1"/>
                <w:sz w:val="24"/>
                <w:szCs w:val="24"/>
              </w:rPr>
              <w:t>The report is a snapshot of the diversity profile of staff and students in Trinity College Dublin. The data covers age, civil status, disability, ethnicity, family status, gender, religion, nationality, and sexual orientation.</w:t>
            </w:r>
          </w:p>
        </w:tc>
      </w:tr>
    </w:tbl>
    <w:p w14:paraId="195271C5" w14:textId="77777777" w:rsidR="00087D67" w:rsidRPr="008B4C78" w:rsidRDefault="00087D67" w:rsidP="5328DDEC">
      <w:pPr>
        <w:rPr>
          <w:rFonts w:ascii="Arial" w:eastAsia="Arial" w:hAnsi="Arial" w:cs="Arial"/>
          <w:sz w:val="24"/>
          <w:szCs w:val="24"/>
        </w:rPr>
      </w:pPr>
    </w:p>
    <w:p w14:paraId="008A6D1C" w14:textId="0A92DE33" w:rsidR="00087D67" w:rsidRPr="008B4C78" w:rsidRDefault="4FF43D62" w:rsidP="5328DDEC">
      <w:pPr>
        <w:pStyle w:val="Heading2"/>
        <w:rPr>
          <w:rFonts w:eastAsia="Arial" w:cs="Arial"/>
          <w:szCs w:val="28"/>
        </w:rPr>
      </w:pPr>
      <w:bookmarkStart w:id="8" w:name="_Toc138929764"/>
      <w:bookmarkStart w:id="9" w:name="_Toc138932634"/>
      <w:r w:rsidRPr="5328DDEC">
        <w:rPr>
          <w:rFonts w:eastAsia="Arial" w:cs="Arial"/>
          <w:szCs w:val="28"/>
        </w:rPr>
        <w:t xml:space="preserve">Step 3: Assess the </w:t>
      </w:r>
      <w:proofErr w:type="gramStart"/>
      <w:r w:rsidRPr="5328DDEC">
        <w:rPr>
          <w:rFonts w:eastAsia="Arial" w:cs="Arial"/>
          <w:szCs w:val="28"/>
        </w:rPr>
        <w:t>impact</w:t>
      </w:r>
      <w:bookmarkEnd w:id="8"/>
      <w:bookmarkEnd w:id="9"/>
      <w:proofErr w:type="gramEnd"/>
    </w:p>
    <w:p w14:paraId="373EDEB7" w14:textId="353605A7" w:rsidR="003104FC" w:rsidRPr="008B4C78" w:rsidRDefault="4FF43D62" w:rsidP="5328DDEC">
      <w:pPr>
        <w:spacing w:line="360" w:lineRule="auto"/>
        <w:rPr>
          <w:rFonts w:ascii="Arial" w:eastAsia="Arial" w:hAnsi="Arial" w:cs="Arial"/>
          <w:sz w:val="24"/>
          <w:szCs w:val="24"/>
        </w:rPr>
      </w:pPr>
      <w:r w:rsidRPr="5328DDEC">
        <w:rPr>
          <w:rFonts w:ascii="Arial" w:eastAsia="Arial" w:hAnsi="Arial" w:cs="Arial"/>
          <w:sz w:val="24"/>
          <w:szCs w:val="24"/>
        </w:rPr>
        <w:t xml:space="preserve">Please see </w:t>
      </w:r>
      <w:hyperlink w:anchor="Appendix1">
        <w:r w:rsidRPr="5328DDEC">
          <w:rPr>
            <w:rStyle w:val="Hyperlink"/>
            <w:rFonts w:ascii="Arial" w:eastAsia="Arial" w:hAnsi="Arial" w:cs="Arial"/>
            <w:sz w:val="24"/>
            <w:szCs w:val="24"/>
          </w:rPr>
          <w:t>appendix</w:t>
        </w:r>
        <w:r w:rsidR="06B19768" w:rsidRPr="5328DDEC">
          <w:rPr>
            <w:rStyle w:val="Hyperlink"/>
            <w:rFonts w:ascii="Arial" w:eastAsia="Arial" w:hAnsi="Arial" w:cs="Arial"/>
            <w:sz w:val="24"/>
            <w:szCs w:val="24"/>
          </w:rPr>
          <w:t xml:space="preserve"> 1</w:t>
        </w:r>
      </w:hyperlink>
      <w:r w:rsidR="06B19768" w:rsidRPr="5328DDEC">
        <w:rPr>
          <w:rFonts w:ascii="Arial" w:eastAsia="Arial" w:hAnsi="Arial" w:cs="Arial"/>
          <w:sz w:val="24"/>
          <w:szCs w:val="24"/>
        </w:rPr>
        <w:t xml:space="preserve"> </w:t>
      </w:r>
      <w:r w:rsidRPr="5328DDEC">
        <w:rPr>
          <w:rFonts w:ascii="Arial" w:eastAsia="Arial" w:hAnsi="Arial" w:cs="Arial"/>
          <w:sz w:val="24"/>
          <w:szCs w:val="24"/>
        </w:rPr>
        <w:t>for an outline of what is covered by these characteristics</w:t>
      </w:r>
      <w:r w:rsidR="0659C1AC" w:rsidRPr="5328DDEC">
        <w:rPr>
          <w:rFonts w:ascii="Arial" w:eastAsia="Arial" w:hAnsi="Arial" w:cs="Arial"/>
          <w:sz w:val="24"/>
          <w:szCs w:val="24"/>
        </w:rPr>
        <w:t>.</w:t>
      </w:r>
    </w:p>
    <w:p w14:paraId="445E4111" w14:textId="662D42F9" w:rsidR="32DA68D2" w:rsidRPr="008B4C78" w:rsidRDefault="73CED8B7" w:rsidP="5328DDEC">
      <w:pPr>
        <w:spacing w:line="360" w:lineRule="auto"/>
        <w:rPr>
          <w:rFonts w:ascii="Arial" w:eastAsia="Arial" w:hAnsi="Arial" w:cs="Arial"/>
          <w:sz w:val="24"/>
          <w:szCs w:val="24"/>
        </w:rPr>
      </w:pPr>
      <w:r w:rsidRPr="5328DDEC">
        <w:rPr>
          <w:rFonts w:ascii="Arial" w:eastAsia="Arial" w:hAnsi="Arial" w:cs="Arial"/>
          <w:sz w:val="24"/>
          <w:szCs w:val="24"/>
        </w:rPr>
        <w:t xml:space="preserve">It may be helpful to look at the possible outcomes of this assessment before you start – see </w:t>
      </w:r>
      <w:hyperlink w:anchor="_Step_4:_Monitoring">
        <w:r w:rsidRPr="5328DDEC">
          <w:rPr>
            <w:rStyle w:val="Hyperlink"/>
            <w:rFonts w:ascii="Arial" w:eastAsia="Arial" w:hAnsi="Arial" w:cs="Arial"/>
            <w:sz w:val="24"/>
            <w:szCs w:val="24"/>
          </w:rPr>
          <w:t>step 4</w:t>
        </w:r>
      </w:hyperlink>
      <w:r w:rsidRPr="5328DDEC">
        <w:rPr>
          <w:rFonts w:ascii="Arial" w:eastAsia="Arial" w:hAnsi="Arial" w:cs="Arial"/>
          <w:sz w:val="24"/>
          <w:szCs w:val="24"/>
        </w:rPr>
        <w:t>.</w:t>
      </w:r>
    </w:p>
    <w:p w14:paraId="3B2826CF" w14:textId="14032EAA" w:rsidR="003104FC" w:rsidRPr="008B4C78" w:rsidRDefault="0659C1AC" w:rsidP="5328DDEC">
      <w:pPr>
        <w:spacing w:line="360" w:lineRule="auto"/>
        <w:rPr>
          <w:rFonts w:ascii="Arial" w:eastAsia="Arial" w:hAnsi="Arial" w:cs="Arial"/>
          <w:sz w:val="24"/>
          <w:szCs w:val="24"/>
        </w:rPr>
      </w:pPr>
      <w:r w:rsidRPr="5328DDEC">
        <w:rPr>
          <w:rFonts w:ascii="Arial" w:eastAsia="Arial" w:hAnsi="Arial" w:cs="Arial"/>
          <w:sz w:val="24"/>
          <w:szCs w:val="24"/>
        </w:rPr>
        <w:lastRenderedPageBreak/>
        <w:t>The following tables provide some prompting questions related to each characteristic, and space to identify whether there is a positive, negative or no effect on each part of the Equality Act (2010) duty with regards to that characteristic.</w:t>
      </w:r>
    </w:p>
    <w:p w14:paraId="1BB8B5E7" w14:textId="168C1CFD" w:rsidR="009A3B7C" w:rsidRPr="008B4C78" w:rsidRDefault="4A8AFBF5" w:rsidP="5328DDEC">
      <w:pPr>
        <w:spacing w:line="360" w:lineRule="auto"/>
        <w:rPr>
          <w:rFonts w:ascii="Arial" w:eastAsia="Arial" w:hAnsi="Arial" w:cs="Arial"/>
          <w:color w:val="000000" w:themeColor="text1"/>
          <w:sz w:val="24"/>
          <w:szCs w:val="24"/>
        </w:rPr>
      </w:pPr>
      <w:r w:rsidRPr="2EF5924A">
        <w:rPr>
          <w:rFonts w:ascii="Arial" w:eastAsia="Arial" w:hAnsi="Arial" w:cs="Arial"/>
          <w:b/>
          <w:bCs/>
          <w:color w:val="000000" w:themeColor="text1"/>
          <w:sz w:val="24"/>
          <w:szCs w:val="24"/>
        </w:rPr>
        <w:t>A positive impact</w:t>
      </w:r>
      <w:r w:rsidRPr="2EF5924A">
        <w:rPr>
          <w:rFonts w:ascii="Arial" w:eastAsia="Arial" w:hAnsi="Arial" w:cs="Arial"/>
          <w:color w:val="000000" w:themeColor="text1"/>
          <w:sz w:val="24"/>
          <w:szCs w:val="24"/>
        </w:rPr>
        <w:t xml:space="preserve"> is one where the policy, practice, </w:t>
      </w:r>
      <w:proofErr w:type="gramStart"/>
      <w:r w:rsidRPr="2EF5924A">
        <w:rPr>
          <w:rFonts w:ascii="Arial" w:eastAsia="Arial" w:hAnsi="Arial" w:cs="Arial"/>
          <w:color w:val="000000" w:themeColor="text1"/>
          <w:sz w:val="24"/>
          <w:szCs w:val="24"/>
        </w:rPr>
        <w:t>process</w:t>
      </w:r>
      <w:proofErr w:type="gramEnd"/>
      <w:r w:rsidRPr="2EF5924A">
        <w:rPr>
          <w:rFonts w:ascii="Arial" w:eastAsia="Arial" w:hAnsi="Arial" w:cs="Arial"/>
          <w:color w:val="000000" w:themeColor="text1"/>
          <w:sz w:val="24"/>
          <w:szCs w:val="24"/>
        </w:rPr>
        <w:t xml:space="preserve"> or service can improve access to your policies, practices, processes or services by removing barriers for equality groups</w:t>
      </w:r>
      <w:r w:rsidR="4BD584BF" w:rsidRPr="2EF5924A">
        <w:rPr>
          <w:rFonts w:ascii="Arial" w:eastAsia="Arial" w:hAnsi="Arial" w:cs="Arial"/>
          <w:color w:val="000000" w:themeColor="text1"/>
          <w:sz w:val="24"/>
          <w:szCs w:val="24"/>
        </w:rPr>
        <w:t>,</w:t>
      </w:r>
      <w:r w:rsidRPr="2EF5924A">
        <w:rPr>
          <w:rFonts w:ascii="Arial" w:eastAsia="Arial" w:hAnsi="Arial" w:cs="Arial"/>
          <w:color w:val="000000" w:themeColor="text1"/>
          <w:sz w:val="24"/>
          <w:szCs w:val="24"/>
        </w:rPr>
        <w:t xml:space="preserve"> improve understanding between people who identify with a group and those who do not (</w:t>
      </w:r>
      <w:r w:rsidR="3094E1F7" w:rsidRPr="2EF5924A">
        <w:rPr>
          <w:rFonts w:ascii="Arial" w:eastAsia="Arial" w:hAnsi="Arial" w:cs="Arial"/>
          <w:color w:val="000000" w:themeColor="text1"/>
          <w:sz w:val="24"/>
          <w:szCs w:val="24"/>
        </w:rPr>
        <w:t>for example</w:t>
      </w:r>
      <w:r w:rsidRPr="2EF5924A">
        <w:rPr>
          <w:rFonts w:ascii="Arial" w:eastAsia="Arial" w:hAnsi="Arial" w:cs="Arial"/>
          <w:color w:val="000000" w:themeColor="text1"/>
          <w:sz w:val="24"/>
          <w:szCs w:val="24"/>
        </w:rPr>
        <w:t xml:space="preserve"> people with a disability and those who are non-disabled)</w:t>
      </w:r>
      <w:r w:rsidR="05013C6A" w:rsidRPr="2EF5924A">
        <w:rPr>
          <w:rFonts w:ascii="Arial" w:eastAsia="Arial" w:hAnsi="Arial" w:cs="Arial"/>
          <w:color w:val="000000" w:themeColor="text1"/>
          <w:sz w:val="24"/>
          <w:szCs w:val="24"/>
        </w:rPr>
        <w:t xml:space="preserve"> or both.</w:t>
      </w:r>
    </w:p>
    <w:p w14:paraId="6439FB37" w14:textId="46007C98" w:rsidR="6B24DA29" w:rsidRPr="008B4C78" w:rsidRDefault="4A8AFBF5" w:rsidP="5328DDEC">
      <w:pPr>
        <w:spacing w:line="360" w:lineRule="auto"/>
        <w:rPr>
          <w:rFonts w:ascii="Arial" w:eastAsia="Arial" w:hAnsi="Arial" w:cs="Arial"/>
          <w:color w:val="000000" w:themeColor="text1"/>
          <w:sz w:val="24"/>
          <w:szCs w:val="24"/>
        </w:rPr>
      </w:pPr>
      <w:r w:rsidRPr="5328DDEC">
        <w:rPr>
          <w:rFonts w:ascii="Arial" w:eastAsia="Arial" w:hAnsi="Arial" w:cs="Arial"/>
          <w:b/>
          <w:bCs/>
          <w:color w:val="000000" w:themeColor="text1"/>
          <w:sz w:val="24"/>
          <w:szCs w:val="24"/>
        </w:rPr>
        <w:t>A negative impact</w:t>
      </w:r>
      <w:r w:rsidRPr="5328DDEC">
        <w:rPr>
          <w:rFonts w:ascii="Arial" w:eastAsia="Arial" w:hAnsi="Arial" w:cs="Arial"/>
          <w:color w:val="000000" w:themeColor="text1"/>
          <w:sz w:val="24"/>
          <w:szCs w:val="24"/>
        </w:rPr>
        <w:t xml:space="preserve"> may indicate the potential for </w:t>
      </w:r>
      <w:r w:rsidRPr="5328DDEC">
        <w:rPr>
          <w:rFonts w:ascii="Arial" w:eastAsia="Arial" w:hAnsi="Arial" w:cs="Arial"/>
          <w:sz w:val="24"/>
          <w:szCs w:val="24"/>
        </w:rPr>
        <w:t>direct</w:t>
      </w:r>
      <w:r w:rsidRPr="5328DDEC">
        <w:rPr>
          <w:rFonts w:ascii="Arial" w:eastAsia="Arial" w:hAnsi="Arial" w:cs="Arial"/>
          <w:color w:val="000000" w:themeColor="text1"/>
          <w:sz w:val="24"/>
          <w:szCs w:val="24"/>
        </w:rPr>
        <w:t xml:space="preserve"> or </w:t>
      </w:r>
      <w:r w:rsidRPr="5328DDEC">
        <w:rPr>
          <w:rFonts w:ascii="Arial" w:eastAsia="Arial" w:hAnsi="Arial" w:cs="Arial"/>
          <w:sz w:val="24"/>
          <w:szCs w:val="24"/>
        </w:rPr>
        <w:t>indirect discrimination</w:t>
      </w:r>
      <w:r w:rsidRPr="5328DDEC">
        <w:rPr>
          <w:rFonts w:ascii="Arial" w:eastAsia="Arial" w:hAnsi="Arial" w:cs="Arial"/>
          <w:color w:val="000000" w:themeColor="text1"/>
          <w:sz w:val="24"/>
          <w:szCs w:val="24"/>
        </w:rPr>
        <w:t>, both of which are unlawful.</w:t>
      </w:r>
    </w:p>
    <w:p w14:paraId="6255AD85" w14:textId="34DA6FC0" w:rsidR="00CA38C9" w:rsidRPr="008B4C78" w:rsidRDefault="0659C1AC" w:rsidP="5328DDEC">
      <w:pPr>
        <w:spacing w:line="360" w:lineRule="auto"/>
        <w:rPr>
          <w:rFonts w:ascii="Arial" w:eastAsia="Arial" w:hAnsi="Arial" w:cs="Arial"/>
          <w:b/>
          <w:bCs/>
          <w:sz w:val="24"/>
          <w:szCs w:val="24"/>
        </w:rPr>
      </w:pPr>
      <w:r w:rsidRPr="5328DDEC">
        <w:rPr>
          <w:rFonts w:ascii="Arial" w:eastAsia="Arial" w:hAnsi="Arial" w:cs="Arial"/>
          <w:b/>
          <w:bCs/>
          <w:sz w:val="24"/>
          <w:szCs w:val="24"/>
        </w:rPr>
        <w:t>Please note you need not provide written answers to the prompting questions, they are there to guide you through the kind of considerations that need to be made for each characteristic.</w:t>
      </w:r>
    </w:p>
    <w:p w14:paraId="0F885661" w14:textId="2C24F9FA" w:rsidR="75EF9E92" w:rsidRDefault="066463C3" w:rsidP="5328DDEC">
      <w:pPr>
        <w:spacing w:line="360" w:lineRule="auto"/>
        <w:rPr>
          <w:rFonts w:ascii="Arial" w:eastAsia="Arial" w:hAnsi="Arial" w:cs="Arial"/>
          <w:sz w:val="24"/>
          <w:szCs w:val="24"/>
        </w:rPr>
      </w:pPr>
      <w:r w:rsidRPr="579F5FC2">
        <w:rPr>
          <w:rFonts w:ascii="Arial" w:eastAsia="Arial" w:hAnsi="Arial" w:cs="Arial"/>
          <w:sz w:val="24"/>
          <w:szCs w:val="24"/>
        </w:rPr>
        <w:t>When there is a</w:t>
      </w:r>
      <w:r w:rsidR="1008D98A" w:rsidRPr="579F5FC2">
        <w:rPr>
          <w:rFonts w:ascii="Arial" w:eastAsia="Arial" w:hAnsi="Arial" w:cs="Arial"/>
          <w:sz w:val="24"/>
          <w:szCs w:val="24"/>
        </w:rPr>
        <w:t xml:space="preserve"> need of </w:t>
      </w:r>
      <w:r w:rsidR="61C8C40E" w:rsidRPr="579F5FC2">
        <w:rPr>
          <w:rFonts w:ascii="Arial" w:eastAsia="Arial" w:hAnsi="Arial" w:cs="Arial"/>
          <w:sz w:val="24"/>
          <w:szCs w:val="24"/>
        </w:rPr>
        <w:t xml:space="preserve">full </w:t>
      </w:r>
      <w:r w:rsidR="05724DAE" w:rsidRPr="579F5FC2">
        <w:rPr>
          <w:rFonts w:ascii="Arial" w:eastAsia="Arial" w:hAnsi="Arial" w:cs="Arial"/>
          <w:sz w:val="24"/>
          <w:szCs w:val="24"/>
        </w:rPr>
        <w:t>assessment,</w:t>
      </w:r>
      <w:r w:rsidR="61C8C40E" w:rsidRPr="579F5FC2">
        <w:rPr>
          <w:rFonts w:ascii="Arial" w:eastAsia="Arial" w:hAnsi="Arial" w:cs="Arial"/>
          <w:sz w:val="24"/>
          <w:szCs w:val="24"/>
        </w:rPr>
        <w:t xml:space="preserve"> please</w:t>
      </w:r>
      <w:r w:rsidR="500C194E" w:rsidRPr="579F5FC2">
        <w:rPr>
          <w:rFonts w:ascii="Arial" w:eastAsia="Arial" w:hAnsi="Arial" w:cs="Arial"/>
          <w:sz w:val="24"/>
          <w:szCs w:val="24"/>
        </w:rPr>
        <w:t xml:space="preserve"> consider and</w:t>
      </w:r>
      <w:r w:rsidR="61C8C40E" w:rsidRPr="579F5FC2">
        <w:rPr>
          <w:rFonts w:ascii="Arial" w:eastAsia="Arial" w:hAnsi="Arial" w:cs="Arial"/>
          <w:sz w:val="24"/>
          <w:szCs w:val="24"/>
        </w:rPr>
        <w:t xml:space="preserve"> </w:t>
      </w:r>
      <w:r w:rsidR="520DA162" w:rsidRPr="579F5FC2">
        <w:rPr>
          <w:rFonts w:ascii="Arial" w:eastAsia="Arial" w:hAnsi="Arial" w:cs="Arial"/>
          <w:sz w:val="24"/>
          <w:szCs w:val="24"/>
        </w:rPr>
        <w:t>identify</w:t>
      </w:r>
      <w:r w:rsidR="0EE11B71" w:rsidRPr="579F5FC2">
        <w:rPr>
          <w:rFonts w:ascii="Arial" w:eastAsia="Arial" w:hAnsi="Arial" w:cs="Arial"/>
          <w:sz w:val="24"/>
          <w:szCs w:val="24"/>
        </w:rPr>
        <w:t xml:space="preserve"> </w:t>
      </w:r>
      <w:r w:rsidR="2CA9E316" w:rsidRPr="579F5FC2">
        <w:rPr>
          <w:rFonts w:ascii="Arial" w:eastAsia="Arial" w:hAnsi="Arial" w:cs="Arial"/>
          <w:sz w:val="24"/>
          <w:szCs w:val="24"/>
        </w:rPr>
        <w:t xml:space="preserve">whether there is a positive, negative or no effect </w:t>
      </w:r>
      <w:r w:rsidR="0EE11B71" w:rsidRPr="579F5FC2">
        <w:rPr>
          <w:rFonts w:ascii="Arial" w:eastAsia="Arial" w:hAnsi="Arial" w:cs="Arial"/>
          <w:sz w:val="24"/>
          <w:szCs w:val="24"/>
        </w:rPr>
        <w:t>in following areas:</w:t>
      </w:r>
    </w:p>
    <w:p w14:paraId="00DC93FC" w14:textId="001EDFC8" w:rsidR="0AD86376" w:rsidRDefault="0EE11B71" w:rsidP="5328DDEC">
      <w:pPr>
        <w:pStyle w:val="ListParagraph"/>
        <w:numPr>
          <w:ilvl w:val="0"/>
          <w:numId w:val="6"/>
        </w:numPr>
        <w:spacing w:line="360" w:lineRule="auto"/>
        <w:rPr>
          <w:rFonts w:ascii="Arial" w:eastAsia="Arial" w:hAnsi="Arial" w:cs="Arial"/>
          <w:sz w:val="24"/>
          <w:szCs w:val="24"/>
        </w:rPr>
      </w:pPr>
      <w:r w:rsidRPr="2EF5924A">
        <w:rPr>
          <w:rFonts w:ascii="Arial" w:eastAsia="Arial" w:hAnsi="Arial" w:cs="Arial"/>
          <w:sz w:val="24"/>
          <w:szCs w:val="24"/>
        </w:rPr>
        <w:t xml:space="preserve">Eliminating unlawful discrimination, harassment and </w:t>
      </w:r>
      <w:proofErr w:type="gramStart"/>
      <w:r w:rsidRPr="2EF5924A">
        <w:rPr>
          <w:rFonts w:ascii="Arial" w:eastAsia="Arial" w:hAnsi="Arial" w:cs="Arial"/>
          <w:sz w:val="24"/>
          <w:szCs w:val="24"/>
        </w:rPr>
        <w:t>victimisation</w:t>
      </w:r>
      <w:r w:rsidR="30FCB5C9" w:rsidRPr="2EF5924A">
        <w:rPr>
          <w:rFonts w:ascii="Arial" w:eastAsia="Arial" w:hAnsi="Arial" w:cs="Arial"/>
          <w:sz w:val="24"/>
          <w:szCs w:val="24"/>
        </w:rPr>
        <w:t>;</w:t>
      </w:r>
      <w:proofErr w:type="gramEnd"/>
    </w:p>
    <w:p w14:paraId="653F2A8B" w14:textId="24A65B02" w:rsidR="0AD86376" w:rsidRDefault="0EE11B71" w:rsidP="5328DDEC">
      <w:pPr>
        <w:pStyle w:val="ListParagraph"/>
        <w:numPr>
          <w:ilvl w:val="0"/>
          <w:numId w:val="6"/>
        </w:numPr>
        <w:spacing w:line="360" w:lineRule="auto"/>
        <w:rPr>
          <w:rFonts w:ascii="Arial" w:eastAsia="Arial" w:hAnsi="Arial" w:cs="Arial"/>
          <w:sz w:val="24"/>
          <w:szCs w:val="24"/>
        </w:rPr>
      </w:pPr>
      <w:r w:rsidRPr="2EF5924A">
        <w:rPr>
          <w:rFonts w:ascii="Arial" w:eastAsia="Arial" w:hAnsi="Arial" w:cs="Arial"/>
          <w:sz w:val="24"/>
          <w:szCs w:val="24"/>
        </w:rPr>
        <w:t xml:space="preserve">Advancing equality of </w:t>
      </w:r>
      <w:proofErr w:type="gramStart"/>
      <w:r w:rsidRPr="2EF5924A">
        <w:rPr>
          <w:rFonts w:ascii="Arial" w:eastAsia="Arial" w:hAnsi="Arial" w:cs="Arial"/>
          <w:sz w:val="24"/>
          <w:szCs w:val="24"/>
        </w:rPr>
        <w:t>opportunity</w:t>
      </w:r>
      <w:r w:rsidR="0E5865B7" w:rsidRPr="2EF5924A">
        <w:rPr>
          <w:rFonts w:ascii="Arial" w:eastAsia="Arial" w:hAnsi="Arial" w:cs="Arial"/>
          <w:sz w:val="24"/>
          <w:szCs w:val="24"/>
        </w:rPr>
        <w:t>;</w:t>
      </w:r>
      <w:proofErr w:type="gramEnd"/>
    </w:p>
    <w:p w14:paraId="0203C8C8" w14:textId="7AC59785" w:rsidR="0AD86376" w:rsidRDefault="0EE11B71" w:rsidP="5328DDEC">
      <w:pPr>
        <w:pStyle w:val="ListParagraph"/>
        <w:numPr>
          <w:ilvl w:val="0"/>
          <w:numId w:val="6"/>
        </w:numPr>
        <w:spacing w:line="360" w:lineRule="auto"/>
        <w:rPr>
          <w:rFonts w:ascii="Arial" w:eastAsia="Arial" w:hAnsi="Arial" w:cs="Arial"/>
          <w:sz w:val="24"/>
          <w:szCs w:val="24"/>
        </w:rPr>
      </w:pPr>
      <w:r w:rsidRPr="2EF5924A">
        <w:rPr>
          <w:rFonts w:ascii="Arial" w:eastAsia="Arial" w:hAnsi="Arial" w:cs="Arial"/>
          <w:sz w:val="24"/>
          <w:szCs w:val="24"/>
        </w:rPr>
        <w:t>Promoting good relations among and between different groups</w:t>
      </w:r>
      <w:r w:rsidR="0C62DC11" w:rsidRPr="2EF5924A">
        <w:rPr>
          <w:rFonts w:ascii="Arial" w:eastAsia="Arial" w:hAnsi="Arial" w:cs="Arial"/>
          <w:sz w:val="24"/>
          <w:szCs w:val="24"/>
        </w:rPr>
        <w:t>.</w:t>
      </w:r>
      <w:r w:rsidRPr="2EF5924A">
        <w:rPr>
          <w:rFonts w:ascii="Arial" w:eastAsia="Arial" w:hAnsi="Arial" w:cs="Arial"/>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Full Assessment"/>
        <w:tblDescription w:val="Fill in table regarding full assessment."/>
      </w:tblPr>
      <w:tblGrid>
        <w:gridCol w:w="1650"/>
        <w:gridCol w:w="1765"/>
        <w:gridCol w:w="1195"/>
        <w:gridCol w:w="4400"/>
      </w:tblGrid>
      <w:tr w:rsidR="06768D76" w14:paraId="2E906ECC" w14:textId="77777777" w:rsidTr="5328DDEC">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384F0789" w14:textId="77777777" w:rsidR="06768D76" w:rsidRDefault="5F69CB80" w:rsidP="5328DDEC">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3B15D544" w14:textId="77777777" w:rsidR="06768D76" w:rsidRDefault="5F69CB80" w:rsidP="5328DDEC">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10BA84A" w14:textId="77777777" w:rsidR="06768D76" w:rsidRDefault="5F69CB80" w:rsidP="5328DDEC">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4DB02DBA" w14:textId="77777777" w:rsidR="06768D76" w:rsidRDefault="5F69CB80" w:rsidP="5328DDEC">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Reasons for decision</w:t>
            </w:r>
          </w:p>
        </w:tc>
      </w:tr>
      <w:tr w:rsidR="06768D76" w14:paraId="28FDE091" w14:textId="77777777" w:rsidTr="5328DDEC">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6C057D37" w14:textId="77777777" w:rsidR="06768D76" w:rsidRDefault="06768D76" w:rsidP="5328DDEC">
            <w:pPr>
              <w:spacing w:after="0" w:line="240" w:lineRule="auto"/>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0376F723" w14:textId="77777777" w:rsidR="06768D76" w:rsidRDefault="06768D76" w:rsidP="5328DDEC">
            <w:pPr>
              <w:spacing w:after="0"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6237298F" w14:textId="77777777" w:rsidR="06768D76" w:rsidRDefault="06768D76" w:rsidP="5328DDEC">
            <w:pPr>
              <w:spacing w:after="0"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722C915A" w14:textId="77777777" w:rsidR="06768D76" w:rsidRDefault="06768D76" w:rsidP="5328DDEC">
            <w:pPr>
              <w:spacing w:after="0" w:line="240" w:lineRule="auto"/>
              <w:rPr>
                <w:rFonts w:ascii="Arial" w:eastAsia="Arial" w:hAnsi="Arial" w:cs="Arial"/>
                <w:color w:val="000000" w:themeColor="text1"/>
                <w:sz w:val="24"/>
                <w:szCs w:val="24"/>
                <w:lang w:eastAsia="en-GB"/>
              </w:rPr>
            </w:pPr>
          </w:p>
        </w:tc>
      </w:tr>
    </w:tbl>
    <w:p w14:paraId="4F02BFF8" w14:textId="432A6E6D" w:rsidR="06768D76" w:rsidRDefault="06768D76" w:rsidP="5328DDEC">
      <w:pPr>
        <w:spacing w:line="360" w:lineRule="auto"/>
        <w:rPr>
          <w:rFonts w:ascii="Arial" w:eastAsia="Arial" w:hAnsi="Arial" w:cs="Arial"/>
          <w:sz w:val="24"/>
          <w:szCs w:val="24"/>
        </w:rPr>
      </w:pPr>
    </w:p>
    <w:p w14:paraId="5118D90A" w14:textId="561AB2E2" w:rsidR="392114AA" w:rsidRDefault="392114AA" w:rsidP="5328DDEC">
      <w:pPr>
        <w:spacing w:line="360" w:lineRule="auto"/>
        <w:rPr>
          <w:rFonts w:ascii="Arial" w:eastAsia="Arial" w:hAnsi="Arial" w:cs="Arial"/>
          <w:b/>
          <w:bCs/>
          <w:sz w:val="24"/>
          <w:szCs w:val="24"/>
        </w:rPr>
      </w:pPr>
    </w:p>
    <w:p w14:paraId="5755E445" w14:textId="1CE19F23" w:rsidR="00A00A86" w:rsidRDefault="2F297405" w:rsidP="5328DDEC">
      <w:pPr>
        <w:pStyle w:val="Heading3"/>
        <w:rPr>
          <w:rFonts w:eastAsia="Arial" w:cs="Arial"/>
        </w:rPr>
      </w:pPr>
      <w:bookmarkStart w:id="10" w:name="_Toc138929765"/>
      <w:bookmarkStart w:id="11" w:name="_Toc138932635"/>
      <w:r w:rsidRPr="5328DDEC">
        <w:rPr>
          <w:rFonts w:eastAsia="Arial" w:cs="Arial"/>
        </w:rPr>
        <w:t>Age</w:t>
      </w:r>
      <w:bookmarkEnd w:id="10"/>
      <w:bookmarkEnd w:id="11"/>
    </w:p>
    <w:p w14:paraId="16A2BAF7" w14:textId="64C459A7" w:rsidR="00D66A68" w:rsidRPr="000233C4" w:rsidRDefault="2F297405" w:rsidP="5328DDEC">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impact on people of different ages differently?</w:t>
      </w:r>
    </w:p>
    <w:p w14:paraId="16BF8641" w14:textId="4B074DDB" w:rsidR="00D807FA" w:rsidRPr="00AD19AA" w:rsidRDefault="396853B6"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the work impact differently on children and young people, and older people?</w:t>
      </w:r>
    </w:p>
    <w:p w14:paraId="04459BC8" w14:textId="5CC2AAB0" w:rsidR="00D807FA" w:rsidRPr="00AD19AA" w:rsidRDefault="396853B6"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Could a </w:t>
      </w:r>
      <w:proofErr w:type="gramStart"/>
      <w:r w:rsidRPr="5328DDEC">
        <w:rPr>
          <w:rStyle w:val="normaltextrun"/>
          <w:rFonts w:ascii="Arial" w:eastAsia="Arial" w:hAnsi="Arial" w:cs="Arial"/>
          <w:color w:val="000000"/>
          <w:sz w:val="24"/>
          <w:szCs w:val="24"/>
          <w:shd w:val="clear" w:color="auto" w:fill="FFFFFF"/>
        </w:rPr>
        <w:t>10 year-old</w:t>
      </w:r>
      <w:proofErr w:type="gramEnd"/>
      <w:r w:rsidRPr="5328DDEC">
        <w:rPr>
          <w:rStyle w:val="normaltextrun"/>
          <w:rFonts w:ascii="Arial" w:eastAsia="Arial" w:hAnsi="Arial" w:cs="Arial"/>
          <w:color w:val="000000"/>
          <w:sz w:val="24"/>
          <w:szCs w:val="24"/>
          <w:shd w:val="clear" w:color="auto" w:fill="FFFFFF"/>
        </w:rPr>
        <w:t xml:space="preserve"> and a 105 year-old easily use</w:t>
      </w:r>
      <w:r w:rsidR="5EB16A4C"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attend this?</w:t>
      </w:r>
    </w:p>
    <w:p w14:paraId="302210B1" w14:textId="4C8DAE7E" w:rsidR="00D807FA" w:rsidRPr="00AD19AA" w:rsidRDefault="396853B6"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Might age affect how the work is used, </w:t>
      </w:r>
      <w:proofErr w:type="gramStart"/>
      <w:r w:rsidRPr="5328DDEC">
        <w:rPr>
          <w:rStyle w:val="normaltextrun"/>
          <w:rFonts w:ascii="Arial" w:eastAsia="Arial" w:hAnsi="Arial" w:cs="Arial"/>
          <w:color w:val="000000"/>
          <w:sz w:val="24"/>
          <w:szCs w:val="24"/>
          <w:shd w:val="clear" w:color="auto" w:fill="FFFFFF"/>
        </w:rPr>
        <w:t>accessed</w:t>
      </w:r>
      <w:proofErr w:type="gramEnd"/>
      <w:r w:rsidRPr="5328DDEC">
        <w:rPr>
          <w:rStyle w:val="normaltextrun"/>
          <w:rFonts w:ascii="Arial" w:eastAsia="Arial" w:hAnsi="Arial" w:cs="Arial"/>
          <w:color w:val="000000"/>
          <w:sz w:val="24"/>
          <w:szCs w:val="24"/>
          <w:shd w:val="clear" w:color="auto" w:fill="FFFFFF"/>
        </w:rPr>
        <w:t xml:space="preserve"> or understood?</w:t>
      </w:r>
    </w:p>
    <w:p w14:paraId="2F293E08" w14:textId="7FBD855C" w:rsidR="00D807FA" w:rsidRPr="00AD19AA" w:rsidRDefault="396853B6"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 xml:space="preserve">How will the communication and engagement strategy </w:t>
      </w:r>
      <w:proofErr w:type="gramStart"/>
      <w:r w:rsidRPr="5328DDEC">
        <w:rPr>
          <w:rStyle w:val="normaltextrun"/>
          <w:rFonts w:ascii="Arial" w:eastAsia="Arial" w:hAnsi="Arial" w:cs="Arial"/>
          <w:color w:val="000000"/>
          <w:sz w:val="24"/>
          <w:szCs w:val="24"/>
          <w:shd w:val="clear" w:color="auto" w:fill="FFFFFF"/>
        </w:rPr>
        <w:t>take into account</w:t>
      </w:r>
      <w:proofErr w:type="gramEnd"/>
      <w:r w:rsidRPr="5328DDEC">
        <w:rPr>
          <w:rStyle w:val="normaltextrun"/>
          <w:rFonts w:ascii="Arial" w:eastAsia="Arial" w:hAnsi="Arial" w:cs="Arial"/>
          <w:color w:val="000000"/>
          <w:sz w:val="24"/>
          <w:szCs w:val="24"/>
          <w:shd w:val="clear" w:color="auto" w:fill="FFFFFF"/>
        </w:rPr>
        <w:t xml:space="preserve"> the differing needs of people of different ages?</w:t>
      </w:r>
    </w:p>
    <w:p w14:paraId="3D50E7CE" w14:textId="6955EF3D" w:rsidR="00D807FA" w:rsidRPr="00AD19AA" w:rsidRDefault="396853B6"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make blanket assumptions about age?</w:t>
      </w:r>
    </w:p>
    <w:p w14:paraId="63D9A9AB" w14:textId="77777777" w:rsidR="00D807FA" w:rsidRPr="00D807FA" w:rsidRDefault="396853B6"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to improve outcomes for a certain age group through this policy?</w:t>
      </w:r>
    </w:p>
    <w:p w14:paraId="5BB05221" w14:textId="77777777" w:rsidR="00D807FA" w:rsidRPr="008B4C78" w:rsidRDefault="00D807FA" w:rsidP="5328DDEC">
      <w:pPr>
        <w:rPr>
          <w:rFonts w:ascii="Arial" w:eastAsia="Arial" w:hAnsi="Arial" w:cs="Arial"/>
          <w:sz w:val="24"/>
          <w:szCs w:val="24"/>
        </w:rPr>
      </w:pPr>
    </w:p>
    <w:tbl>
      <w:tblPr>
        <w:tblW w:w="91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Age"/>
        <w:tblDescription w:val="Fill in table for assessing the impact  regarding age.&#10;"/>
      </w:tblPr>
      <w:tblGrid>
        <w:gridCol w:w="1664"/>
        <w:gridCol w:w="1780"/>
        <w:gridCol w:w="1205"/>
        <w:gridCol w:w="4480"/>
      </w:tblGrid>
      <w:tr w:rsidR="00837197" w:rsidRPr="006351F6" w14:paraId="04DB6C44" w14:textId="77777777" w:rsidTr="2EF5924A">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42F07A09" w14:textId="0C9E1A92" w:rsidR="00837197" w:rsidRPr="008B4C78" w:rsidRDefault="677D453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1E868DA7" w14:textId="0CE47AED" w:rsidR="00837197" w:rsidRPr="008B4C78" w:rsidRDefault="677D453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AF5061A" w14:textId="5AC08F06" w:rsidR="00837197" w:rsidRPr="008B4C78" w:rsidRDefault="677D453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14F7E366" w14:textId="5D1F5C0E" w:rsidR="00837197" w:rsidRPr="008B4C78" w:rsidRDefault="677D453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837197" w:rsidRPr="006351F6" w14:paraId="6E7B1C64" w14:textId="77777777" w:rsidTr="2EF5924A">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10ACCFCC" w14:textId="39912097" w:rsidR="00837197" w:rsidRPr="008B4C78" w:rsidRDefault="576EA39D" w:rsidP="6A165918">
            <w:pPr>
              <w:spacing w:after="0" w:line="240" w:lineRule="auto"/>
            </w:pPr>
            <w:r w:rsidRPr="6A165918">
              <w:rPr>
                <w:rFonts w:ascii="Arial" w:eastAsia="Arial" w:hAnsi="Arial" w:cs="Arial"/>
                <w:color w:val="000000" w:themeColor="text1"/>
                <w:sz w:val="24"/>
                <w:szCs w:val="24"/>
                <w:lang w:eastAsia="en-GB"/>
              </w:rPr>
              <w:t>X</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50AC74D7" w14:textId="570C2721" w:rsidR="00837197" w:rsidRPr="008B4C78" w:rsidRDefault="00837197" w:rsidP="5328DDEC">
            <w:pPr>
              <w:spacing w:after="0" w:line="240" w:lineRule="auto"/>
              <w:textAlignment w:val="baseline"/>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030B2AA2" w14:textId="0A4EB662" w:rsidR="00837197" w:rsidRPr="008B4C78" w:rsidRDefault="00837197" w:rsidP="5328DDEC">
            <w:pPr>
              <w:spacing w:after="0" w:line="240" w:lineRule="auto"/>
              <w:textAlignment w:val="baseline"/>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243832E2" w14:textId="265972A0" w:rsidR="00837197" w:rsidRPr="008B4C78" w:rsidRDefault="62398FEE" w:rsidP="6A165918">
            <w:pPr>
              <w:spacing w:after="0" w:line="240" w:lineRule="auto"/>
              <w:textAlignment w:val="baseline"/>
              <w:rPr>
                <w:rFonts w:ascii="Arial" w:eastAsia="Arial" w:hAnsi="Arial" w:cs="Arial"/>
                <w:color w:val="000000" w:themeColor="text1"/>
                <w:sz w:val="24"/>
                <w:szCs w:val="24"/>
              </w:rPr>
            </w:pPr>
            <w:r w:rsidRPr="2EF5924A">
              <w:rPr>
                <w:rFonts w:ascii="Arial" w:eastAsia="Arial" w:hAnsi="Arial" w:cs="Arial"/>
                <w:color w:val="000000" w:themeColor="text1"/>
                <w:sz w:val="24"/>
                <w:szCs w:val="24"/>
              </w:rPr>
              <w:t xml:space="preserve">Users of the legal deposit collections are predominantly age 18 </w:t>
            </w:r>
            <w:r w:rsidR="372A73C2" w:rsidRPr="2EF5924A">
              <w:rPr>
                <w:rFonts w:ascii="Arial" w:eastAsia="Arial" w:hAnsi="Arial" w:cs="Arial"/>
                <w:color w:val="000000" w:themeColor="text1"/>
                <w:sz w:val="24"/>
                <w:szCs w:val="24"/>
              </w:rPr>
              <w:t>and above</w:t>
            </w:r>
            <w:r w:rsidRPr="2EF5924A">
              <w:rPr>
                <w:rFonts w:ascii="Arial" w:eastAsia="Arial" w:hAnsi="Arial" w:cs="Arial"/>
                <w:color w:val="000000" w:themeColor="text1"/>
                <w:sz w:val="24"/>
                <w:szCs w:val="24"/>
              </w:rPr>
              <w:t xml:space="preserve">. Legal Deposit User Forum (LDUF) recruitment will use inclusive language to ensure candidates are representative of a broad age range of users aged 18 and above.  </w:t>
            </w:r>
          </w:p>
          <w:p w14:paraId="1FC9BB81" w14:textId="3C226165" w:rsidR="00837197" w:rsidRPr="008B4C78" w:rsidRDefault="576EA39D"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 </w:t>
            </w:r>
          </w:p>
          <w:p w14:paraId="026BC149" w14:textId="27E68E33" w:rsidR="00837197" w:rsidRPr="008B4C78" w:rsidRDefault="576EA39D"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There will be no selection criteria based on the premise of having extensive experience of using Legal Deposit collections. </w:t>
            </w:r>
          </w:p>
          <w:p w14:paraId="10D8B7A7" w14:textId="5E125930" w:rsidR="00837197" w:rsidRPr="008B4C78" w:rsidRDefault="576EA39D"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 </w:t>
            </w:r>
          </w:p>
          <w:p w14:paraId="66D12A75" w14:textId="096991CD" w:rsidR="00837197" w:rsidRPr="008B4C78" w:rsidRDefault="576EA39D"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The Legal Deposit User Forum (LDUF) Working Agreement will encourage respect amongst members and that everyone’s voice is heard. </w:t>
            </w:r>
          </w:p>
          <w:p w14:paraId="20A72086" w14:textId="59BB0D1B" w:rsidR="00837197" w:rsidRPr="008B4C78" w:rsidRDefault="576EA39D"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 </w:t>
            </w:r>
          </w:p>
          <w:p w14:paraId="5E6F4A1D" w14:textId="36883948" w:rsidR="00837197" w:rsidRPr="008B4C78" w:rsidRDefault="62398FEE" w:rsidP="6A165918">
            <w:pPr>
              <w:spacing w:after="0" w:line="240" w:lineRule="auto"/>
              <w:textAlignment w:val="baseline"/>
              <w:rPr>
                <w:rFonts w:ascii="Arial" w:eastAsia="Arial" w:hAnsi="Arial" w:cs="Arial"/>
                <w:color w:val="000000" w:themeColor="text1"/>
                <w:sz w:val="24"/>
                <w:szCs w:val="24"/>
              </w:rPr>
            </w:pPr>
            <w:r w:rsidRPr="2EF5924A">
              <w:rPr>
                <w:rFonts w:ascii="Arial" w:eastAsia="Arial" w:hAnsi="Arial" w:cs="Arial"/>
                <w:color w:val="000000" w:themeColor="text1"/>
                <w:sz w:val="24"/>
                <w:szCs w:val="24"/>
              </w:rPr>
              <w:t>Consideration will be given as to how to engage with younger future audiences</w:t>
            </w:r>
            <w:r w:rsidR="5277652A" w:rsidRPr="2EF5924A">
              <w:rPr>
                <w:rFonts w:ascii="Arial" w:eastAsia="Arial" w:hAnsi="Arial" w:cs="Arial"/>
                <w:color w:val="000000" w:themeColor="text1"/>
                <w:sz w:val="24"/>
                <w:szCs w:val="24"/>
              </w:rPr>
              <w:t>, for example</w:t>
            </w:r>
            <w:r w:rsidRPr="2EF5924A">
              <w:rPr>
                <w:rFonts w:ascii="Arial" w:eastAsia="Arial" w:hAnsi="Arial" w:cs="Arial"/>
                <w:color w:val="000000" w:themeColor="text1"/>
                <w:sz w:val="24"/>
                <w:szCs w:val="24"/>
              </w:rPr>
              <w:t xml:space="preserve"> invite schools’ representation at the annual symposium.</w:t>
            </w:r>
          </w:p>
        </w:tc>
      </w:tr>
    </w:tbl>
    <w:p w14:paraId="3B100DD4" w14:textId="77777777" w:rsidR="00837197" w:rsidRDefault="00837197" w:rsidP="5328DDEC">
      <w:pPr>
        <w:rPr>
          <w:rFonts w:ascii="Arial" w:eastAsia="Arial" w:hAnsi="Arial" w:cs="Arial"/>
          <w:sz w:val="24"/>
          <w:szCs w:val="24"/>
        </w:rPr>
      </w:pPr>
    </w:p>
    <w:p w14:paraId="34D3CAAF" w14:textId="20D50121" w:rsidR="00087D67" w:rsidRDefault="00087D67" w:rsidP="5328DDEC">
      <w:pPr>
        <w:rPr>
          <w:rFonts w:ascii="Arial" w:eastAsia="Arial" w:hAnsi="Arial" w:cs="Arial"/>
          <w:sz w:val="24"/>
          <w:szCs w:val="24"/>
        </w:rPr>
      </w:pPr>
    </w:p>
    <w:p w14:paraId="26991353" w14:textId="2AFDDF08" w:rsidR="000233C4" w:rsidRDefault="04D766C8" w:rsidP="5328DDEC">
      <w:pPr>
        <w:pStyle w:val="Heading3"/>
        <w:rPr>
          <w:rFonts w:eastAsia="Arial" w:cs="Arial"/>
          <w:lang w:eastAsia="en-GB"/>
        </w:rPr>
      </w:pPr>
      <w:bookmarkStart w:id="12" w:name="_Toc138929766"/>
      <w:bookmarkStart w:id="13" w:name="_Toc138932636"/>
      <w:r w:rsidRPr="5328DDEC">
        <w:rPr>
          <w:rFonts w:eastAsia="Arial" w:cs="Arial"/>
          <w:lang w:eastAsia="en-GB"/>
        </w:rPr>
        <w:t>Disability</w:t>
      </w:r>
      <w:bookmarkEnd w:id="12"/>
      <w:bookmarkEnd w:id="13"/>
    </w:p>
    <w:p w14:paraId="6861F4EB" w14:textId="43D8CB2C" w:rsidR="000233C4" w:rsidRDefault="04D766C8" w:rsidP="5328DDEC">
      <w:pPr>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the work impact on disabled people differently to non-disabled people?</w:t>
      </w:r>
    </w:p>
    <w:p w14:paraId="5232A019" w14:textId="1814DE31" w:rsidR="000233C4" w:rsidRPr="000233C4" w:rsidRDefault="04D766C8" w:rsidP="5328DDEC">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your work impact differently on disabled people?</w:t>
      </w:r>
    </w:p>
    <w:p w14:paraId="7B34AD9B" w14:textId="7044475D" w:rsidR="000233C4" w:rsidRPr="000233C4" w:rsidRDefault="04D766C8" w:rsidP="5328DDEC">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What barriers – physical or attitudinal – might exist that could hinder disabled people</w:t>
      </w:r>
      <w:r w:rsidR="3756B64D" w:rsidRPr="5328DDEC">
        <w:rPr>
          <w:rStyle w:val="normaltextrun"/>
          <w:rFonts w:ascii="Arial" w:eastAsia="Arial" w:hAnsi="Arial" w:cs="Arial"/>
          <w:color w:val="000000"/>
          <w:sz w:val="24"/>
          <w:szCs w:val="24"/>
          <w:shd w:val="clear" w:color="auto" w:fill="FFFFFF"/>
        </w:rPr>
        <w:t>'</w:t>
      </w:r>
      <w:r w:rsidRPr="5328DDEC">
        <w:rPr>
          <w:rStyle w:val="normaltextrun"/>
          <w:rFonts w:ascii="Arial" w:eastAsia="Arial" w:hAnsi="Arial" w:cs="Arial"/>
          <w:color w:val="000000"/>
          <w:sz w:val="24"/>
          <w:szCs w:val="24"/>
          <w:shd w:val="clear" w:color="auto" w:fill="FFFFFF"/>
        </w:rPr>
        <w:t>s access and participation?</w:t>
      </w:r>
    </w:p>
    <w:p w14:paraId="074B84C2" w14:textId="36037799" w:rsidR="000233C4" w:rsidRPr="000233C4" w:rsidRDefault="04D766C8" w:rsidP="5328DDEC">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psychological barriers might exist for people with mental health issues? </w:t>
      </w:r>
    </w:p>
    <w:p w14:paraId="25AD9C8B" w14:textId="7601612E" w:rsidR="000233C4" w:rsidRPr="000233C4" w:rsidRDefault="04D766C8" w:rsidP="5328DDEC">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Will you need to consider different communication and engagement strategies to take into account disabled people</w:t>
      </w:r>
      <w:r w:rsidR="3756B64D" w:rsidRPr="5328DDEC">
        <w:rPr>
          <w:rStyle w:val="normaltextrun"/>
          <w:rFonts w:ascii="Arial" w:eastAsia="Arial" w:hAnsi="Arial" w:cs="Arial"/>
          <w:color w:val="000000"/>
          <w:sz w:val="24"/>
          <w:szCs w:val="24"/>
          <w:shd w:val="clear" w:color="auto" w:fill="FFFFFF"/>
        </w:rPr>
        <w:t>'</w:t>
      </w:r>
      <w:r w:rsidRPr="5328DDEC">
        <w:rPr>
          <w:rStyle w:val="normaltextrun"/>
          <w:rFonts w:ascii="Arial" w:eastAsia="Arial" w:hAnsi="Arial" w:cs="Arial"/>
          <w:color w:val="000000"/>
          <w:sz w:val="24"/>
          <w:szCs w:val="24"/>
          <w:shd w:val="clear" w:color="auto" w:fill="FFFFFF"/>
        </w:rPr>
        <w:t xml:space="preserve">s needs, and how will </w:t>
      </w:r>
      <w:proofErr w:type="gramStart"/>
      <w:r w:rsidRPr="5328DDEC">
        <w:rPr>
          <w:rStyle w:val="normaltextrun"/>
          <w:rFonts w:ascii="Arial" w:eastAsia="Arial" w:hAnsi="Arial" w:cs="Arial"/>
          <w:color w:val="000000"/>
          <w:sz w:val="24"/>
          <w:szCs w:val="24"/>
          <w:shd w:val="clear" w:color="auto" w:fill="FFFFFF"/>
        </w:rPr>
        <w:t>disabled</w:t>
      </w:r>
      <w:proofErr w:type="gramEnd"/>
      <w:r w:rsidRPr="5328DDEC">
        <w:rPr>
          <w:rStyle w:val="normaltextrun"/>
          <w:rFonts w:ascii="Arial" w:eastAsia="Arial" w:hAnsi="Arial" w:cs="Arial"/>
          <w:color w:val="000000"/>
          <w:sz w:val="24"/>
          <w:szCs w:val="24"/>
          <w:shd w:val="clear" w:color="auto" w:fill="FFFFFF"/>
        </w:rPr>
        <w:t xml:space="preserve"> people find out about this work, if it will affect them?</w:t>
      </w:r>
    </w:p>
    <w:p w14:paraId="1A3B3736" w14:textId="326BB8B0" w:rsidR="000233C4" w:rsidRPr="000233C4" w:rsidRDefault="04D766C8" w:rsidP="5328DDEC">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take-up of this service</w:t>
      </w:r>
      <w:r w:rsidR="58CF060A"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information</w:t>
      </w:r>
      <w:r w:rsidR="379FD53A" w:rsidRPr="5328DDEC">
        <w:rPr>
          <w:rStyle w:val="normaltextrun"/>
          <w:rFonts w:ascii="Arial" w:eastAsia="Arial" w:hAnsi="Arial" w:cs="Arial"/>
          <w:color w:val="000000"/>
          <w:sz w:val="24"/>
          <w:szCs w:val="24"/>
          <w:shd w:val="clear" w:color="auto" w:fill="FFFFFF"/>
        </w:rPr>
        <w:t xml:space="preserve"> or both</w:t>
      </w:r>
      <w:r w:rsidRPr="5328DDEC">
        <w:rPr>
          <w:rStyle w:val="normaltextrun"/>
          <w:rFonts w:ascii="Arial" w:eastAsia="Arial" w:hAnsi="Arial" w:cs="Arial"/>
          <w:color w:val="000000"/>
          <w:sz w:val="24"/>
          <w:szCs w:val="24"/>
          <w:shd w:val="clear" w:color="auto" w:fill="FFFFFF"/>
        </w:rPr>
        <w:t xml:space="preserve"> disproportionately low by disabled people?</w:t>
      </w:r>
    </w:p>
    <w:p w14:paraId="63DBB5BB" w14:textId="6D6A46A1" w:rsidR="000233C4" w:rsidRPr="000233C4" w:rsidRDefault="04D766C8" w:rsidP="5328DDEC">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for this work to improve outcomes for disabled people?</w:t>
      </w:r>
    </w:p>
    <w:p w14:paraId="326A9027" w14:textId="4251A33A" w:rsidR="000233C4" w:rsidRPr="000233C4" w:rsidRDefault="04D766C8" w:rsidP="5328DDEC">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wheelchair accessible (lifts, doorways, height of written information</w:t>
      </w:r>
      <w:r w:rsidR="0EE5D355"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interactivity…)?</w:t>
      </w:r>
    </w:p>
    <w:p w14:paraId="6836644B" w14:textId="090ABA2A" w:rsidR="000233C4" w:rsidRPr="000233C4" w:rsidRDefault="04D766C8" w:rsidP="5328DDEC">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disabled toilets nearby?</w:t>
      </w:r>
    </w:p>
    <w:p w14:paraId="21C502FD" w14:textId="59745308" w:rsidR="000233C4" w:rsidRPr="000233C4" w:rsidRDefault="04D766C8" w:rsidP="5328DDEC">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Have you assumed everyone attending will be able to </w:t>
      </w:r>
      <w:proofErr w:type="gramStart"/>
      <w:r w:rsidRPr="5328DDEC">
        <w:rPr>
          <w:rStyle w:val="normaltextrun"/>
          <w:rFonts w:ascii="Arial" w:eastAsia="Arial" w:hAnsi="Arial" w:cs="Arial"/>
          <w:color w:val="000000"/>
          <w:sz w:val="24"/>
          <w:szCs w:val="24"/>
          <w:shd w:val="clear" w:color="auto" w:fill="FFFFFF"/>
        </w:rPr>
        <w:t>hear</w:t>
      </w:r>
      <w:proofErr w:type="gramEnd"/>
      <w:r w:rsidRPr="5328DDEC">
        <w:rPr>
          <w:rStyle w:val="normaltextrun"/>
          <w:rFonts w:ascii="Arial" w:eastAsia="Arial" w:hAnsi="Arial" w:cs="Arial"/>
          <w:color w:val="000000"/>
          <w:sz w:val="24"/>
          <w:szCs w:val="24"/>
          <w:shd w:val="clear" w:color="auto" w:fill="FFFFFF"/>
        </w:rPr>
        <w:t xml:space="preserve"> and see?</w:t>
      </w:r>
    </w:p>
    <w:p w14:paraId="74683D76" w14:textId="6A4920C5" w:rsidR="000233C4" w:rsidRPr="000233C4" w:rsidRDefault="04D766C8" w:rsidP="5328DDEC">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walk?</w:t>
      </w:r>
    </w:p>
    <w:p w14:paraId="5F49D0B8" w14:textId="74B47376" w:rsidR="000233C4" w:rsidRPr="000233C4" w:rsidRDefault="04D766C8" w:rsidP="5328DDEC">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Has it been made clear in advance that anyone with specific needs can get in touch in advance</w:t>
      </w:r>
      <w:r w:rsidR="6D50D6B3" w:rsidRPr="5328DDEC">
        <w:rPr>
          <w:rStyle w:val="normaltextrun"/>
          <w:rFonts w:ascii="Arial" w:eastAsia="Arial" w:hAnsi="Arial" w:cs="Arial"/>
          <w:color w:val="000000"/>
          <w:sz w:val="24"/>
          <w:szCs w:val="24"/>
          <w:shd w:val="clear" w:color="auto" w:fill="FFFFFF"/>
        </w:rPr>
        <w:t>, for example</w:t>
      </w:r>
      <w:r w:rsidRPr="5328DDEC">
        <w:rPr>
          <w:rStyle w:val="normaltextrun"/>
          <w:rFonts w:ascii="Arial" w:eastAsia="Arial" w:hAnsi="Arial" w:cs="Arial"/>
          <w:color w:val="000000"/>
          <w:sz w:val="24"/>
          <w:szCs w:val="24"/>
          <w:shd w:val="clear" w:color="auto" w:fill="FFFFFF"/>
        </w:rPr>
        <w:t> audio-description</w:t>
      </w:r>
      <w:r w:rsidR="627390F1"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subtitles required?</w:t>
      </w:r>
    </w:p>
    <w:p w14:paraId="3E9157D6" w14:textId="5AEF3E12" w:rsidR="000233C4" w:rsidRPr="002B13C3" w:rsidRDefault="04D766C8" w:rsidP="5328DDEC">
      <w:pPr>
        <w:pStyle w:val="ListParagraph"/>
        <w:numPr>
          <w:ilvl w:val="0"/>
          <w:numId w:val="13"/>
        </w:numPr>
        <w:spacing w:after="0" w:line="360" w:lineRule="auto"/>
        <w:rPr>
          <w:rFonts w:ascii="Arial" w:eastAsia="Arial" w:hAnsi="Arial" w:cs="Arial"/>
          <w:color w:val="000000" w:themeColor="text1"/>
          <w:sz w:val="24"/>
          <w:szCs w:val="24"/>
        </w:rPr>
      </w:pPr>
      <w:r w:rsidRPr="2EF5924A">
        <w:rPr>
          <w:rStyle w:val="normaltextrun"/>
          <w:rFonts w:ascii="Arial" w:eastAsia="Arial" w:hAnsi="Arial" w:cs="Arial"/>
          <w:color w:val="000000" w:themeColor="text1"/>
          <w:sz w:val="24"/>
          <w:szCs w:val="24"/>
        </w:rPr>
        <w:t>D</w:t>
      </w:r>
      <w:r w:rsidRPr="2EF5924A">
        <w:rPr>
          <w:rStyle w:val="normaltextrun"/>
          <w:rFonts w:ascii="Arial" w:eastAsia="Arial" w:hAnsi="Arial" w:cs="Arial"/>
          <w:sz w:val="24"/>
          <w:szCs w:val="24"/>
        </w:rPr>
        <w:t xml:space="preserve">oes this require people to declare if they have a disability? </w:t>
      </w:r>
      <w:r w:rsidR="5ED88A57" w:rsidRPr="2EF5924A">
        <w:rPr>
          <w:rStyle w:val="normaltextrun"/>
          <w:rFonts w:ascii="Arial" w:eastAsia="Arial" w:hAnsi="Arial" w:cs="Arial"/>
          <w:sz w:val="24"/>
          <w:szCs w:val="24"/>
        </w:rPr>
        <w:t>For example,</w:t>
      </w:r>
      <w:r w:rsidRPr="2EF5924A">
        <w:rPr>
          <w:rStyle w:val="normaltextrun"/>
          <w:rFonts w:ascii="Arial" w:eastAsia="Arial" w:hAnsi="Arial" w:cs="Arial"/>
          <w:sz w:val="24"/>
          <w:szCs w:val="24"/>
        </w:rPr>
        <w:t xml:space="preserve"> they need a key to use the accessible toilet</w:t>
      </w:r>
      <w:r w:rsidR="0649C03A" w:rsidRPr="2EF5924A">
        <w:rPr>
          <w:rStyle w:val="normaltextrun"/>
          <w:rFonts w:ascii="Arial" w:eastAsia="Arial" w:hAnsi="Arial" w:cs="Arial"/>
          <w:sz w:val="24"/>
          <w:szCs w:val="24"/>
        </w:rPr>
        <w:t>.</w:t>
      </w:r>
    </w:p>
    <w:p w14:paraId="3AC9CF98" w14:textId="0C9E24DF" w:rsidR="48C04C88" w:rsidRDefault="48C04C88" w:rsidP="5328DDEC">
      <w:pPr>
        <w:spacing w:after="0" w:line="360" w:lineRule="auto"/>
        <w:rPr>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sability"/>
        <w:tblDescription w:val="Fill in table for assessing the impact  regarding disability ."/>
      </w:tblPr>
      <w:tblGrid>
        <w:gridCol w:w="1652"/>
        <w:gridCol w:w="1767"/>
        <w:gridCol w:w="1196"/>
        <w:gridCol w:w="4449"/>
      </w:tblGrid>
      <w:tr w:rsidR="003728E3" w:rsidRPr="006351F6" w14:paraId="3763CB07" w14:textId="77777777" w:rsidTr="2EF5924A">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48D3E53" w14:textId="77777777" w:rsidR="003728E3" w:rsidRPr="008B4C78" w:rsidRDefault="1D7A4FE0"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99CE772" w14:textId="77777777" w:rsidR="003728E3" w:rsidRPr="008B4C78" w:rsidRDefault="1D7A4FE0"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367CC78" w14:textId="77777777" w:rsidR="003728E3" w:rsidRPr="008B4C78" w:rsidRDefault="1D7A4FE0"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01BD915" w14:textId="77777777" w:rsidR="003728E3" w:rsidRPr="008B4C78" w:rsidRDefault="1D7A4FE0"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3728E3" w:rsidRPr="006351F6" w14:paraId="12BA43D9" w14:textId="77777777" w:rsidTr="2EF5924A">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9013C68" w14:textId="59C7E1B9" w:rsidR="003728E3" w:rsidRPr="008B4C78" w:rsidRDefault="5B9C0628" w:rsidP="6A165918">
            <w:pPr>
              <w:spacing w:after="0" w:line="240" w:lineRule="auto"/>
            </w:pPr>
            <w:r w:rsidRPr="6A165918">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F774FA0" w14:textId="00D27E45" w:rsidR="003728E3" w:rsidRPr="008B4C78" w:rsidRDefault="003728E3"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F3691E8" w14:textId="4B1EB343" w:rsidR="003728E3" w:rsidRPr="008B4C78" w:rsidRDefault="003728E3" w:rsidP="5328DDEC">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6E7737E" w14:textId="7265A479" w:rsidR="003728E3" w:rsidRPr="008B4C78" w:rsidRDefault="5B9C0628"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Legal Deposit User Forum (LDUF) recruitment will ensure the LDUF is representative via inclusive language and easy to read information which is available in different formats and compatible with screen readers.  </w:t>
            </w:r>
          </w:p>
          <w:p w14:paraId="141088FB" w14:textId="48A80C75" w:rsidR="003728E3" w:rsidRPr="008B4C78" w:rsidRDefault="5B9C0628"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 </w:t>
            </w:r>
          </w:p>
          <w:p w14:paraId="7A1D1EDE" w14:textId="24964B1B" w:rsidR="003728E3" w:rsidRPr="008B4C78" w:rsidRDefault="5B9C0628"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LDUF meetings will mainly be held online, with perhaps one in-person meeting per year. The Chair of the Forum will take all requests for specific access needs into account and follow good practice, as recommended by </w:t>
            </w:r>
            <w:hyperlink r:id="rId19">
              <w:proofErr w:type="spellStart"/>
              <w:r w:rsidRPr="6A165918">
                <w:rPr>
                  <w:rStyle w:val="Hyperlink"/>
                  <w:rFonts w:ascii="Arial" w:eastAsia="Arial" w:hAnsi="Arial" w:cs="Arial"/>
                  <w:sz w:val="24"/>
                  <w:szCs w:val="24"/>
                </w:rPr>
                <w:t>AbilityNet</w:t>
              </w:r>
              <w:proofErr w:type="spellEnd"/>
            </w:hyperlink>
            <w:r w:rsidRPr="6A165918">
              <w:rPr>
                <w:rFonts w:ascii="Arial" w:eastAsia="Arial" w:hAnsi="Arial" w:cs="Arial"/>
                <w:color w:val="000000" w:themeColor="text1"/>
                <w:sz w:val="24"/>
                <w:szCs w:val="24"/>
              </w:rPr>
              <w:t xml:space="preserve">, for online meetings. Support workers will be welcomed.  </w:t>
            </w:r>
          </w:p>
          <w:p w14:paraId="4AA9D8AB" w14:textId="133831D8" w:rsidR="003728E3" w:rsidRPr="008B4C78" w:rsidRDefault="5B9C0628"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 </w:t>
            </w:r>
          </w:p>
          <w:p w14:paraId="152C0F54" w14:textId="0CA56749" w:rsidR="003728E3" w:rsidRPr="008B4C78" w:rsidRDefault="4B14AE3B" w:rsidP="6A165918">
            <w:pPr>
              <w:spacing w:after="0" w:line="240" w:lineRule="auto"/>
              <w:textAlignment w:val="baseline"/>
              <w:rPr>
                <w:rFonts w:ascii="Arial" w:eastAsia="Arial" w:hAnsi="Arial" w:cs="Arial"/>
                <w:color w:val="000000" w:themeColor="text1"/>
                <w:sz w:val="24"/>
                <w:szCs w:val="24"/>
              </w:rPr>
            </w:pPr>
            <w:r w:rsidRPr="2EF5924A">
              <w:rPr>
                <w:rFonts w:ascii="Arial" w:eastAsia="Arial" w:hAnsi="Arial" w:cs="Arial"/>
                <w:color w:val="000000" w:themeColor="text1"/>
                <w:sz w:val="24"/>
                <w:szCs w:val="24"/>
              </w:rPr>
              <w:t>Online meetings are likely to be more accessible to individuals with physical disabilities. For in-person meetings, venues will be chosen which have the necessary access</w:t>
            </w:r>
            <w:r w:rsidR="3E880F07" w:rsidRPr="2EF5924A">
              <w:rPr>
                <w:rFonts w:ascii="Arial" w:eastAsia="Arial" w:hAnsi="Arial" w:cs="Arial"/>
                <w:color w:val="000000" w:themeColor="text1"/>
                <w:sz w:val="24"/>
                <w:szCs w:val="24"/>
              </w:rPr>
              <w:t xml:space="preserve">, </w:t>
            </w:r>
            <w:proofErr w:type="gramStart"/>
            <w:r w:rsidRPr="2EF5924A">
              <w:rPr>
                <w:rFonts w:ascii="Arial" w:eastAsia="Arial" w:hAnsi="Arial" w:cs="Arial"/>
                <w:color w:val="000000" w:themeColor="text1"/>
                <w:sz w:val="24"/>
                <w:szCs w:val="24"/>
              </w:rPr>
              <w:t>requirements</w:t>
            </w:r>
            <w:proofErr w:type="gramEnd"/>
            <w:r w:rsidRPr="2EF5924A">
              <w:rPr>
                <w:rFonts w:ascii="Arial" w:eastAsia="Arial" w:hAnsi="Arial" w:cs="Arial"/>
                <w:color w:val="000000" w:themeColor="text1"/>
                <w:sz w:val="24"/>
                <w:szCs w:val="24"/>
              </w:rPr>
              <w:t xml:space="preserve"> and adjustments in place.  </w:t>
            </w:r>
          </w:p>
          <w:p w14:paraId="00E207A4" w14:textId="47A85C27" w:rsidR="003728E3" w:rsidRPr="008B4C78" w:rsidRDefault="5B9C0628"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lastRenderedPageBreak/>
              <w:t xml:space="preserve"> </w:t>
            </w:r>
          </w:p>
          <w:p w14:paraId="13D02DD4" w14:textId="7E86D96C" w:rsidR="003728E3" w:rsidRPr="008B4C78" w:rsidRDefault="5B9C0628"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For those with visual impairments, every effort will be made to ensure LDUF meeting papers and other documentation is accessible and compatible with screen readers.  </w:t>
            </w:r>
          </w:p>
          <w:p w14:paraId="4F1E6FE2" w14:textId="1B59DD0C" w:rsidR="003728E3" w:rsidRPr="008B4C78" w:rsidRDefault="5B9C0628"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 </w:t>
            </w:r>
          </w:p>
          <w:p w14:paraId="2A729C6F" w14:textId="443AA61C" w:rsidR="003728E3" w:rsidRPr="008B4C78" w:rsidRDefault="5B9C0628"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For members with auditory impairments, an online platform with closed captioning such as Zoom will be used for virtual meetings. For in-person events, venues will be chosen which include hearing loops.  </w:t>
            </w:r>
          </w:p>
          <w:p w14:paraId="1F680288" w14:textId="55E80DBB" w:rsidR="003728E3" w:rsidRPr="008B4C78" w:rsidRDefault="5B9C0628"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 </w:t>
            </w:r>
          </w:p>
          <w:p w14:paraId="5B883085" w14:textId="2D9BE7F6" w:rsidR="003728E3" w:rsidRPr="008B4C78" w:rsidRDefault="5B9C0628"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The LDUF Working Agreement will encourage respect amongst members and that everyone’s voice is heard.</w:t>
            </w:r>
          </w:p>
        </w:tc>
      </w:tr>
    </w:tbl>
    <w:p w14:paraId="181A8C7E" w14:textId="77777777" w:rsidR="003728E3" w:rsidRDefault="003728E3" w:rsidP="5328DDEC">
      <w:pPr>
        <w:rPr>
          <w:rFonts w:ascii="Arial" w:eastAsia="Arial" w:hAnsi="Arial" w:cs="Arial"/>
          <w:color w:val="000000" w:themeColor="text1"/>
          <w:sz w:val="24"/>
          <w:szCs w:val="24"/>
          <w:lang w:eastAsia="en-GB"/>
        </w:rPr>
      </w:pPr>
    </w:p>
    <w:p w14:paraId="65F229EA" w14:textId="74408789" w:rsidR="06768D76" w:rsidRDefault="06768D76" w:rsidP="5328DDEC">
      <w:pPr>
        <w:rPr>
          <w:rFonts w:ascii="Arial" w:eastAsia="Arial" w:hAnsi="Arial" w:cs="Arial"/>
          <w:color w:val="000000" w:themeColor="text1"/>
          <w:sz w:val="24"/>
          <w:szCs w:val="24"/>
          <w:lang w:eastAsia="en-GB"/>
        </w:rPr>
      </w:pPr>
    </w:p>
    <w:p w14:paraId="76924622" w14:textId="3AEB3D75" w:rsidR="00101AD4" w:rsidRDefault="032A3630" w:rsidP="5328DDEC">
      <w:pPr>
        <w:pStyle w:val="Heading3"/>
        <w:rPr>
          <w:rFonts w:eastAsia="Arial" w:cs="Arial"/>
          <w:lang w:eastAsia="en-GB"/>
        </w:rPr>
      </w:pPr>
      <w:bookmarkStart w:id="14" w:name="_Toc138929767"/>
      <w:bookmarkStart w:id="15" w:name="_Toc138932637"/>
      <w:r w:rsidRPr="5328DDEC">
        <w:rPr>
          <w:rFonts w:eastAsia="Arial" w:cs="Arial"/>
          <w:color w:val="000000" w:themeColor="text1"/>
          <w:lang w:eastAsia="en-GB"/>
        </w:rPr>
        <w:t>G</w:t>
      </w:r>
      <w:r w:rsidRPr="5328DDEC">
        <w:rPr>
          <w:rFonts w:eastAsia="Arial" w:cs="Arial"/>
          <w:lang w:eastAsia="en-GB"/>
        </w:rPr>
        <w:t>ender Reassignment</w:t>
      </w:r>
      <w:bookmarkEnd w:id="14"/>
      <w:bookmarkEnd w:id="15"/>
    </w:p>
    <w:p w14:paraId="69C1BCC2" w14:textId="2B2E914E" w:rsidR="00101AD4" w:rsidRDefault="032A3630" w:rsidP="5328DDEC">
      <w:pPr>
        <w:spacing w:after="0" w:line="240" w:lineRule="auto"/>
        <w:textAlignment w:val="baseline"/>
        <w:rPr>
          <w:rStyle w:val="normaltextrun"/>
          <w:rFonts w:ascii="Arial" w:eastAsia="Arial" w:hAnsi="Arial" w:cs="Arial"/>
          <w:sz w:val="24"/>
          <w:szCs w:val="24"/>
          <w:bdr w:val="none" w:sz="0" w:space="0" w:color="auto" w:frame="1"/>
        </w:rPr>
      </w:pPr>
      <w:r w:rsidRPr="5328DDEC">
        <w:rPr>
          <w:rFonts w:ascii="Arial" w:eastAsia="Arial" w:hAnsi="Arial" w:cs="Arial"/>
          <w:sz w:val="24"/>
          <w:szCs w:val="24"/>
          <w:lang w:eastAsia="en-GB"/>
        </w:rPr>
        <w:t>Does this work i</w:t>
      </w:r>
      <w:r w:rsidRPr="5328DDEC">
        <w:rPr>
          <w:rStyle w:val="normaltextrun"/>
          <w:rFonts w:ascii="Arial" w:eastAsia="Arial" w:hAnsi="Arial" w:cs="Arial"/>
          <w:color w:val="000000"/>
          <w:sz w:val="24"/>
          <w:szCs w:val="24"/>
          <w:bdr w:val="none" w:sz="0" w:space="0" w:color="auto" w:frame="1"/>
        </w:rPr>
        <w:t>mpact on t</w:t>
      </w:r>
      <w:r w:rsidRPr="5328DDEC">
        <w:rPr>
          <w:rStyle w:val="normaltextrun"/>
          <w:rFonts w:ascii="Arial" w:eastAsia="Arial" w:hAnsi="Arial" w:cs="Arial"/>
          <w:sz w:val="24"/>
          <w:szCs w:val="24"/>
          <w:bdr w:val="none" w:sz="0" w:space="0" w:color="auto" w:frame="1"/>
        </w:rPr>
        <w:t>ransgender and cisgender people differently?</w:t>
      </w:r>
    </w:p>
    <w:p w14:paraId="34893275" w14:textId="0E61732C" w:rsidR="00101AD4" w:rsidRDefault="00101AD4" w:rsidP="5328DDEC">
      <w:pPr>
        <w:spacing w:after="0" w:line="240" w:lineRule="auto"/>
        <w:textAlignment w:val="baseline"/>
        <w:rPr>
          <w:rStyle w:val="normaltextrun"/>
          <w:rFonts w:ascii="Arial" w:eastAsia="Arial" w:hAnsi="Arial" w:cs="Arial"/>
          <w:sz w:val="24"/>
          <w:szCs w:val="24"/>
          <w:bdr w:val="none" w:sz="0" w:space="0" w:color="auto" w:frame="1"/>
        </w:rPr>
      </w:pPr>
    </w:p>
    <w:p w14:paraId="4C187530" w14:textId="6C967881" w:rsidR="00101AD4" w:rsidRPr="00101AD4" w:rsidRDefault="032A3630" w:rsidP="5328DDEC">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can you ensure that your work does not discriminate against transgender people – especially in terms of dignity?</w:t>
      </w:r>
    </w:p>
    <w:p w14:paraId="0653B1EA" w14:textId="1F43DD2B" w:rsidR="00101AD4" w:rsidRPr="00101AD4" w:rsidRDefault="032A3630" w:rsidP="5328DDEC">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opportunities for advancing equality for transgender people through your policy?</w:t>
      </w:r>
    </w:p>
    <w:p w14:paraId="61ACE276" w14:textId="634D94D1" w:rsidR="00101AD4" w:rsidRPr="00101AD4" w:rsidRDefault="032A3630" w:rsidP="5328DDEC">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Does</w:t>
      </w:r>
      <w:proofErr w:type="gramEnd"/>
      <w:r w:rsidRPr="5328DDEC">
        <w:rPr>
          <w:rStyle w:val="normaltextrun"/>
          <w:rFonts w:ascii="Arial" w:eastAsia="Arial" w:hAnsi="Arial" w:cs="Arial"/>
          <w:color w:val="000000"/>
          <w:sz w:val="24"/>
          <w:szCs w:val="24"/>
          <w:shd w:val="clear" w:color="auto" w:fill="FFFFFF"/>
        </w:rPr>
        <w:t> your policy present opportunities to tackle discrimination and harassment towards transgender people?</w:t>
      </w:r>
    </w:p>
    <w:p w14:paraId="4078ABB3" w14:textId="46567CAD" w:rsidR="00101AD4" w:rsidRPr="00101AD4" w:rsidRDefault="032A3630" w:rsidP="5328DDEC">
      <w:pPr>
        <w:pStyle w:val="ListParagraph"/>
        <w:numPr>
          <w:ilvl w:val="0"/>
          <w:numId w:val="14"/>
        </w:numPr>
        <w:spacing w:after="0" w:line="360" w:lineRule="auto"/>
        <w:textAlignment w:val="baseline"/>
        <w:rPr>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Are</w:t>
      </w:r>
      <w:proofErr w:type="gramEnd"/>
      <w:r w:rsidRPr="5328DDEC">
        <w:rPr>
          <w:rStyle w:val="normaltextrun"/>
          <w:rFonts w:ascii="Arial" w:eastAsia="Arial" w:hAnsi="Arial" w:cs="Arial"/>
          <w:color w:val="000000"/>
          <w:sz w:val="24"/>
          <w:szCs w:val="24"/>
          <w:shd w:val="clear" w:color="auto" w:fill="FFFFFF"/>
        </w:rPr>
        <w:t xml:space="preserve"> there gender-neutral toilets in the building?</w:t>
      </w:r>
      <w:r w:rsidRPr="5328DDEC">
        <w:rPr>
          <w:rFonts w:ascii="Arial" w:eastAsia="Arial" w:hAnsi="Arial" w:cs="Arial"/>
          <w:color w:val="000000"/>
          <w:sz w:val="24"/>
          <w:szCs w:val="24"/>
          <w:shd w:val="clear" w:color="auto" w:fill="FFFFFF"/>
        </w:rPr>
        <w:t xml:space="preserve"> How are you communicating their existence</w:t>
      </w:r>
      <w:r w:rsidR="1DDA81A0" w:rsidRPr="5328DDEC">
        <w:rPr>
          <w:rFonts w:ascii="Arial" w:eastAsia="Arial" w:hAnsi="Arial" w:cs="Arial"/>
          <w:color w:val="000000"/>
          <w:sz w:val="24"/>
          <w:szCs w:val="24"/>
          <w:shd w:val="clear" w:color="auto" w:fill="FFFFFF"/>
        </w:rPr>
        <w:t xml:space="preserve"> and </w:t>
      </w:r>
      <w:r w:rsidRPr="5328DDEC">
        <w:rPr>
          <w:rFonts w:ascii="Arial" w:eastAsia="Arial" w:hAnsi="Arial" w:cs="Arial"/>
          <w:color w:val="000000"/>
          <w:sz w:val="24"/>
          <w:szCs w:val="24"/>
          <w:shd w:val="clear" w:color="auto" w:fill="FFFFFF"/>
        </w:rPr>
        <w:t>location?</w:t>
      </w:r>
    </w:p>
    <w:p w14:paraId="4B8C0918" w14:textId="77777777" w:rsidR="00101AD4" w:rsidRPr="008B4C78" w:rsidRDefault="00101AD4" w:rsidP="5328DDEC">
      <w:pPr>
        <w:spacing w:after="0" w:line="240" w:lineRule="auto"/>
        <w:textAlignment w:val="baseline"/>
        <w:rPr>
          <w:rStyle w:val="normaltextrun"/>
          <w:rFonts w:ascii="Arial" w:eastAsia="Arial" w:hAnsi="Arial" w:cs="Arial"/>
          <w:sz w:val="24"/>
          <w:szCs w:val="24"/>
          <w:bdr w:val="none" w:sz="0" w:space="0" w:color="auto" w:frame="1"/>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Gender Reassignment "/>
        <w:tblDescription w:val="Fill in table for assessing the impact  regarding gender reassignment."/>
      </w:tblPr>
      <w:tblGrid>
        <w:gridCol w:w="1652"/>
        <w:gridCol w:w="1767"/>
        <w:gridCol w:w="1196"/>
        <w:gridCol w:w="4449"/>
      </w:tblGrid>
      <w:tr w:rsidR="00EF76E6" w:rsidRPr="006351F6" w14:paraId="19FB65B2"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281CD1F"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8A6ECDC"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6D9A284"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63C7FB0"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F76E6" w:rsidRPr="006351F6" w14:paraId="40FE171A"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C792093" w14:textId="3F5052B9" w:rsidR="00EF76E6" w:rsidRPr="008B4C78" w:rsidRDefault="776C42F5" w:rsidP="6A165918">
            <w:pPr>
              <w:spacing w:after="0" w:line="240" w:lineRule="auto"/>
            </w:pPr>
            <w:r w:rsidRPr="6A165918">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DE3891C" w14:textId="3F6C4FC3"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D0FCB9F" w14:textId="03C87C04"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694A2E6" w14:textId="0AC54052" w:rsidR="00EF76E6" w:rsidRPr="008B4C78" w:rsidRDefault="776C42F5" w:rsidP="6A165918">
            <w:pPr>
              <w:spacing w:after="0" w:line="240" w:lineRule="auto"/>
              <w:rPr>
                <w:rFonts w:ascii="Arial" w:eastAsia="Arial" w:hAnsi="Arial" w:cs="Arial"/>
                <w:color w:val="000000" w:themeColor="text1"/>
                <w:sz w:val="24"/>
                <w:szCs w:val="24"/>
              </w:rPr>
            </w:pPr>
            <w:r w:rsidRPr="6A165918">
              <w:rPr>
                <w:rFonts w:ascii="Arial" w:eastAsia="Arial" w:hAnsi="Arial" w:cs="Arial"/>
                <w:color w:val="000000" w:themeColor="text1"/>
                <w:sz w:val="24"/>
                <w:szCs w:val="24"/>
                <w:lang w:eastAsia="en-GB"/>
              </w:rPr>
              <w:t>L</w:t>
            </w:r>
            <w:r w:rsidRPr="6A165918">
              <w:rPr>
                <w:rFonts w:ascii="Arial" w:eastAsia="Arial" w:hAnsi="Arial" w:cs="Arial"/>
                <w:color w:val="000000" w:themeColor="text1"/>
                <w:sz w:val="24"/>
                <w:szCs w:val="24"/>
              </w:rPr>
              <w:t xml:space="preserve">egal Deposit User Forum (LDUF) recruitment will allow people to identify their gender as they choose with any documentation containing a range of options including ‘prefer not to say’.    </w:t>
            </w:r>
          </w:p>
          <w:p w14:paraId="094D5645" w14:textId="45382EB4" w:rsidR="00EF76E6" w:rsidRPr="008B4C78" w:rsidRDefault="776C42F5"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 </w:t>
            </w:r>
          </w:p>
          <w:p w14:paraId="3AA8F690" w14:textId="038167E7" w:rsidR="00EF76E6" w:rsidRPr="008B4C78" w:rsidRDefault="776C42F5"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For any in-person meetings, there will be the opportunity to self-select pronouns </w:t>
            </w:r>
            <w:r w:rsidRPr="6A165918">
              <w:rPr>
                <w:rFonts w:ascii="Arial" w:eastAsia="Arial" w:hAnsi="Arial" w:cs="Arial"/>
                <w:color w:val="000000" w:themeColor="text1"/>
                <w:sz w:val="24"/>
                <w:szCs w:val="24"/>
              </w:rPr>
              <w:lastRenderedPageBreak/>
              <w:t xml:space="preserve">and venues will be chosen which meet the needs of transgender participants in relation to facilities such as gender-neutral toilets.  </w:t>
            </w:r>
          </w:p>
          <w:p w14:paraId="0925F82E" w14:textId="4D76D683" w:rsidR="00EF76E6" w:rsidRPr="008B4C78" w:rsidRDefault="776C42F5"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 </w:t>
            </w:r>
          </w:p>
          <w:p w14:paraId="32033B13" w14:textId="586A03CC" w:rsidR="00EF76E6" w:rsidRPr="008B4C78" w:rsidRDefault="776C42F5"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The LDUF Working Agreement will encourage respect amongst members and that everyone’s voice is heard.</w:t>
            </w:r>
          </w:p>
        </w:tc>
      </w:tr>
    </w:tbl>
    <w:p w14:paraId="6DA18D97" w14:textId="77777777" w:rsidR="00101AD4" w:rsidRPr="00101AD4" w:rsidRDefault="00101AD4" w:rsidP="5328DDEC">
      <w:pPr>
        <w:rPr>
          <w:rFonts w:ascii="Arial" w:eastAsia="Arial" w:hAnsi="Arial" w:cs="Arial"/>
          <w:sz w:val="24"/>
          <w:szCs w:val="24"/>
          <w:lang w:eastAsia="en-GB"/>
        </w:rPr>
      </w:pPr>
    </w:p>
    <w:p w14:paraId="0C23C09A" w14:textId="3C483B0A" w:rsidR="003104FC" w:rsidRDefault="003104FC" w:rsidP="5328DDEC">
      <w:pPr>
        <w:rPr>
          <w:rFonts w:ascii="Arial" w:eastAsia="Arial" w:hAnsi="Arial" w:cs="Arial"/>
          <w:sz w:val="24"/>
          <w:szCs w:val="24"/>
        </w:rPr>
      </w:pPr>
    </w:p>
    <w:p w14:paraId="3A0DD4B0" w14:textId="2FD6433E" w:rsidR="00101AD4" w:rsidRDefault="032A3630" w:rsidP="5328DDEC">
      <w:pPr>
        <w:pStyle w:val="Heading3"/>
        <w:rPr>
          <w:rFonts w:eastAsia="Arial" w:cs="Arial"/>
          <w:lang w:eastAsia="en-GB"/>
        </w:rPr>
      </w:pPr>
      <w:bookmarkStart w:id="16" w:name="_Toc138929768"/>
      <w:bookmarkStart w:id="17" w:name="_Toc138932638"/>
      <w:r w:rsidRPr="5328DDEC">
        <w:rPr>
          <w:rFonts w:eastAsia="Arial" w:cs="Arial"/>
          <w:lang w:eastAsia="en-GB"/>
        </w:rPr>
        <w:t>Pregnancy and Maternity</w:t>
      </w:r>
      <w:bookmarkEnd w:id="16"/>
      <w:bookmarkEnd w:id="17"/>
    </w:p>
    <w:p w14:paraId="3217D8DE" w14:textId="6BBCCB27" w:rsidR="00101AD4" w:rsidRPr="004A6FAA" w:rsidRDefault="032A3630" w:rsidP="5328DDEC">
      <w:pPr>
        <w:rPr>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w:t>
      </w:r>
      <w:r w:rsidRPr="5328DDEC">
        <w:rPr>
          <w:rStyle w:val="normaltextrun"/>
          <w:rFonts w:ascii="Arial" w:eastAsia="Arial" w:hAnsi="Arial" w:cs="Arial"/>
          <w:color w:val="000000"/>
          <w:sz w:val="24"/>
          <w:szCs w:val="24"/>
          <w:bdr w:val="none" w:sz="0" w:space="0" w:color="auto" w:frame="1"/>
        </w:rPr>
        <w:t>on people because of maternity and pregnancy?</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Pregnancy and Maternity "/>
        <w:tblDescription w:val="Fill in table for assessing the impact  regarding pregnancy and maternity."/>
      </w:tblPr>
      <w:tblGrid>
        <w:gridCol w:w="1652"/>
        <w:gridCol w:w="1767"/>
        <w:gridCol w:w="1196"/>
        <w:gridCol w:w="4449"/>
      </w:tblGrid>
      <w:tr w:rsidR="00EF76E6" w:rsidRPr="006351F6" w14:paraId="5E73673B"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549F0AF"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0A34D3B"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3D69A3D"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AE7ECC6"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F76E6" w:rsidRPr="006351F6" w14:paraId="199E08FA"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C4C33A7" w14:textId="629D9B96" w:rsidR="00EF76E6" w:rsidRPr="008B4C78" w:rsidRDefault="07915A50" w:rsidP="5328DDEC">
            <w:pPr>
              <w:spacing w:after="0" w:line="240" w:lineRule="auto"/>
              <w:textAlignment w:val="baseline"/>
              <w:rPr>
                <w:rFonts w:ascii="Arial" w:eastAsia="Arial" w:hAnsi="Arial" w:cs="Arial"/>
                <w:color w:val="000000" w:themeColor="text1"/>
                <w:sz w:val="24"/>
                <w:szCs w:val="24"/>
                <w:lang w:eastAsia="en-GB"/>
              </w:rPr>
            </w:pPr>
            <w:r w:rsidRPr="6A165918">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26652C0" w14:textId="66FB6B3A"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A817BBA" w14:textId="169C63B1"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D6D672D" w14:textId="11DDFDFA" w:rsidR="00EF76E6" w:rsidRPr="008B4C78" w:rsidRDefault="07915A50"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Most User Forum meetings will be held online which are likely to be more accessible to individuals with caring responsibilities. Where meetings are held in person, venues will be chosen which include breastfeeding and baby changing facilities. </w:t>
            </w:r>
          </w:p>
          <w:p w14:paraId="4CA1BDCB" w14:textId="6244FB73" w:rsidR="00EF76E6" w:rsidRPr="008B4C78" w:rsidRDefault="07915A50"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 </w:t>
            </w:r>
          </w:p>
          <w:p w14:paraId="2474383C" w14:textId="4E230A22" w:rsidR="00EF76E6" w:rsidRPr="008B4C78" w:rsidRDefault="07915A50"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The LDUF Working Agreement will encourage respect amongst members and that everyone’s voice is heard.</w:t>
            </w:r>
          </w:p>
        </w:tc>
      </w:tr>
    </w:tbl>
    <w:p w14:paraId="0A91B87F" w14:textId="45CA237F" w:rsidR="00CA38C9" w:rsidRDefault="00CA38C9" w:rsidP="5328DDEC">
      <w:pPr>
        <w:rPr>
          <w:rFonts w:ascii="Arial" w:eastAsia="Arial" w:hAnsi="Arial" w:cs="Arial"/>
          <w:sz w:val="24"/>
          <w:szCs w:val="24"/>
        </w:rPr>
      </w:pPr>
    </w:p>
    <w:p w14:paraId="7902EDBC" w14:textId="18F42278" w:rsidR="06768D76" w:rsidRDefault="06768D76" w:rsidP="5328DDEC">
      <w:pPr>
        <w:rPr>
          <w:rFonts w:ascii="Arial" w:eastAsia="Arial" w:hAnsi="Arial" w:cs="Arial"/>
          <w:sz w:val="24"/>
          <w:szCs w:val="24"/>
        </w:rPr>
      </w:pPr>
    </w:p>
    <w:p w14:paraId="76C09CA5" w14:textId="021577A2" w:rsidR="004A6FAA" w:rsidRDefault="0332E24F" w:rsidP="5328DDEC">
      <w:pPr>
        <w:pStyle w:val="Heading3"/>
        <w:rPr>
          <w:rFonts w:eastAsia="Arial" w:cs="Arial"/>
          <w:lang w:eastAsia="en-GB"/>
        </w:rPr>
      </w:pPr>
      <w:bookmarkStart w:id="18" w:name="_Toc138929769"/>
      <w:bookmarkStart w:id="19" w:name="_Toc138932639"/>
      <w:r w:rsidRPr="5328DDEC">
        <w:rPr>
          <w:rFonts w:eastAsia="Arial" w:cs="Arial"/>
          <w:lang w:eastAsia="en-GB"/>
        </w:rPr>
        <w:t>Race</w:t>
      </w:r>
      <w:bookmarkEnd w:id="18"/>
      <w:bookmarkEnd w:id="19"/>
    </w:p>
    <w:p w14:paraId="0C9B4225" w14:textId="1BC7DEB0" w:rsidR="004A6FAA" w:rsidRDefault="0332E24F" w:rsidP="5328DDEC">
      <w:pPr>
        <w:rPr>
          <w:rStyle w:val="normaltextrun"/>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of different races differently?</w:t>
      </w:r>
    </w:p>
    <w:p w14:paraId="3EDAF22F" w14:textId="1F200797" w:rsidR="004A6FAA" w:rsidRPr="004A6FAA" w:rsidRDefault="0332E24F" w:rsidP="5328DDEC">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ethnicities?</w:t>
      </w:r>
    </w:p>
    <w:p w14:paraId="740CDF12" w14:textId="7BD79082" w:rsidR="004A6FAA" w:rsidRPr="004A6FAA" w:rsidRDefault="0332E24F" w:rsidP="5328DDEC">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 make sure that people from a wide range of ethnic backgrounds will be able to access your service</w:t>
      </w:r>
      <w:r w:rsidR="67A1741F"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w:t>
      </w:r>
    </w:p>
    <w:p w14:paraId="42691E65" w14:textId="76ECFC7C" w:rsidR="004A6FAA" w:rsidRPr="004A6FAA" w:rsidRDefault="0332E24F" w:rsidP="5328DDEC">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considered different venues and places that you might need to use to advertise your policy</w:t>
      </w:r>
      <w:r w:rsidR="0975EEDF"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service?</w:t>
      </w:r>
    </w:p>
    <w:p w14:paraId="3B4E8501" w14:textId="0E801BEE" w:rsidR="004A6FAA" w:rsidRPr="004A6FAA" w:rsidRDefault="0332E24F" w:rsidP="5328DDEC">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Are there any </w:t>
      </w:r>
      <w:proofErr w:type="gramStart"/>
      <w:r w:rsidRPr="5328DDEC">
        <w:rPr>
          <w:rStyle w:val="normaltextrun"/>
          <w:rFonts w:ascii="Arial" w:eastAsia="Arial" w:hAnsi="Arial" w:cs="Arial"/>
          <w:color w:val="000000"/>
          <w:sz w:val="24"/>
          <w:szCs w:val="24"/>
          <w:shd w:val="clear" w:color="auto" w:fill="FFFFFF"/>
        </w:rPr>
        <w:t>particular communities</w:t>
      </w:r>
      <w:proofErr w:type="gramEnd"/>
      <w:r w:rsidRPr="5328DDEC">
        <w:rPr>
          <w:rStyle w:val="normaltextrun"/>
          <w:rFonts w:ascii="Arial" w:eastAsia="Arial" w:hAnsi="Arial" w:cs="Arial"/>
          <w:color w:val="000000"/>
          <w:sz w:val="24"/>
          <w:szCs w:val="24"/>
          <w:shd w:val="clear" w:color="auto" w:fill="FFFFFF"/>
        </w:rPr>
        <w:t xml:space="preserve"> for whom take up of the service</w:t>
      </w:r>
      <w:r w:rsidR="7FB9ECD3"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is disproportionately low?</w:t>
      </w:r>
    </w:p>
    <w:p w14:paraId="1FD8F2BF" w14:textId="5FD6779B" w:rsidR="004A6FAA" w:rsidRPr="004A6FAA" w:rsidRDefault="0332E24F" w:rsidP="5328DDEC">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Are there any barriers (including cultural) that might impede a group of people from accessing your policy</w:t>
      </w:r>
      <w:r w:rsidR="17ED33DC"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Consider that not everybody will be able to understand English, either written or spoken.</w:t>
      </w:r>
    </w:p>
    <w:p w14:paraId="5DB6C660" w14:textId="3739A1E1" w:rsidR="004A6FAA" w:rsidRPr="00EC4E11" w:rsidRDefault="0332E24F" w:rsidP="5328DDEC">
      <w:pPr>
        <w:pStyle w:val="ListParagraph"/>
        <w:numPr>
          <w:ilvl w:val="0"/>
          <w:numId w:val="15"/>
        </w:numPr>
        <w:spacing w:line="360" w:lineRule="auto"/>
        <w:rPr>
          <w:rStyle w:val="eop"/>
          <w:rFonts w:ascii="Arial" w:eastAsia="Arial" w:hAnsi="Arial" w:cs="Arial"/>
          <w:sz w:val="24"/>
          <w:szCs w:val="24"/>
          <w:lang w:eastAsia="en-GB"/>
        </w:rPr>
      </w:pPr>
      <w:r w:rsidRPr="5328DDEC">
        <w:rPr>
          <w:rStyle w:val="normaltextrun"/>
          <w:rFonts w:ascii="Arial" w:eastAsia="Arial" w:hAnsi="Arial" w:cs="Arial"/>
          <w:color w:val="000000"/>
          <w:sz w:val="24"/>
          <w:szCs w:val="24"/>
          <w:shd w:val="clear" w:color="auto" w:fill="FFFFFF"/>
        </w:rPr>
        <w:t>What opportunities does your policy present to tackle discrimination, and to advance equality of opportunity and help develop community cohesion?</w:t>
      </w:r>
      <w:r w:rsidRPr="5328DDEC">
        <w:rPr>
          <w:rStyle w:val="eop"/>
          <w:rFonts w:ascii="Arial" w:eastAsia="Arial" w:hAnsi="Arial" w:cs="Arial"/>
          <w:color w:val="000000"/>
          <w:sz w:val="24"/>
          <w:szCs w:val="24"/>
          <w:shd w:val="clear" w:color="auto" w:fill="FFFFFF"/>
        </w:rPr>
        <w:t> </w:t>
      </w:r>
    </w:p>
    <w:p w14:paraId="3904018A" w14:textId="77777777" w:rsidR="00EC4E11" w:rsidRPr="004A6FAA" w:rsidRDefault="00EC4E11" w:rsidP="5328DDEC">
      <w:pPr>
        <w:pStyle w:val="ListParagraph"/>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ace"/>
        <w:tblDescription w:val="Fill in table for assessing the impact  regarding race."/>
      </w:tblPr>
      <w:tblGrid>
        <w:gridCol w:w="1652"/>
        <w:gridCol w:w="1767"/>
        <w:gridCol w:w="1196"/>
        <w:gridCol w:w="4449"/>
      </w:tblGrid>
      <w:tr w:rsidR="00EF76E6" w:rsidRPr="006351F6" w14:paraId="4D33682C"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D7ABC54" w14:textId="77777777" w:rsidR="00EF76E6" w:rsidRPr="00EC4E11"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897EA82"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70C7124"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35D4BD8"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F76E6" w:rsidRPr="006351F6" w14:paraId="27A661DC"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8303D7F" w14:textId="783D83F7" w:rsidR="00EF76E6" w:rsidRPr="008B4C78" w:rsidRDefault="01AEF60E" w:rsidP="6A165918">
            <w:pPr>
              <w:spacing w:after="0" w:line="240" w:lineRule="auto"/>
            </w:pPr>
            <w:r w:rsidRPr="6A165918">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DB3FEFC" w14:textId="7D8049AC"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D49FF2E" w14:textId="324A9B03"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22711A8" w14:textId="100BB429" w:rsidR="00EF76E6" w:rsidRPr="008B4C78" w:rsidRDefault="5146D577"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Forum recruitment will use inclusive language as well as targeted recruitment for groups who are identified to be under-represented within the forum to ensure a diverse forum membership. </w:t>
            </w:r>
          </w:p>
          <w:p w14:paraId="7E9B9419" w14:textId="76BB81C2" w:rsidR="00EF76E6" w:rsidRPr="008B4C78" w:rsidRDefault="5146D577"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 </w:t>
            </w:r>
          </w:p>
          <w:p w14:paraId="7DDB2BD5" w14:textId="40FDA0B6" w:rsidR="00EF76E6" w:rsidRPr="008B4C78" w:rsidRDefault="5146D577"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Wherever possible, written material will be provided in alternative languages if necessary to ensure inclusive participation.  </w:t>
            </w:r>
          </w:p>
          <w:p w14:paraId="45776A09" w14:textId="668ECD0B" w:rsidR="00EF76E6" w:rsidRPr="008B4C78" w:rsidRDefault="5146D577"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 </w:t>
            </w:r>
          </w:p>
          <w:p w14:paraId="1ACF8ECF" w14:textId="699A9621" w:rsidR="00EF76E6" w:rsidRPr="008B4C78" w:rsidRDefault="5146D577"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The LDUF Working Agreement will encourage respect amongst members and that everyone’s voice is heard.</w:t>
            </w:r>
          </w:p>
        </w:tc>
      </w:tr>
    </w:tbl>
    <w:p w14:paraId="3504F36A" w14:textId="77777777" w:rsidR="00EF76E6" w:rsidRPr="00101AD4" w:rsidRDefault="00EF76E6" w:rsidP="5328DDEC">
      <w:pPr>
        <w:rPr>
          <w:rFonts w:ascii="Arial" w:eastAsia="Arial" w:hAnsi="Arial" w:cs="Arial"/>
          <w:sz w:val="24"/>
          <w:szCs w:val="24"/>
          <w:lang w:eastAsia="en-GB"/>
        </w:rPr>
      </w:pPr>
    </w:p>
    <w:p w14:paraId="34B60647" w14:textId="4306A517" w:rsidR="00CA38C9" w:rsidRDefault="00CA38C9" w:rsidP="5328DDEC">
      <w:pPr>
        <w:rPr>
          <w:rFonts w:ascii="Arial" w:eastAsia="Arial" w:hAnsi="Arial" w:cs="Arial"/>
          <w:sz w:val="24"/>
          <w:szCs w:val="24"/>
        </w:rPr>
      </w:pPr>
    </w:p>
    <w:p w14:paraId="70F835B3" w14:textId="72603B67" w:rsidR="004A6FAA" w:rsidRDefault="0332E24F" w:rsidP="5328DDEC">
      <w:pPr>
        <w:pStyle w:val="Heading3"/>
        <w:rPr>
          <w:rFonts w:eastAsia="Arial" w:cs="Arial"/>
          <w:lang w:eastAsia="en-GB"/>
        </w:rPr>
      </w:pPr>
      <w:bookmarkStart w:id="20" w:name="_Toc138929770"/>
      <w:bookmarkStart w:id="21" w:name="_Toc138932640"/>
      <w:r w:rsidRPr="5328DDEC">
        <w:rPr>
          <w:rFonts w:eastAsia="Arial" w:cs="Arial"/>
          <w:color w:val="000000" w:themeColor="text1"/>
          <w:lang w:eastAsia="en-GB"/>
        </w:rPr>
        <w:t>S</w:t>
      </w:r>
      <w:r w:rsidRPr="5328DDEC">
        <w:rPr>
          <w:rFonts w:eastAsia="Arial" w:cs="Arial"/>
          <w:lang w:eastAsia="en-GB"/>
        </w:rPr>
        <w:t>ex</w:t>
      </w:r>
      <w:bookmarkEnd w:id="20"/>
      <w:bookmarkEnd w:id="21"/>
    </w:p>
    <w:p w14:paraId="70D3CF55" w14:textId="2A745184" w:rsidR="004A6FAA" w:rsidRDefault="0332E24F" w:rsidP="5328DDEC">
      <w:pPr>
        <w:rPr>
          <w:rFonts w:ascii="Arial" w:eastAsia="Arial" w:hAnsi="Arial" w:cs="Arial"/>
          <w:sz w:val="24"/>
          <w:szCs w:val="24"/>
          <w:lang w:eastAsia="en-GB"/>
        </w:rPr>
      </w:pPr>
      <w:r w:rsidRPr="5328DDEC">
        <w:rPr>
          <w:rFonts w:ascii="Arial" w:eastAsia="Arial" w:hAnsi="Arial" w:cs="Arial"/>
          <w:sz w:val="24"/>
          <w:szCs w:val="24"/>
          <w:lang w:eastAsia="en-GB"/>
        </w:rPr>
        <w:t>Does this work impact on men and women in different ways?</w:t>
      </w:r>
    </w:p>
    <w:p w14:paraId="3EFE53D0" w14:textId="63436918" w:rsidR="004A6FAA" w:rsidRPr="00791374" w:rsidRDefault="0332E24F" w:rsidP="5328DDEC">
      <w:pPr>
        <w:pStyle w:val="ListParagraph"/>
        <w:numPr>
          <w:ilvl w:val="0"/>
          <w:numId w:val="1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Will men and women be affected by this policy equally, or are there differences, in which case, are there actions needed that can be taken to redress the balance?</w:t>
      </w:r>
    </w:p>
    <w:p w14:paraId="269516B3" w14:textId="58827658" w:rsidR="004A6FAA" w:rsidRPr="00791374" w:rsidRDefault="0332E24F" w:rsidP="5328DDEC">
      <w:pPr>
        <w:pStyle w:val="ListParagraph"/>
        <w:numPr>
          <w:ilvl w:val="0"/>
          <w:numId w:val="1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it easier for men or women to find out about the work?</w:t>
      </w:r>
    </w:p>
    <w:p w14:paraId="1E278977" w14:textId="6F1689C9" w:rsidR="004A6FAA" w:rsidRPr="00791374" w:rsidRDefault="0332E24F" w:rsidP="5328DDEC">
      <w:pPr>
        <w:pStyle w:val="ListParagraph"/>
        <w:numPr>
          <w:ilvl w:val="0"/>
          <w:numId w:val="1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have any in-built stereotypes about what men and women can and can</w:t>
      </w:r>
      <w:r w:rsidR="3756B64D" w:rsidRPr="5328DDEC">
        <w:rPr>
          <w:rStyle w:val="normaltextrun"/>
          <w:rFonts w:ascii="Arial" w:eastAsia="Arial" w:hAnsi="Arial" w:cs="Arial"/>
          <w:color w:val="000000"/>
          <w:sz w:val="24"/>
          <w:szCs w:val="24"/>
          <w:shd w:val="clear" w:color="auto" w:fill="FFFFFF"/>
        </w:rPr>
        <w:t>'</w:t>
      </w:r>
      <w:r w:rsidRPr="5328DDEC">
        <w:rPr>
          <w:rStyle w:val="normaltextrun"/>
          <w:rFonts w:ascii="Arial" w:eastAsia="Arial" w:hAnsi="Arial" w:cs="Arial"/>
          <w:color w:val="000000"/>
          <w:sz w:val="24"/>
          <w:szCs w:val="24"/>
          <w:shd w:val="clear" w:color="auto" w:fill="FFFFFF"/>
        </w:rPr>
        <w:t>t do, and does it seek to dismantle those?</w:t>
      </w:r>
    </w:p>
    <w:p w14:paraId="1644F4E3" w14:textId="33F743BB" w:rsidR="004A6FAA" w:rsidRPr="00791374" w:rsidRDefault="0332E24F" w:rsidP="5328DDEC">
      <w:pPr>
        <w:pStyle w:val="ListParagraph"/>
        <w:numPr>
          <w:ilvl w:val="0"/>
          <w:numId w:val="1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Does the work recognise the </w:t>
      </w:r>
      <w:proofErr w:type="gramStart"/>
      <w:r w:rsidRPr="5328DDEC">
        <w:rPr>
          <w:rStyle w:val="normaltextrun"/>
          <w:rFonts w:ascii="Arial" w:eastAsia="Arial" w:hAnsi="Arial" w:cs="Arial"/>
          <w:color w:val="000000"/>
          <w:sz w:val="24"/>
          <w:szCs w:val="24"/>
          <w:shd w:val="clear" w:color="auto" w:fill="FFFFFF"/>
        </w:rPr>
        <w:t>particular issues</w:t>
      </w:r>
      <w:proofErr w:type="gramEnd"/>
      <w:r w:rsidRPr="5328DDEC">
        <w:rPr>
          <w:rStyle w:val="normaltextrun"/>
          <w:rFonts w:ascii="Arial" w:eastAsia="Arial" w:hAnsi="Arial" w:cs="Arial"/>
          <w:color w:val="000000"/>
          <w:sz w:val="24"/>
          <w:szCs w:val="24"/>
          <w:shd w:val="clear" w:color="auto" w:fill="FFFFFF"/>
        </w:rPr>
        <w:t xml:space="preserve"> faced by certain groups of men and women, for example the additional barriers to employment faced by minority ethnic women?</w:t>
      </w:r>
    </w:p>
    <w:p w14:paraId="6E736FB8" w14:textId="77777777" w:rsidR="004A6FAA" w:rsidRPr="004A6FAA" w:rsidRDefault="0332E24F" w:rsidP="5328DDEC">
      <w:pPr>
        <w:pStyle w:val="ListParagraph"/>
        <w:numPr>
          <w:ilvl w:val="0"/>
          <w:numId w:val="16"/>
        </w:numPr>
        <w:spacing w:after="0" w:line="360" w:lineRule="auto"/>
        <w:textAlignment w:val="baseline"/>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space pushchair accessible?</w:t>
      </w:r>
      <w:r w:rsidRPr="5328DDEC">
        <w:rPr>
          <w:rStyle w:val="eop"/>
          <w:rFonts w:ascii="Arial" w:eastAsia="Arial" w:hAnsi="Arial" w:cs="Arial"/>
          <w:color w:val="000000"/>
          <w:sz w:val="24"/>
          <w:szCs w:val="24"/>
          <w:shd w:val="clear" w:color="auto" w:fill="FFFFFF"/>
        </w:rPr>
        <w:t> </w:t>
      </w:r>
    </w:p>
    <w:p w14:paraId="4B67F71D" w14:textId="77777777" w:rsidR="004A6FAA" w:rsidRPr="004A6FAA" w:rsidRDefault="004A6FAA" w:rsidP="5328DDEC">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
        <w:tblDescription w:val="Fill in table for assessing the impact  regarding sex."/>
      </w:tblPr>
      <w:tblGrid>
        <w:gridCol w:w="1652"/>
        <w:gridCol w:w="1767"/>
        <w:gridCol w:w="1196"/>
        <w:gridCol w:w="4449"/>
      </w:tblGrid>
      <w:tr w:rsidR="00EC4E11" w:rsidRPr="006351F6" w14:paraId="37291C69"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27CB5A7"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5519332"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588C299"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A9E54D4"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C4E11" w:rsidRPr="006351F6" w14:paraId="1D8993E0"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F33C85A" w14:textId="0CBBECE6"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09A073A" w14:textId="2F96FDD9"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0141070" w14:textId="2628225E" w:rsidR="00EC4E11" w:rsidRPr="00933A60" w:rsidRDefault="35FF7865" w:rsidP="5328DDEC">
            <w:pPr>
              <w:spacing w:after="0" w:line="240" w:lineRule="auto"/>
              <w:textAlignment w:val="baseline"/>
              <w:rPr>
                <w:rFonts w:ascii="Arial" w:eastAsia="Arial" w:hAnsi="Arial" w:cs="Arial"/>
                <w:color w:val="000000" w:themeColor="text1"/>
                <w:sz w:val="24"/>
                <w:szCs w:val="24"/>
                <w:lang w:eastAsia="en-GB"/>
              </w:rPr>
            </w:pPr>
            <w:r w:rsidRPr="6A16591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E1BA7F4" w14:textId="3D956659" w:rsidR="00EC4E11" w:rsidRPr="00933A60" w:rsidRDefault="35FF7865"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Forum recruitment will use inclusive language and avoid assumptions about a person’s ability to participate in meetings due to, for example, caring responsibilities. </w:t>
            </w:r>
          </w:p>
          <w:p w14:paraId="2D423C55" w14:textId="5D32B790" w:rsidR="00EC4E11" w:rsidRPr="00933A60" w:rsidRDefault="35FF7865"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 </w:t>
            </w:r>
          </w:p>
          <w:p w14:paraId="4CC786C2" w14:textId="249BA4C5" w:rsidR="00EC4E11" w:rsidRPr="00933A60" w:rsidRDefault="35FF7865"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The LDUF Working Agreement will encourage respect amongst members and that everyone’s voice is heard.</w:t>
            </w:r>
          </w:p>
        </w:tc>
      </w:tr>
    </w:tbl>
    <w:p w14:paraId="41FAB238" w14:textId="77777777" w:rsidR="00EC4E11" w:rsidRPr="00101AD4" w:rsidRDefault="00EC4E11" w:rsidP="5328DDEC">
      <w:pPr>
        <w:rPr>
          <w:rFonts w:ascii="Arial" w:eastAsia="Arial" w:hAnsi="Arial" w:cs="Arial"/>
          <w:sz w:val="24"/>
          <w:szCs w:val="24"/>
          <w:lang w:eastAsia="en-GB"/>
        </w:rPr>
      </w:pPr>
    </w:p>
    <w:p w14:paraId="567AAB04" w14:textId="6D3ED098" w:rsidR="00CA38C9" w:rsidRDefault="00CA38C9" w:rsidP="5328DDEC">
      <w:pPr>
        <w:pStyle w:val="Heading4"/>
        <w:rPr>
          <w:rFonts w:eastAsia="Arial" w:cs="Arial"/>
          <w:szCs w:val="24"/>
        </w:rPr>
      </w:pPr>
    </w:p>
    <w:p w14:paraId="1DD538ED" w14:textId="737C9159" w:rsidR="00791374" w:rsidRDefault="3AE0DC4C" w:rsidP="5328DDEC">
      <w:pPr>
        <w:pStyle w:val="Heading3"/>
        <w:rPr>
          <w:rFonts w:eastAsia="Arial" w:cs="Arial"/>
          <w:lang w:eastAsia="en-GB"/>
        </w:rPr>
      </w:pPr>
      <w:bookmarkStart w:id="22" w:name="_Toc138929771"/>
      <w:bookmarkStart w:id="23" w:name="_Toc138932641"/>
      <w:r w:rsidRPr="5328DDEC">
        <w:rPr>
          <w:rFonts w:eastAsia="Arial" w:cs="Arial"/>
          <w:color w:val="000000" w:themeColor="text1"/>
          <w:lang w:eastAsia="en-GB"/>
        </w:rPr>
        <w:t>S</w:t>
      </w:r>
      <w:r w:rsidRPr="5328DDEC">
        <w:rPr>
          <w:rFonts w:eastAsia="Arial" w:cs="Arial"/>
          <w:lang w:eastAsia="en-GB"/>
        </w:rPr>
        <w:t>exual Orientation</w:t>
      </w:r>
      <w:bookmarkEnd w:id="22"/>
      <w:bookmarkEnd w:id="23"/>
    </w:p>
    <w:p w14:paraId="0CE0EF4F" w14:textId="0852BA4B" w:rsidR="00791374" w:rsidRDefault="3AE0DC4C" w:rsidP="5328DDEC">
      <w:pPr>
        <w:rPr>
          <w:rStyle w:val="normaltextrun"/>
          <w:rFonts w:ascii="Arial" w:eastAsia="Arial" w:hAnsi="Arial" w:cs="Arial"/>
          <w:color w:val="000000"/>
          <w:sz w:val="24"/>
          <w:szCs w:val="24"/>
          <w:bdr w:val="none" w:sz="0" w:space="0" w:color="auto" w:frame="1"/>
        </w:rPr>
      </w:pPr>
      <w:r w:rsidRPr="5328DDEC">
        <w:rPr>
          <w:rFonts w:ascii="Arial" w:eastAsia="Arial" w:hAnsi="Arial" w:cs="Arial"/>
          <w:sz w:val="24"/>
          <w:szCs w:val="24"/>
          <w:lang w:eastAsia="en-GB"/>
        </w:rPr>
        <w:t>Does this work</w:t>
      </w:r>
      <w:r w:rsidRPr="5328DDEC">
        <w:rPr>
          <w:rFonts w:ascii="Arial" w:eastAsia="Arial" w:hAnsi="Arial" w:cs="Arial"/>
          <w:b/>
          <w:bCs/>
          <w:sz w:val="24"/>
          <w:szCs w:val="24"/>
          <w:lang w:eastAsia="en-GB"/>
        </w:rPr>
        <w:t xml:space="preserve"> </w:t>
      </w:r>
      <w:r w:rsidRPr="5328DDEC">
        <w:rPr>
          <w:rStyle w:val="normaltextrun"/>
          <w:rFonts w:ascii="Arial" w:eastAsia="Arial" w:hAnsi="Arial" w:cs="Arial"/>
          <w:color w:val="000000"/>
          <w:sz w:val="24"/>
          <w:szCs w:val="24"/>
          <w:bdr w:val="none" w:sz="0" w:space="0" w:color="auto" w:frame="1"/>
        </w:rPr>
        <w:t>people with different sexual orientations differently?</w:t>
      </w:r>
    </w:p>
    <w:p w14:paraId="050D3FBE" w14:textId="48AC1CEF" w:rsidR="00791374" w:rsidRPr="00791374" w:rsidRDefault="3AE0DC4C" w:rsidP="5328DDEC">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policy impact differently on people in the LGBTQ+ community in comparison to heterosexual people?</w:t>
      </w:r>
    </w:p>
    <w:p w14:paraId="685306CE" w14:textId="77777777" w:rsidR="00791374" w:rsidRPr="00791374" w:rsidRDefault="3AE0DC4C" w:rsidP="5328DDEC">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Does</w:t>
      </w:r>
      <w:proofErr w:type="gramEnd"/>
      <w:r w:rsidRPr="5328DDEC">
        <w:rPr>
          <w:rStyle w:val="normaltextrun"/>
          <w:rFonts w:ascii="Arial" w:eastAsia="Arial" w:hAnsi="Arial" w:cs="Arial"/>
          <w:color w:val="000000"/>
          <w:sz w:val="24"/>
          <w:szCs w:val="24"/>
          <w:shd w:val="clear" w:color="auto" w:fill="FFFFFF"/>
        </w:rPr>
        <w:t> your policy present opportunities to advance equality for lesbian, gay or bisexual people and to tackle discrimination and harassment?</w:t>
      </w:r>
    </w:p>
    <w:p w14:paraId="676B3F5A" w14:textId="77777777" w:rsidR="00791374" w:rsidRPr="00791374" w:rsidRDefault="00791374" w:rsidP="5328DDEC">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ual Orientation"/>
        <w:tblDescription w:val="Fill in table for assessing the impact  regarding sexual orientation."/>
      </w:tblPr>
      <w:tblGrid>
        <w:gridCol w:w="1652"/>
        <w:gridCol w:w="1767"/>
        <w:gridCol w:w="1196"/>
        <w:gridCol w:w="4449"/>
      </w:tblGrid>
      <w:tr w:rsidR="00EC4E11" w:rsidRPr="006351F6" w14:paraId="6EA430D9"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E966BAD"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BADC681"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4A529F6"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F47C02C"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C4E11" w:rsidRPr="006351F6" w14:paraId="2679F3C4"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BF2DF02" w14:textId="3CD7824A"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F62120A" w14:textId="51DEACCD"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05AD9F6" w14:textId="27013CF7" w:rsidR="00EC4E11" w:rsidRPr="00933A60" w:rsidRDefault="610168A6" w:rsidP="5328DDEC">
            <w:pPr>
              <w:spacing w:after="0" w:line="240" w:lineRule="auto"/>
              <w:textAlignment w:val="baseline"/>
              <w:rPr>
                <w:rFonts w:ascii="Arial" w:eastAsia="Arial" w:hAnsi="Arial" w:cs="Arial"/>
                <w:color w:val="000000" w:themeColor="text1"/>
                <w:sz w:val="24"/>
                <w:szCs w:val="24"/>
                <w:lang w:eastAsia="en-GB"/>
              </w:rPr>
            </w:pPr>
            <w:r w:rsidRPr="6A16591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34293BD" w14:textId="30CFC838" w:rsidR="00EC4E11" w:rsidRPr="00933A60" w:rsidRDefault="610168A6"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Forum recruitment will use inclusive language as well as targeted recruitment for groups who are identified to be under-represented within the forum to ensure a diverse forum membership. </w:t>
            </w:r>
          </w:p>
          <w:p w14:paraId="3AE1FF26" w14:textId="4C69F934" w:rsidR="00EC4E11" w:rsidRPr="00933A60" w:rsidRDefault="610168A6"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 </w:t>
            </w:r>
          </w:p>
          <w:p w14:paraId="08685B0F" w14:textId="3B4CB126" w:rsidR="00EC4E11" w:rsidRPr="00933A60" w:rsidRDefault="610168A6"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The LDUF Working Agreement will encourage respect amongst members and that everyone’s voice is heard.</w:t>
            </w:r>
          </w:p>
        </w:tc>
      </w:tr>
    </w:tbl>
    <w:p w14:paraId="265FB34E" w14:textId="5FA838B4" w:rsidR="00EB1CC4" w:rsidRDefault="00EB1CC4" w:rsidP="5328DDEC">
      <w:pPr>
        <w:rPr>
          <w:rFonts w:ascii="Arial" w:eastAsia="Arial" w:hAnsi="Arial" w:cs="Arial"/>
          <w:sz w:val="24"/>
          <w:szCs w:val="24"/>
        </w:rPr>
      </w:pPr>
    </w:p>
    <w:p w14:paraId="05C77009" w14:textId="47BDFE1C" w:rsidR="00CA38C9" w:rsidRDefault="00CA38C9" w:rsidP="5328DDEC">
      <w:pPr>
        <w:pStyle w:val="Heading4"/>
        <w:rPr>
          <w:rFonts w:eastAsia="Arial" w:cs="Arial"/>
          <w:szCs w:val="24"/>
        </w:rPr>
      </w:pPr>
    </w:p>
    <w:p w14:paraId="5ECA5EBF" w14:textId="7331085A" w:rsidR="00791374" w:rsidRDefault="3AE0DC4C" w:rsidP="5328DDEC">
      <w:pPr>
        <w:pStyle w:val="Heading3"/>
        <w:rPr>
          <w:rFonts w:eastAsia="Arial" w:cs="Arial"/>
          <w:lang w:eastAsia="en-GB"/>
        </w:rPr>
      </w:pPr>
      <w:bookmarkStart w:id="24" w:name="_Toc138929772"/>
      <w:bookmarkStart w:id="25" w:name="_Toc138932642"/>
      <w:r w:rsidRPr="5328DDEC">
        <w:rPr>
          <w:rFonts w:eastAsia="Arial" w:cs="Arial"/>
          <w:lang w:eastAsia="en-GB"/>
        </w:rPr>
        <w:t>Religion or Belief</w:t>
      </w:r>
      <w:bookmarkEnd w:id="24"/>
      <w:bookmarkEnd w:id="25"/>
    </w:p>
    <w:p w14:paraId="7AC96979" w14:textId="12F6E791" w:rsidR="00791374" w:rsidRDefault="3AE0DC4C" w:rsidP="5328DDEC">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Does this work impact on people of different religions and beliefs differently?</w:t>
      </w:r>
    </w:p>
    <w:p w14:paraId="3760085F" w14:textId="67188E01" w:rsidR="00791374" w:rsidRPr="00791374" w:rsidRDefault="3AE0DC4C" w:rsidP="5328DDEC">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religions</w:t>
      </w:r>
      <w:r w:rsidR="03938A9D" w:rsidRPr="5328DDEC">
        <w:rPr>
          <w:rStyle w:val="normaltextrun"/>
          <w:rFonts w:ascii="Arial" w:eastAsia="Arial" w:hAnsi="Arial" w:cs="Arial"/>
          <w:color w:val="000000"/>
          <w:sz w:val="24"/>
          <w:szCs w:val="24"/>
          <w:shd w:val="clear" w:color="auto" w:fill="FFFFFF"/>
        </w:rPr>
        <w:t xml:space="preserve"> </w:t>
      </w:r>
      <w:r w:rsidR="32C3CFC4" w:rsidRPr="5328DDEC">
        <w:rPr>
          <w:rStyle w:val="normaltextrun"/>
          <w:rFonts w:ascii="Arial" w:eastAsia="Arial" w:hAnsi="Arial" w:cs="Arial"/>
          <w:color w:val="000000"/>
          <w:sz w:val="24"/>
          <w:szCs w:val="24"/>
          <w:shd w:val="clear" w:color="auto" w:fill="FFFFFF"/>
        </w:rPr>
        <w:t>and</w:t>
      </w:r>
      <w:r w:rsidR="03938A9D"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beliefs, and those with no religion?</w:t>
      </w:r>
    </w:p>
    <w:p w14:paraId="4F530D96" w14:textId="2AA8C25A" w:rsidR="00791374" w:rsidRPr="00791374" w:rsidRDefault="3AE0DC4C" w:rsidP="5328DDEC">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Is the take up of or access to your policy</w:t>
      </w:r>
      <w:r w:rsidR="55203219" w:rsidRPr="5328DDEC">
        <w:rPr>
          <w:rStyle w:val="normaltextrun"/>
          <w:rFonts w:ascii="Arial" w:eastAsia="Arial" w:hAnsi="Arial" w:cs="Arial"/>
          <w:color w:val="000000"/>
          <w:sz w:val="24"/>
          <w:szCs w:val="24"/>
          <w:shd w:val="clear" w:color="auto" w:fill="FFFFFF"/>
        </w:rPr>
        <w:t xml:space="preserve">, </w:t>
      </w:r>
      <w:proofErr w:type="gramStart"/>
      <w:r w:rsidRPr="5328DDEC">
        <w:rPr>
          <w:rStyle w:val="normaltextrun"/>
          <w:rFonts w:ascii="Arial" w:eastAsia="Arial" w:hAnsi="Arial" w:cs="Arial"/>
          <w:color w:val="000000"/>
          <w:sz w:val="24"/>
          <w:szCs w:val="24"/>
          <w:shd w:val="clear" w:color="auto" w:fill="FFFFFF"/>
        </w:rPr>
        <w:t>service</w:t>
      </w:r>
      <w:proofErr w:type="gramEnd"/>
      <w:r w:rsidR="6FA8936E"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disproportionately low amongst those of a particular religion or belief?</w:t>
      </w:r>
    </w:p>
    <w:p w14:paraId="00D94BB1" w14:textId="5EA781FA" w:rsidR="00791374" w:rsidRPr="00791374" w:rsidRDefault="3AE0DC4C" w:rsidP="5328DDEC">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your community engagement</w:t>
      </w:r>
      <w:r w:rsidR="46F7DABE"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 xml:space="preserve">communication strategy </w:t>
      </w:r>
      <w:proofErr w:type="gramStart"/>
      <w:r w:rsidRPr="5328DDEC">
        <w:rPr>
          <w:rStyle w:val="normaltextrun"/>
          <w:rFonts w:ascii="Arial" w:eastAsia="Arial" w:hAnsi="Arial" w:cs="Arial"/>
          <w:color w:val="000000"/>
          <w:sz w:val="24"/>
          <w:szCs w:val="24"/>
          <w:shd w:val="clear" w:color="auto" w:fill="FFFFFF"/>
        </w:rPr>
        <w:t>take into account</w:t>
      </w:r>
      <w:proofErr w:type="gramEnd"/>
      <w:r w:rsidRPr="5328DDEC">
        <w:rPr>
          <w:rStyle w:val="normaltextrun"/>
          <w:rFonts w:ascii="Arial" w:eastAsia="Arial" w:hAnsi="Arial" w:cs="Arial"/>
          <w:color w:val="000000"/>
          <w:sz w:val="24"/>
          <w:szCs w:val="24"/>
          <w:shd w:val="clear" w:color="auto" w:fill="FFFFFF"/>
        </w:rPr>
        <w:t xml:space="preserve"> different religious communities?</w:t>
      </w:r>
    </w:p>
    <w:p w14:paraId="594DDFC6" w14:textId="673B151F" w:rsidR="00791374" w:rsidRPr="00791374" w:rsidRDefault="3AE0DC4C" w:rsidP="5328DDEC">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Might different religions practices or observance need to be </w:t>
      </w:r>
      <w:proofErr w:type="gramStart"/>
      <w:r w:rsidRPr="5328DDEC">
        <w:rPr>
          <w:rStyle w:val="normaltextrun"/>
          <w:rFonts w:ascii="Arial" w:eastAsia="Arial" w:hAnsi="Arial" w:cs="Arial"/>
          <w:color w:val="000000"/>
          <w:sz w:val="24"/>
          <w:szCs w:val="24"/>
          <w:shd w:val="clear" w:color="auto" w:fill="FFFFFF"/>
        </w:rPr>
        <w:t>taken into account</w:t>
      </w:r>
      <w:proofErr w:type="gramEnd"/>
      <w:r w:rsidRPr="5328DDEC">
        <w:rPr>
          <w:rStyle w:val="normaltextrun"/>
          <w:rFonts w:ascii="Arial" w:eastAsia="Arial" w:hAnsi="Arial" w:cs="Arial"/>
          <w:color w:val="000000"/>
          <w:sz w:val="24"/>
          <w:szCs w:val="24"/>
          <w:shd w:val="clear" w:color="auto" w:fill="FFFFFF"/>
        </w:rPr>
        <w:t xml:space="preserve"> in the design of your work, or when consulting, for example, consider the potential impact of Ramadan or the Jewish Sabbath, dietary requirements at events, and so on?</w:t>
      </w:r>
    </w:p>
    <w:p w14:paraId="456297E0" w14:textId="74F19505" w:rsidR="00791374" w:rsidRPr="00791374" w:rsidRDefault="3AE0DC4C" w:rsidP="5328DDEC">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work present an opportunity to tackle discrimination and to advance equality of opportunity and increase community cohesion between those of different faiths (and none)?</w:t>
      </w:r>
    </w:p>
    <w:p w14:paraId="72694EC1" w14:textId="77777777" w:rsidR="00791374" w:rsidRPr="00791374" w:rsidRDefault="3AE0DC4C" w:rsidP="5328DDEC">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event on a religious holiday?</w:t>
      </w:r>
    </w:p>
    <w:p w14:paraId="251E588E" w14:textId="77777777" w:rsidR="00791374" w:rsidRPr="00791374" w:rsidRDefault="00791374" w:rsidP="5328DDEC">
      <w:pPr>
        <w:spacing w:after="0" w:line="240" w:lineRule="auto"/>
        <w:textAlignment w:val="baseline"/>
        <w:rPr>
          <w:rFonts w:ascii="Arial" w:eastAsia="Arial" w:hAnsi="Arial" w:cs="Arial"/>
          <w:sz w:val="24"/>
          <w:szCs w:val="24"/>
          <w:lang w:eastAsia="en-GB"/>
        </w:rPr>
      </w:pPr>
    </w:p>
    <w:p w14:paraId="3B1A4B59" w14:textId="77777777" w:rsidR="00791374" w:rsidRPr="00791374" w:rsidRDefault="00791374" w:rsidP="5328DDEC">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eligion or Belief"/>
        <w:tblDescription w:val="Fill in table for assessing the impact  regarding religion or belief."/>
      </w:tblPr>
      <w:tblGrid>
        <w:gridCol w:w="1652"/>
        <w:gridCol w:w="1767"/>
        <w:gridCol w:w="1196"/>
        <w:gridCol w:w="4449"/>
      </w:tblGrid>
      <w:tr w:rsidR="00EC4E11" w:rsidRPr="006351F6" w14:paraId="2AC0E7DA"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D72D32B"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91BE0B5"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D882931"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BA10170"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C4E11" w:rsidRPr="006351F6" w14:paraId="4437128D"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58B5895" w14:textId="796D8FF9" w:rsidR="00EC4E11" w:rsidRPr="00933A60" w:rsidRDefault="13C9B66F" w:rsidP="5328DDEC">
            <w:pPr>
              <w:spacing w:after="0" w:line="240" w:lineRule="auto"/>
              <w:textAlignment w:val="baseline"/>
              <w:rPr>
                <w:rFonts w:ascii="Arial" w:eastAsia="Arial" w:hAnsi="Arial" w:cs="Arial"/>
                <w:color w:val="000000" w:themeColor="text1"/>
                <w:sz w:val="24"/>
                <w:szCs w:val="24"/>
                <w:lang w:eastAsia="en-GB"/>
              </w:rPr>
            </w:pPr>
            <w:r w:rsidRPr="6A165918">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DD2236C" w14:textId="293A5605"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1A5B129" w14:textId="4BDF3AD7"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158FBAE" w14:textId="268BC68F" w:rsidR="00EC4E11" w:rsidRPr="00933A60" w:rsidRDefault="13C9B66F"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The LDUF Working Agreement will encourage respect amongst members and that everyone’s voice is heard. </w:t>
            </w:r>
          </w:p>
          <w:p w14:paraId="15F3D43A" w14:textId="6702D6FD" w:rsidR="00EC4E11" w:rsidRPr="00933A60" w:rsidRDefault="13C9B66F"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 </w:t>
            </w:r>
          </w:p>
          <w:p w14:paraId="2D054466" w14:textId="6A5498F4" w:rsidR="00EC4E11" w:rsidRPr="00933A60" w:rsidRDefault="13C9B66F"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Religious holiday dates will be avoided when organising meetings. </w:t>
            </w:r>
          </w:p>
          <w:p w14:paraId="224D0EE2" w14:textId="6026DA36" w:rsidR="00EC4E11" w:rsidRPr="00933A60" w:rsidRDefault="13C9B66F"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 </w:t>
            </w:r>
          </w:p>
          <w:p w14:paraId="5C8A644F" w14:textId="48475817" w:rsidR="00EC4E11" w:rsidRPr="00933A60" w:rsidRDefault="13C9B66F"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Any catering at in-person events will take religious dietary requirements into account.</w:t>
            </w:r>
          </w:p>
        </w:tc>
      </w:tr>
    </w:tbl>
    <w:p w14:paraId="4A0F116D" w14:textId="568E6CF0" w:rsidR="007D243A" w:rsidRDefault="007D243A" w:rsidP="5328DDEC">
      <w:pPr>
        <w:rPr>
          <w:rFonts w:ascii="Arial" w:eastAsia="Arial" w:hAnsi="Arial" w:cs="Arial"/>
          <w:sz w:val="24"/>
          <w:szCs w:val="24"/>
        </w:rPr>
      </w:pPr>
    </w:p>
    <w:p w14:paraId="69F6615B" w14:textId="07730834" w:rsidR="00CA38C9" w:rsidRDefault="00CA38C9" w:rsidP="5328DDEC">
      <w:pPr>
        <w:rPr>
          <w:rFonts w:ascii="Arial" w:eastAsia="Arial" w:hAnsi="Arial" w:cs="Arial"/>
          <w:sz w:val="24"/>
          <w:szCs w:val="24"/>
        </w:rPr>
      </w:pPr>
    </w:p>
    <w:p w14:paraId="630E7906" w14:textId="1A6ACE75" w:rsidR="00D62259" w:rsidRDefault="0E2D7D4F" w:rsidP="5328DDEC">
      <w:pPr>
        <w:pStyle w:val="Heading3"/>
        <w:rPr>
          <w:rFonts w:eastAsia="Arial" w:cs="Arial"/>
          <w:lang w:eastAsia="en-GB"/>
        </w:rPr>
      </w:pPr>
      <w:bookmarkStart w:id="26" w:name="_Toc138929773"/>
      <w:bookmarkStart w:id="27" w:name="_Toc138932643"/>
      <w:r w:rsidRPr="5328DDEC">
        <w:rPr>
          <w:rFonts w:eastAsia="Arial" w:cs="Arial"/>
          <w:lang w:eastAsia="en-GB"/>
        </w:rPr>
        <w:t>Marriage and Civil Partnership</w:t>
      </w:r>
      <w:bookmarkEnd w:id="26"/>
      <w:bookmarkEnd w:id="27"/>
    </w:p>
    <w:p w14:paraId="0E7F1821" w14:textId="3CCD5140" w:rsidR="0020363D" w:rsidRPr="0020363D" w:rsidRDefault="574FF24F" w:rsidP="5328DDEC">
      <w:pPr>
        <w:rPr>
          <w:rFonts w:ascii="Arial" w:eastAsia="Arial" w:hAnsi="Arial" w:cs="Arial"/>
          <w:sz w:val="24"/>
          <w:szCs w:val="24"/>
          <w:lang w:eastAsia="en-GB"/>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because of their marriage or civil partnership status?</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Marriage and Civil Partnership "/>
        <w:tblDescription w:val="Fill in table for assessing the impact  regarding marriage and civil partnership."/>
      </w:tblPr>
      <w:tblGrid>
        <w:gridCol w:w="1652"/>
        <w:gridCol w:w="1767"/>
        <w:gridCol w:w="1196"/>
        <w:gridCol w:w="4449"/>
      </w:tblGrid>
      <w:tr w:rsidR="00BC6BA6" w:rsidRPr="006351F6" w14:paraId="693271BB"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932BD0D" w14:textId="77777777" w:rsidR="00BC6BA6" w:rsidRPr="008B4C78" w:rsidRDefault="719799D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A8B5BDC" w14:textId="77777777" w:rsidR="00BC6BA6" w:rsidRPr="008B4C78" w:rsidRDefault="719799D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F4FF358" w14:textId="77777777" w:rsidR="00BC6BA6" w:rsidRPr="008B4C78" w:rsidRDefault="719799D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9374A83" w14:textId="77777777" w:rsidR="00BC6BA6" w:rsidRPr="008B4C78" w:rsidRDefault="719799D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BC6BA6" w:rsidRPr="00933A60" w14:paraId="509E0F7C"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F421396" w14:textId="3D9A46BA" w:rsidR="00BC6BA6" w:rsidRPr="00933A60" w:rsidRDefault="00BC6BA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4F6369D" w14:textId="555D0BFB" w:rsidR="00BC6BA6" w:rsidRPr="00933A60" w:rsidRDefault="00BC6BA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499E5B2" w14:textId="1E6D2FA7" w:rsidR="00BC6BA6" w:rsidRPr="00933A60" w:rsidRDefault="340AE099" w:rsidP="6A165918">
            <w:pPr>
              <w:spacing w:after="0" w:line="240" w:lineRule="auto"/>
            </w:pPr>
            <w:r w:rsidRPr="6A16591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F0DD47F" w14:textId="44FBDEDF" w:rsidR="00BC6BA6" w:rsidRPr="00933A60" w:rsidRDefault="340AE099" w:rsidP="6A165918">
            <w:pPr>
              <w:spacing w:after="0" w:line="240" w:lineRule="auto"/>
              <w:textAlignment w:val="baseline"/>
            </w:pPr>
            <w:r w:rsidRPr="6A165918">
              <w:rPr>
                <w:rFonts w:ascii="Arial" w:eastAsia="Arial" w:hAnsi="Arial" w:cs="Arial"/>
                <w:color w:val="000000" w:themeColor="text1"/>
                <w:sz w:val="24"/>
                <w:szCs w:val="24"/>
              </w:rPr>
              <w:t xml:space="preserve">The LDUF Working Agreement will encourage respect amongst members and that everyone’s voice is heard. </w:t>
            </w:r>
            <w:r w:rsidRPr="6A165918">
              <w:rPr>
                <w:rFonts w:ascii="Arial" w:eastAsia="Arial" w:hAnsi="Arial" w:cs="Arial"/>
                <w:sz w:val="24"/>
                <w:szCs w:val="24"/>
              </w:rPr>
              <w:t xml:space="preserve"> </w:t>
            </w:r>
          </w:p>
        </w:tc>
      </w:tr>
    </w:tbl>
    <w:p w14:paraId="73CF19C2" w14:textId="033D3B22" w:rsidR="00D067EB" w:rsidRPr="00933A60" w:rsidRDefault="00D067EB" w:rsidP="5328DDEC">
      <w:pPr>
        <w:rPr>
          <w:rFonts w:ascii="Arial" w:eastAsia="Arial" w:hAnsi="Arial" w:cs="Arial"/>
          <w:sz w:val="24"/>
          <w:szCs w:val="24"/>
        </w:rPr>
      </w:pPr>
    </w:p>
    <w:p w14:paraId="025FA544" w14:textId="2A53E64D" w:rsidR="00050677" w:rsidRPr="008B4C78" w:rsidRDefault="00050677" w:rsidP="5328DDEC">
      <w:pPr>
        <w:spacing w:line="360" w:lineRule="auto"/>
        <w:rPr>
          <w:rFonts w:ascii="Arial" w:eastAsia="Arial" w:hAnsi="Arial" w:cs="Arial"/>
          <w:sz w:val="24"/>
          <w:szCs w:val="24"/>
        </w:rPr>
      </w:pPr>
    </w:p>
    <w:p w14:paraId="2B69A4DD" w14:textId="092BA2AB" w:rsidR="1D1E8823" w:rsidRDefault="56AAB164" w:rsidP="5328DDEC">
      <w:pPr>
        <w:spacing w:line="360" w:lineRule="auto"/>
        <w:rPr>
          <w:rFonts w:ascii="Arial" w:eastAsia="Arial" w:hAnsi="Arial" w:cs="Arial"/>
          <w:sz w:val="24"/>
          <w:szCs w:val="24"/>
        </w:rPr>
      </w:pPr>
      <w:r w:rsidRPr="5328DDEC">
        <w:rPr>
          <w:rFonts w:ascii="Arial" w:eastAsia="Arial" w:hAnsi="Arial" w:cs="Arial"/>
          <w:sz w:val="24"/>
          <w:szCs w:val="24"/>
        </w:rPr>
        <w:t>The following groups are not covered by the Equality Act (2010) but are covered in the Fairer Scotland Duty. We are not legally obliged to assess our work against this Duty but</w:t>
      </w:r>
      <w:r w:rsidR="2455E23C" w:rsidRPr="5328DDEC">
        <w:rPr>
          <w:rFonts w:ascii="Arial" w:eastAsia="Arial" w:hAnsi="Arial" w:cs="Arial"/>
          <w:sz w:val="24"/>
          <w:szCs w:val="24"/>
        </w:rPr>
        <w:t xml:space="preserve"> </w:t>
      </w:r>
      <w:r w:rsidRPr="5328DDEC">
        <w:rPr>
          <w:rFonts w:ascii="Arial" w:eastAsia="Arial" w:hAnsi="Arial" w:cs="Arial"/>
          <w:sz w:val="24"/>
          <w:szCs w:val="24"/>
        </w:rPr>
        <w:t xml:space="preserve">considering the impact of our work on these groups means we might reach more people </w:t>
      </w:r>
      <w:r w:rsidR="44C5CE58" w:rsidRPr="5328DDEC">
        <w:rPr>
          <w:rFonts w:ascii="Arial" w:eastAsia="Arial" w:hAnsi="Arial" w:cs="Arial"/>
          <w:sz w:val="24"/>
          <w:szCs w:val="24"/>
        </w:rPr>
        <w:t>and are addressing access issues pertinent to Scotland.</w:t>
      </w:r>
    </w:p>
    <w:p w14:paraId="6A0C38AF" w14:textId="0D0600E1" w:rsidR="00883411" w:rsidRDefault="2455E23C" w:rsidP="5328DDEC">
      <w:pPr>
        <w:pStyle w:val="Heading3"/>
        <w:rPr>
          <w:rFonts w:eastAsia="Arial" w:cs="Arial"/>
          <w:lang w:eastAsia="en-GB"/>
        </w:rPr>
      </w:pPr>
      <w:bookmarkStart w:id="28" w:name="_Toc138929774"/>
      <w:bookmarkStart w:id="29" w:name="_Toc138932644"/>
      <w:r w:rsidRPr="5328DDEC">
        <w:rPr>
          <w:rFonts w:eastAsia="Arial" w:cs="Arial"/>
          <w:lang w:eastAsia="en-GB"/>
        </w:rPr>
        <w:t>Households with low or no income or wealth</w:t>
      </w:r>
      <w:bookmarkEnd w:id="28"/>
      <w:bookmarkEnd w:id="29"/>
    </w:p>
    <w:p w14:paraId="3A5C7CD3" w14:textId="09083F47" w:rsidR="00883411" w:rsidRDefault="2455E23C" w:rsidP="5328DDEC">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How does this work impact on people with little or no income or wealth compared to those with more income or wealth?</w:t>
      </w:r>
    </w:p>
    <w:p w14:paraId="175BA78B" w14:textId="5791A4BB" w:rsidR="00883411" w:rsidRDefault="2455E23C" w:rsidP="5328DDEC">
      <w:pPr>
        <w:pStyle w:val="ListParagraph"/>
        <w:numPr>
          <w:ilvl w:val="0"/>
          <w:numId w:val="19"/>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What are the public transport facilities to access this event in person?</w:t>
      </w:r>
    </w:p>
    <w:p w14:paraId="09697161" w14:textId="77777777" w:rsidR="00A42B06" w:rsidRPr="00883411" w:rsidRDefault="00A42B06" w:rsidP="5328DDEC">
      <w:pPr>
        <w:pStyle w:val="ListParagraph"/>
        <w:spacing w:after="0" w:line="360" w:lineRule="auto"/>
        <w:rPr>
          <w:rStyle w:val="normaltextrun"/>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Households with low or no income or wealth "/>
        <w:tblDescription w:val="Fill in table for assessing the impact  regarding households with low or no income or wealth."/>
      </w:tblPr>
      <w:tblGrid>
        <w:gridCol w:w="1652"/>
        <w:gridCol w:w="1767"/>
        <w:gridCol w:w="1196"/>
        <w:gridCol w:w="4449"/>
      </w:tblGrid>
      <w:tr w:rsidR="00A42B06" w:rsidRPr="006351F6" w14:paraId="28B9F3DF" w14:textId="77777777" w:rsidTr="2EF5924A">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90B90EC" w14:textId="77777777" w:rsidR="00A42B06" w:rsidRPr="00A42B06"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BC38579"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6E467B1"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36AF15B"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A42B06" w:rsidRPr="006351F6" w14:paraId="2D76FCA8" w14:textId="77777777" w:rsidTr="2EF5924A">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0CD7441" w14:textId="292ABD6A" w:rsidR="00A42B06" w:rsidRPr="008B4C78" w:rsidRDefault="00B6FFB0" w:rsidP="5328DDEC">
            <w:pPr>
              <w:spacing w:after="0" w:line="240" w:lineRule="auto"/>
              <w:textAlignment w:val="baseline"/>
              <w:rPr>
                <w:rFonts w:ascii="Arial" w:eastAsia="Arial" w:hAnsi="Arial" w:cs="Arial"/>
                <w:color w:val="000000" w:themeColor="text1"/>
                <w:sz w:val="24"/>
                <w:szCs w:val="24"/>
                <w:lang w:eastAsia="en-GB"/>
              </w:rPr>
            </w:pPr>
            <w:r w:rsidRPr="6A165918">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4F1849A" w14:textId="52A6B60A"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079017B" w14:textId="683ADD72"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B164B23" w14:textId="7C039438" w:rsidR="00A42B06" w:rsidRPr="008B4C78" w:rsidRDefault="3BD1D96A" w:rsidP="6A165918">
            <w:pPr>
              <w:spacing w:after="0" w:line="240" w:lineRule="auto"/>
              <w:textAlignment w:val="baseline"/>
              <w:rPr>
                <w:rFonts w:ascii="Arial" w:eastAsia="Arial" w:hAnsi="Arial" w:cs="Arial"/>
                <w:color w:val="000000" w:themeColor="text1"/>
                <w:sz w:val="24"/>
                <w:szCs w:val="24"/>
              </w:rPr>
            </w:pPr>
            <w:r w:rsidRPr="2EF5924A">
              <w:rPr>
                <w:rFonts w:ascii="Arial" w:eastAsia="Arial" w:hAnsi="Arial" w:cs="Arial"/>
                <w:color w:val="000000" w:themeColor="text1"/>
                <w:sz w:val="24"/>
                <w:szCs w:val="24"/>
              </w:rPr>
              <w:t>Consideration will be given to what is the most inclusive medium for meetings to ensure maximum participation by representatives from all economic backgrounds, online or in person.</w:t>
            </w:r>
          </w:p>
          <w:p w14:paraId="6EF0CE4F" w14:textId="218F9587" w:rsidR="00A42B06" w:rsidRPr="008B4C78" w:rsidRDefault="00B6FFB0"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 </w:t>
            </w:r>
          </w:p>
          <w:p w14:paraId="5D3AA273" w14:textId="03D87CDD" w:rsidR="00A42B06" w:rsidRPr="008B4C78" w:rsidRDefault="00B6FFB0"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Travel expenses for participation in any in-person meetings will be reimbursed and catering will be provided where appropriate.</w:t>
            </w:r>
          </w:p>
        </w:tc>
      </w:tr>
    </w:tbl>
    <w:p w14:paraId="1C7032DA" w14:textId="77777777" w:rsidR="00883411" w:rsidRPr="00883411" w:rsidRDefault="00883411" w:rsidP="5328DDEC">
      <w:pPr>
        <w:rPr>
          <w:rFonts w:ascii="Arial" w:eastAsia="Arial" w:hAnsi="Arial" w:cs="Arial"/>
          <w:sz w:val="24"/>
          <w:szCs w:val="24"/>
          <w:lang w:eastAsia="en-GB"/>
        </w:rPr>
      </w:pPr>
    </w:p>
    <w:p w14:paraId="31D5C13B" w14:textId="01E3F5D2" w:rsidR="11FC49AC" w:rsidRDefault="11FC49AC" w:rsidP="5328DDEC">
      <w:pPr>
        <w:rPr>
          <w:rFonts w:ascii="Arial" w:eastAsia="Arial" w:hAnsi="Arial" w:cs="Arial"/>
          <w:sz w:val="24"/>
          <w:szCs w:val="24"/>
        </w:rPr>
      </w:pPr>
    </w:p>
    <w:p w14:paraId="215A213A" w14:textId="675D32B9" w:rsidR="00883411" w:rsidRDefault="2455E23C" w:rsidP="5328DDEC">
      <w:pPr>
        <w:pStyle w:val="Heading3"/>
        <w:rPr>
          <w:rFonts w:eastAsia="Arial" w:cs="Arial"/>
          <w:lang w:eastAsia="en-GB"/>
        </w:rPr>
      </w:pPr>
      <w:bookmarkStart w:id="30" w:name="_Toc138929775"/>
      <w:bookmarkStart w:id="31" w:name="_Toc138932645"/>
      <w:r w:rsidRPr="5328DDEC">
        <w:rPr>
          <w:rFonts w:eastAsia="Arial" w:cs="Arial"/>
          <w:lang w:eastAsia="en-GB"/>
        </w:rPr>
        <w:t>Rural or island location</w:t>
      </w:r>
      <w:bookmarkEnd w:id="30"/>
      <w:bookmarkEnd w:id="31"/>
    </w:p>
    <w:p w14:paraId="7D6FD46C" w14:textId="0A8EF31D" w:rsidR="00883411" w:rsidRDefault="2455E23C" w:rsidP="5328DDEC">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living in rural or island locations compared to those in urban areas, particularly the Central Belt?</w:t>
      </w:r>
    </w:p>
    <w:p w14:paraId="1928E613" w14:textId="77777777" w:rsidR="00883411" w:rsidRPr="00883411" w:rsidRDefault="2455E23C" w:rsidP="5328DDEC">
      <w:pPr>
        <w:pStyle w:val="ListParagraph"/>
        <w:numPr>
          <w:ilvl w:val="0"/>
          <w:numId w:val="19"/>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Will this work be available online?</w:t>
      </w:r>
    </w:p>
    <w:p w14:paraId="2911564F" w14:textId="77777777" w:rsidR="00883411" w:rsidRPr="00883411" w:rsidRDefault="00883411" w:rsidP="5328DDEC">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ural or island location "/>
        <w:tblDescription w:val="Fill in table for assessing the impact  regarding rural or island location. "/>
      </w:tblPr>
      <w:tblGrid>
        <w:gridCol w:w="1652"/>
        <w:gridCol w:w="1767"/>
        <w:gridCol w:w="1196"/>
        <w:gridCol w:w="4449"/>
      </w:tblGrid>
      <w:tr w:rsidR="00A42B06" w:rsidRPr="006351F6" w14:paraId="0FD7A10C"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410AD79" w14:textId="77777777" w:rsidR="00A42B06" w:rsidRPr="00A42B06"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EDBD9D0"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33FFF1F"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92AF3CB"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A42B06" w:rsidRPr="006351F6" w14:paraId="1F0AE39D"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E49FBDC" w14:textId="6E83C82F" w:rsidR="00A42B06" w:rsidRPr="008B4C78" w:rsidRDefault="135D5332" w:rsidP="5328DDEC">
            <w:pPr>
              <w:spacing w:after="0" w:line="240" w:lineRule="auto"/>
              <w:textAlignment w:val="baseline"/>
              <w:rPr>
                <w:rFonts w:ascii="Arial" w:eastAsia="Arial" w:hAnsi="Arial" w:cs="Arial"/>
                <w:color w:val="000000" w:themeColor="text1"/>
                <w:sz w:val="24"/>
                <w:szCs w:val="24"/>
                <w:lang w:eastAsia="en-GB"/>
              </w:rPr>
            </w:pPr>
            <w:r w:rsidRPr="6A165918">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7501118" w14:textId="65C7F431"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5ACAE52" w14:textId="2E403B3A"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CA84925" w14:textId="45D99E41" w:rsidR="00A42B06" w:rsidRPr="008B4C78" w:rsidRDefault="135D5332" w:rsidP="6A165918">
            <w:pPr>
              <w:spacing w:after="0" w:line="240" w:lineRule="auto"/>
              <w:textAlignment w:val="baseline"/>
              <w:rPr>
                <w:rFonts w:ascii="Arial" w:eastAsia="Arial" w:hAnsi="Arial" w:cs="Arial"/>
                <w:sz w:val="24"/>
                <w:szCs w:val="24"/>
              </w:rPr>
            </w:pPr>
            <w:r w:rsidRPr="6A165918">
              <w:rPr>
                <w:rFonts w:ascii="Arial" w:eastAsia="Arial" w:hAnsi="Arial" w:cs="Arial"/>
                <w:color w:val="000000" w:themeColor="text1"/>
                <w:sz w:val="24"/>
                <w:szCs w:val="24"/>
              </w:rPr>
              <w:t xml:space="preserve">People living in </w:t>
            </w:r>
            <w:proofErr w:type="gramStart"/>
            <w:r w:rsidRPr="6A165918">
              <w:rPr>
                <w:rFonts w:ascii="Arial" w:eastAsia="Arial" w:hAnsi="Arial" w:cs="Arial"/>
                <w:color w:val="000000" w:themeColor="text1"/>
                <w:sz w:val="24"/>
                <w:szCs w:val="24"/>
              </w:rPr>
              <w:t>rural</w:t>
            </w:r>
            <w:proofErr w:type="gramEnd"/>
            <w:r w:rsidRPr="6A165918">
              <w:rPr>
                <w:rFonts w:ascii="Arial" w:eastAsia="Arial" w:hAnsi="Arial" w:cs="Arial"/>
                <w:color w:val="000000" w:themeColor="text1"/>
                <w:sz w:val="24"/>
                <w:szCs w:val="24"/>
              </w:rPr>
              <w:t xml:space="preserve"> or island communities are at a disadvantage regarding access to legal deposit collections. The User Forum provides an </w:t>
            </w:r>
            <w:r w:rsidRPr="6A165918">
              <w:rPr>
                <w:rFonts w:ascii="Arial" w:eastAsia="Arial" w:hAnsi="Arial" w:cs="Arial"/>
                <w:color w:val="000000" w:themeColor="text1"/>
                <w:sz w:val="24"/>
                <w:szCs w:val="24"/>
              </w:rPr>
              <w:lastRenderedPageBreak/>
              <w:t xml:space="preserve">opportunity for a representative of these communities to amplify their case for access. </w:t>
            </w:r>
            <w:r w:rsidRPr="6A165918">
              <w:rPr>
                <w:rFonts w:ascii="Arial" w:eastAsia="Arial" w:hAnsi="Arial" w:cs="Arial"/>
                <w:sz w:val="24"/>
                <w:szCs w:val="24"/>
              </w:rPr>
              <w:t xml:space="preserve"> </w:t>
            </w:r>
          </w:p>
        </w:tc>
      </w:tr>
    </w:tbl>
    <w:p w14:paraId="2B0F9A1B" w14:textId="173E53D8" w:rsidR="00D067EB" w:rsidRDefault="00D067EB" w:rsidP="5328DDEC">
      <w:pPr>
        <w:rPr>
          <w:rFonts w:ascii="Arial" w:eastAsia="Arial" w:hAnsi="Arial" w:cs="Arial"/>
          <w:sz w:val="24"/>
          <w:szCs w:val="24"/>
        </w:rPr>
      </w:pPr>
    </w:p>
    <w:p w14:paraId="40A9686E" w14:textId="5501F1DE" w:rsidR="11FC49AC" w:rsidRDefault="11FC49AC" w:rsidP="5328DDEC">
      <w:pPr>
        <w:rPr>
          <w:rFonts w:ascii="Arial" w:eastAsia="Arial" w:hAnsi="Arial" w:cs="Arial"/>
          <w:sz w:val="24"/>
          <w:szCs w:val="24"/>
        </w:rPr>
      </w:pPr>
    </w:p>
    <w:p w14:paraId="46A8AA37" w14:textId="5E767C7B" w:rsidR="00883411" w:rsidRDefault="2455E23C" w:rsidP="5328DDEC">
      <w:pPr>
        <w:pStyle w:val="Heading3"/>
        <w:rPr>
          <w:rFonts w:eastAsia="Arial" w:cs="Arial"/>
          <w:lang w:eastAsia="en-GB"/>
        </w:rPr>
      </w:pPr>
      <w:bookmarkStart w:id="32" w:name="_Toc138929776"/>
      <w:bookmarkStart w:id="33" w:name="_Toc138932646"/>
      <w:r w:rsidRPr="2EF5924A">
        <w:rPr>
          <w:rFonts w:eastAsia="Arial" w:cs="Arial"/>
          <w:lang w:eastAsia="en-GB"/>
        </w:rPr>
        <w:t>Digital literacy</w:t>
      </w:r>
      <w:r w:rsidR="2F2A1706" w:rsidRPr="2EF5924A">
        <w:rPr>
          <w:rFonts w:eastAsia="Arial" w:cs="Arial"/>
          <w:lang w:eastAsia="en-GB"/>
        </w:rPr>
        <w:t xml:space="preserve"> and </w:t>
      </w:r>
      <w:r w:rsidRPr="2EF5924A">
        <w:rPr>
          <w:rFonts w:eastAsia="Arial" w:cs="Arial"/>
          <w:lang w:eastAsia="en-GB"/>
        </w:rPr>
        <w:t>access</w:t>
      </w:r>
      <w:bookmarkEnd w:id="32"/>
      <w:bookmarkEnd w:id="33"/>
    </w:p>
    <w:p w14:paraId="11F41014" w14:textId="60A072B7" w:rsidR="00883411" w:rsidRDefault="2455E23C" w:rsidP="5328DDEC">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with high digital literacy and easy access to the internet and computing, compared to those with lower digital literacy and less access?</w:t>
      </w:r>
    </w:p>
    <w:p w14:paraId="760EEADF" w14:textId="77777777" w:rsidR="00883411" w:rsidRPr="00883411" w:rsidRDefault="2455E23C" w:rsidP="5328DDEC">
      <w:pPr>
        <w:pStyle w:val="ListParagraph"/>
        <w:numPr>
          <w:ilvl w:val="0"/>
          <w:numId w:val="19"/>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Is this work only available online?</w:t>
      </w:r>
    </w:p>
    <w:p w14:paraId="54D8DEDC" w14:textId="1BA723A3" w:rsidR="00883411" w:rsidRPr="00883411" w:rsidRDefault="2455E23C" w:rsidP="5328DDEC">
      <w:pPr>
        <w:pStyle w:val="ListParagraph"/>
        <w:numPr>
          <w:ilvl w:val="0"/>
          <w:numId w:val="19"/>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 xml:space="preserve">What are the public transport facilities to access this event in person? </w:t>
      </w:r>
    </w:p>
    <w:p w14:paraId="065DCB13" w14:textId="77777777" w:rsidR="00883411" w:rsidRPr="00883411" w:rsidRDefault="00883411" w:rsidP="5328DDEC">
      <w:pPr>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gital literacy/access "/>
        <w:tblDescription w:val="Fill in table for assessing the impact  regarding digital literacy/access. "/>
      </w:tblPr>
      <w:tblGrid>
        <w:gridCol w:w="1652"/>
        <w:gridCol w:w="1767"/>
        <w:gridCol w:w="1196"/>
        <w:gridCol w:w="4449"/>
      </w:tblGrid>
      <w:tr w:rsidR="00A42B06" w:rsidRPr="006351F6" w14:paraId="5AF4E594"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AD455DE" w14:textId="77777777" w:rsidR="00A42B06" w:rsidRPr="00A42B06"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EEF1C56"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61EF55E"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CB80718"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A42B06" w:rsidRPr="006351F6" w14:paraId="24C93CCC"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0185202" w14:textId="3CF674D8" w:rsidR="00A42B06" w:rsidRPr="008B4C78" w:rsidRDefault="4339E0A7" w:rsidP="5328DDEC">
            <w:pPr>
              <w:spacing w:after="0" w:line="240" w:lineRule="auto"/>
              <w:textAlignment w:val="baseline"/>
              <w:rPr>
                <w:rFonts w:ascii="Arial" w:eastAsia="Arial" w:hAnsi="Arial" w:cs="Arial"/>
                <w:color w:val="000000" w:themeColor="text1"/>
                <w:sz w:val="24"/>
                <w:szCs w:val="24"/>
                <w:lang w:eastAsia="en-GB"/>
              </w:rPr>
            </w:pPr>
            <w:r w:rsidRPr="6A165918">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00ED824" w14:textId="427F971B"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486A683" w14:textId="32948758"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CAEB101" w14:textId="050E4491" w:rsidR="00A42B06" w:rsidRPr="008B4C78" w:rsidRDefault="4339E0A7" w:rsidP="6A165918">
            <w:pPr>
              <w:spacing w:after="0" w:line="240" w:lineRule="auto"/>
              <w:textAlignment w:val="baseline"/>
              <w:rPr>
                <w:rFonts w:ascii="Arial" w:eastAsia="Arial" w:hAnsi="Arial" w:cs="Arial"/>
                <w:sz w:val="24"/>
                <w:szCs w:val="24"/>
              </w:rPr>
            </w:pPr>
            <w:r w:rsidRPr="6A165918">
              <w:rPr>
                <w:rFonts w:ascii="Arial" w:eastAsia="Arial" w:hAnsi="Arial" w:cs="Arial"/>
                <w:color w:val="000000" w:themeColor="text1"/>
                <w:sz w:val="24"/>
                <w:szCs w:val="24"/>
              </w:rPr>
              <w:t>People with lower digital literacy are at a disadvantage in accessing the non-print legal deposit collections. The User Forum provides an opportunity to highlight these inequalities and identify solutions.</w:t>
            </w:r>
          </w:p>
        </w:tc>
      </w:tr>
    </w:tbl>
    <w:p w14:paraId="7DD24E3E" w14:textId="13D613BF" w:rsidR="06768D76" w:rsidRDefault="06768D76" w:rsidP="5328DDEC">
      <w:pPr>
        <w:rPr>
          <w:rFonts w:ascii="Arial" w:eastAsia="Arial" w:hAnsi="Arial" w:cs="Arial"/>
          <w:sz w:val="24"/>
          <w:szCs w:val="24"/>
        </w:rPr>
      </w:pPr>
    </w:p>
    <w:p w14:paraId="49966275" w14:textId="059199E5" w:rsidR="11FC49AC" w:rsidRPr="008B4C78" w:rsidRDefault="11FC49AC" w:rsidP="5328DDEC">
      <w:pPr>
        <w:rPr>
          <w:rFonts w:ascii="Arial" w:eastAsia="Arial" w:hAnsi="Arial" w:cs="Arial"/>
          <w:sz w:val="24"/>
          <w:szCs w:val="24"/>
        </w:rPr>
      </w:pPr>
    </w:p>
    <w:p w14:paraId="1D471FC7" w14:textId="590058DE" w:rsidR="002B4648" w:rsidRPr="008B4C78" w:rsidRDefault="54EAC5D5" w:rsidP="5328DDEC">
      <w:pPr>
        <w:pStyle w:val="Heading2"/>
        <w:rPr>
          <w:rFonts w:eastAsia="Arial" w:cs="Arial"/>
          <w:szCs w:val="28"/>
        </w:rPr>
      </w:pPr>
      <w:bookmarkStart w:id="34" w:name="_Step_4:_Monitoring"/>
      <w:bookmarkStart w:id="35" w:name="_Toc138929777"/>
      <w:bookmarkStart w:id="36" w:name="_Toc138932647"/>
      <w:bookmarkEnd w:id="34"/>
      <w:r w:rsidRPr="5328DDEC">
        <w:rPr>
          <w:rFonts w:eastAsia="Arial" w:cs="Arial"/>
          <w:szCs w:val="28"/>
        </w:rPr>
        <w:t xml:space="preserve">Step </w:t>
      </w:r>
      <w:r w:rsidR="2B008FA9" w:rsidRPr="5328DDEC">
        <w:rPr>
          <w:rFonts w:eastAsia="Arial" w:cs="Arial"/>
          <w:szCs w:val="28"/>
        </w:rPr>
        <w:t>4</w:t>
      </w:r>
      <w:r w:rsidRPr="5328DDEC">
        <w:rPr>
          <w:rFonts w:eastAsia="Arial" w:cs="Arial"/>
          <w:szCs w:val="28"/>
        </w:rPr>
        <w:t>: Monitoring</w:t>
      </w:r>
      <w:bookmarkEnd w:id="35"/>
      <w:bookmarkEnd w:id="36"/>
    </w:p>
    <w:p w14:paraId="0905C952" w14:textId="714EECF8" w:rsidR="00933A60" w:rsidRPr="00933A60" w:rsidRDefault="49BDD887" w:rsidP="5328DDEC">
      <w:pPr>
        <w:pStyle w:val="ListParagraph"/>
        <w:numPr>
          <w:ilvl w:val="0"/>
          <w:numId w:val="7"/>
        </w:numPr>
        <w:spacing w:line="360" w:lineRule="auto"/>
        <w:rPr>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this work be monitored</w:t>
      </w:r>
      <w:r w:rsidR="00981EBC"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evaluated to check progress on any equality issues that may arise/have arisen in the </w:t>
      </w:r>
      <w:proofErr w:type="spellStart"/>
      <w:r w:rsidRPr="5328DDEC">
        <w:rPr>
          <w:rStyle w:val="normaltextrun"/>
          <w:rFonts w:ascii="Arial" w:eastAsia="Arial" w:hAnsi="Arial" w:cs="Arial"/>
          <w:color w:val="000000"/>
          <w:sz w:val="24"/>
          <w:szCs w:val="24"/>
          <w:shd w:val="clear" w:color="auto" w:fill="FFFFFF"/>
        </w:rPr>
        <w:t>EqIA</w:t>
      </w:r>
      <w:proofErr w:type="spellEnd"/>
      <w:r w:rsidRPr="5328DDEC">
        <w:rPr>
          <w:rStyle w:val="normaltextrun"/>
          <w:rFonts w:ascii="Arial" w:eastAsia="Arial" w:hAnsi="Arial" w:cs="Arial"/>
          <w:color w:val="000000"/>
          <w:sz w:val="24"/>
          <w:szCs w:val="24"/>
          <w:shd w:val="clear" w:color="auto" w:fill="FFFFFF"/>
        </w:rPr>
        <w:t>?</w:t>
      </w:r>
    </w:p>
    <w:p w14:paraId="1F07A8DC" w14:textId="1A46C676" w:rsidR="00871557" w:rsidRPr="00933A60" w:rsidRDefault="7A785D5E" w:rsidP="6A165918">
      <w:pPr>
        <w:spacing w:line="360" w:lineRule="auto"/>
        <w:rPr>
          <w:rStyle w:val="normaltextrun"/>
          <w:rFonts w:ascii="Arial" w:eastAsia="Arial" w:hAnsi="Arial" w:cs="Arial"/>
          <w:color w:val="000000"/>
          <w:sz w:val="24"/>
          <w:szCs w:val="24"/>
          <w:shd w:val="clear" w:color="auto" w:fill="FFFFFF"/>
        </w:rPr>
      </w:pPr>
      <w:r w:rsidRPr="6A165918">
        <w:rPr>
          <w:rFonts w:ascii="Arial" w:eastAsia="Arial" w:hAnsi="Arial" w:cs="Arial"/>
          <w:color w:val="000000" w:themeColor="text1"/>
          <w:sz w:val="24"/>
          <w:szCs w:val="24"/>
        </w:rPr>
        <w:t xml:space="preserve">The </w:t>
      </w:r>
      <w:proofErr w:type="spellStart"/>
      <w:r w:rsidRPr="6A165918">
        <w:rPr>
          <w:rFonts w:ascii="Arial" w:eastAsia="Arial" w:hAnsi="Arial" w:cs="Arial"/>
          <w:color w:val="000000" w:themeColor="text1"/>
          <w:sz w:val="24"/>
          <w:szCs w:val="24"/>
        </w:rPr>
        <w:t>EqIA</w:t>
      </w:r>
      <w:proofErr w:type="spellEnd"/>
      <w:r w:rsidRPr="6A165918">
        <w:rPr>
          <w:rFonts w:ascii="Arial" w:eastAsia="Arial" w:hAnsi="Arial" w:cs="Arial"/>
          <w:color w:val="000000" w:themeColor="text1"/>
          <w:sz w:val="24"/>
          <w:szCs w:val="24"/>
        </w:rPr>
        <w:t xml:space="preserve"> will be regularly reviewed against the aims of the User Forum to check that the issues identified are still relevant and to identify any new equalities issues.  </w:t>
      </w:r>
      <w:r w:rsidRPr="6A165918">
        <w:rPr>
          <w:rFonts w:ascii="Arial" w:eastAsia="Arial" w:hAnsi="Arial" w:cs="Arial"/>
          <w:sz w:val="24"/>
          <w:szCs w:val="24"/>
        </w:rPr>
        <w:t xml:space="preserve"> </w:t>
      </w:r>
      <w:r w:rsidR="00933A60" w:rsidRPr="00933A60">
        <w:rPr>
          <w:rStyle w:val="normaltextrun"/>
          <w:rFonts w:ascii="Arial" w:eastAsia="Arial" w:hAnsi="Arial" w:cs="Arial"/>
          <w:color w:val="000000"/>
          <w:sz w:val="24"/>
          <w:szCs w:val="24"/>
          <w:shd w:val="clear" w:color="auto" w:fill="FFFFFF"/>
        </w:rPr>
        <w:t xml:space="preserve">  </w:t>
      </w:r>
    </w:p>
    <w:p w14:paraId="03E5BA8F" w14:textId="77777777" w:rsidR="00871557" w:rsidRPr="008B4C78" w:rsidRDefault="49BDD887" w:rsidP="5328DDEC">
      <w:pPr>
        <w:pStyle w:val="ListParagraph"/>
        <w:numPr>
          <w:ilvl w:val="0"/>
          <w:numId w:val="7"/>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Who will carry this out?</w:t>
      </w:r>
    </w:p>
    <w:p w14:paraId="6F752142" w14:textId="3DE12159" w:rsidR="725C76D8" w:rsidRDefault="725C76D8" w:rsidP="6A165918">
      <w:r w:rsidRPr="6A165918">
        <w:rPr>
          <w:rStyle w:val="normaltextrun"/>
          <w:rFonts w:ascii="Arial" w:eastAsia="Arial" w:hAnsi="Arial" w:cs="Arial"/>
          <w:color w:val="000000" w:themeColor="text1"/>
          <w:sz w:val="24"/>
          <w:szCs w:val="24"/>
        </w:rPr>
        <w:t xml:space="preserve">The Chair of the User Forum in conjunction with the Legal Deposit Libraries’ Reader Services Group. </w:t>
      </w:r>
      <w:r w:rsidRPr="6A165918">
        <w:rPr>
          <w:rFonts w:ascii="Arial" w:eastAsia="Arial" w:hAnsi="Arial" w:cs="Arial"/>
          <w:sz w:val="24"/>
          <w:szCs w:val="24"/>
        </w:rPr>
        <w:t xml:space="preserve"> </w:t>
      </w:r>
    </w:p>
    <w:p w14:paraId="74FF3684" w14:textId="77777777" w:rsidR="00871557" w:rsidRPr="00883411" w:rsidRDefault="49BDD887" w:rsidP="5328DDEC">
      <w:pPr>
        <w:pStyle w:val="ListParagraph"/>
        <w:numPr>
          <w:ilvl w:val="0"/>
          <w:numId w:val="7"/>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often will this be carried out?</w:t>
      </w:r>
    </w:p>
    <w:p w14:paraId="6A1C4706" w14:textId="3D8ADC59" w:rsidR="0B41BB17" w:rsidRDefault="0B41BB17" w:rsidP="6A165918">
      <w:pPr>
        <w:spacing w:line="360" w:lineRule="auto"/>
        <w:rPr>
          <w:rFonts w:ascii="Arial" w:eastAsia="Arial" w:hAnsi="Arial" w:cs="Arial"/>
          <w:sz w:val="24"/>
          <w:szCs w:val="24"/>
        </w:rPr>
      </w:pPr>
      <w:r w:rsidRPr="6A165918">
        <w:rPr>
          <w:rStyle w:val="normaltextrun"/>
          <w:rFonts w:ascii="Arial" w:eastAsia="Arial" w:hAnsi="Arial" w:cs="Arial"/>
          <w:color w:val="000000" w:themeColor="text1"/>
          <w:sz w:val="24"/>
          <w:szCs w:val="24"/>
        </w:rPr>
        <w:t>Annually.</w:t>
      </w:r>
    </w:p>
    <w:p w14:paraId="0C2BB8C2" w14:textId="77777777" w:rsidR="002B4648" w:rsidRPr="008B4C78" w:rsidRDefault="002B4648" w:rsidP="5328DDEC">
      <w:pPr>
        <w:rPr>
          <w:rStyle w:val="normaltextrun"/>
          <w:rFonts w:ascii="Arial" w:eastAsia="Arial" w:hAnsi="Arial" w:cs="Arial"/>
          <w:color w:val="000000"/>
          <w:sz w:val="24"/>
          <w:szCs w:val="24"/>
          <w:shd w:val="clear" w:color="auto" w:fill="FFFFFF"/>
        </w:rPr>
      </w:pPr>
    </w:p>
    <w:p w14:paraId="36B1F16B" w14:textId="1EF03B4E" w:rsidR="002B4648" w:rsidRPr="00EA7F63" w:rsidRDefault="54EAC5D5" w:rsidP="5328DDEC">
      <w:pPr>
        <w:pStyle w:val="Heading2"/>
        <w:rPr>
          <w:rStyle w:val="normaltextrun"/>
          <w:rFonts w:eastAsia="Arial" w:cs="Arial"/>
          <w:color w:val="000000"/>
          <w:szCs w:val="28"/>
          <w:shd w:val="clear" w:color="auto" w:fill="FFFFFF"/>
        </w:rPr>
      </w:pPr>
      <w:bookmarkStart w:id="37" w:name="_Toc138929778"/>
      <w:bookmarkStart w:id="38" w:name="_Toc138932648"/>
      <w:r w:rsidRPr="5328DDEC">
        <w:rPr>
          <w:rStyle w:val="normaltextrun"/>
          <w:rFonts w:eastAsia="Arial" w:cs="Arial"/>
          <w:color w:val="000000"/>
          <w:szCs w:val="28"/>
          <w:shd w:val="clear" w:color="auto" w:fill="FFFFFF"/>
        </w:rPr>
        <w:lastRenderedPageBreak/>
        <w:t xml:space="preserve">Step </w:t>
      </w:r>
      <w:r w:rsidR="2B008FA9" w:rsidRPr="5328DDEC">
        <w:rPr>
          <w:rStyle w:val="normaltextrun"/>
          <w:rFonts w:eastAsia="Arial" w:cs="Arial"/>
          <w:color w:val="000000"/>
          <w:szCs w:val="28"/>
          <w:shd w:val="clear" w:color="auto" w:fill="FFFFFF"/>
        </w:rPr>
        <w:t>5</w:t>
      </w:r>
      <w:r w:rsidRPr="5328DDEC">
        <w:rPr>
          <w:rStyle w:val="normaltextrun"/>
          <w:rFonts w:eastAsia="Arial" w:cs="Arial"/>
          <w:color w:val="000000"/>
          <w:szCs w:val="28"/>
          <w:shd w:val="clear" w:color="auto" w:fill="FFFFFF"/>
        </w:rPr>
        <w:t>: Publishing</w:t>
      </w:r>
      <w:bookmarkEnd w:id="37"/>
      <w:bookmarkEnd w:id="38"/>
    </w:p>
    <w:p w14:paraId="45FE81A0" w14:textId="262270FE" w:rsidR="002B4648" w:rsidRPr="008B4C78" w:rsidRDefault="06B19768" w:rsidP="5328DDEC">
      <w:pPr>
        <w:spacing w:line="360" w:lineRule="auto"/>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Publish screening form on website.</w:t>
      </w:r>
      <w:r w:rsidRPr="5328DDEC">
        <w:rPr>
          <w:rStyle w:val="eop"/>
          <w:rFonts w:ascii="Arial" w:eastAsia="Arial" w:hAnsi="Arial" w:cs="Arial"/>
          <w:color w:val="000000"/>
          <w:sz w:val="24"/>
          <w:szCs w:val="24"/>
          <w:shd w:val="clear" w:color="auto" w:fill="FFFFFF"/>
        </w:rPr>
        <w:t> </w:t>
      </w:r>
    </w:p>
    <w:p w14:paraId="5655E243" w14:textId="62CA26BF" w:rsidR="5EFBE6BC" w:rsidRDefault="06B19768" w:rsidP="5328DDEC">
      <w:pPr>
        <w:spacing w:line="360" w:lineRule="auto"/>
        <w:rPr>
          <w:rStyle w:val="eop"/>
          <w:rFonts w:ascii="Arial" w:eastAsia="Arial" w:hAnsi="Arial" w:cs="Arial"/>
          <w:color w:val="000000"/>
          <w:sz w:val="24"/>
          <w:szCs w:val="24"/>
          <w:shd w:val="clear" w:color="auto" w:fill="FFFFFF"/>
        </w:rPr>
      </w:pPr>
      <w:r w:rsidRPr="5328DDEC">
        <w:rPr>
          <w:rStyle w:val="eop"/>
          <w:rFonts w:ascii="Arial" w:eastAsia="Arial" w:hAnsi="Arial" w:cs="Arial"/>
          <w:color w:val="000000"/>
          <w:sz w:val="24"/>
          <w:szCs w:val="24"/>
          <w:shd w:val="clear" w:color="auto" w:fill="FFFFFF"/>
        </w:rPr>
        <w:t xml:space="preserve">Part of our Equality Act (2010) duty is to make our </w:t>
      </w:r>
      <w:proofErr w:type="spellStart"/>
      <w:r w:rsidRPr="5328DDEC">
        <w:rPr>
          <w:rStyle w:val="eop"/>
          <w:rFonts w:ascii="Arial" w:eastAsia="Arial" w:hAnsi="Arial" w:cs="Arial"/>
          <w:color w:val="000000"/>
          <w:sz w:val="24"/>
          <w:szCs w:val="24"/>
          <w:shd w:val="clear" w:color="auto" w:fill="FFFFFF"/>
        </w:rPr>
        <w:t>EqIAs</w:t>
      </w:r>
      <w:proofErr w:type="spellEnd"/>
      <w:r w:rsidRPr="5328DDEC">
        <w:rPr>
          <w:rStyle w:val="eop"/>
          <w:rFonts w:ascii="Arial" w:eastAsia="Arial" w:hAnsi="Arial" w:cs="Arial"/>
          <w:color w:val="000000"/>
          <w:sz w:val="24"/>
          <w:szCs w:val="24"/>
          <w:shd w:val="clear" w:color="auto" w:fill="FFFFFF"/>
        </w:rPr>
        <w:t xml:space="preserve"> publicly available.</w:t>
      </w:r>
    </w:p>
    <w:p w14:paraId="003D5804" w14:textId="77777777" w:rsidR="00871557" w:rsidRPr="00EA7F63" w:rsidRDefault="00871557" w:rsidP="5328DDEC">
      <w:pPr>
        <w:spacing w:line="360" w:lineRule="auto"/>
        <w:rPr>
          <w:rStyle w:val="eop"/>
          <w:rFonts w:ascii="Arial" w:eastAsia="Arial" w:hAnsi="Arial" w:cs="Arial"/>
          <w:color w:val="000000"/>
          <w:sz w:val="24"/>
          <w:szCs w:val="24"/>
          <w:shd w:val="clear" w:color="auto" w:fill="FFFFFF"/>
        </w:rPr>
      </w:pPr>
    </w:p>
    <w:p w14:paraId="1958D83E" w14:textId="7FDA7F86" w:rsidR="6BF96A16" w:rsidRPr="004400B1" w:rsidRDefault="0B43C8BA" w:rsidP="5328DDEC">
      <w:pPr>
        <w:pStyle w:val="Heading2"/>
        <w:rPr>
          <w:rStyle w:val="eop"/>
          <w:rFonts w:eastAsia="Arial" w:cs="Arial"/>
          <w:color w:val="000000" w:themeColor="text1"/>
          <w:szCs w:val="28"/>
        </w:rPr>
      </w:pPr>
      <w:bookmarkStart w:id="39" w:name="_Toc138929779"/>
      <w:bookmarkStart w:id="40" w:name="_Toc138932649"/>
      <w:r w:rsidRPr="5328DDEC">
        <w:rPr>
          <w:rStyle w:val="eop"/>
          <w:rFonts w:eastAsia="Arial" w:cs="Arial"/>
          <w:color w:val="000000" w:themeColor="text1"/>
          <w:szCs w:val="28"/>
        </w:rPr>
        <w:t xml:space="preserve">Sign </w:t>
      </w:r>
      <w:proofErr w:type="gramStart"/>
      <w:r w:rsidRPr="5328DDEC">
        <w:rPr>
          <w:rStyle w:val="eop"/>
          <w:rFonts w:eastAsia="Arial" w:cs="Arial"/>
          <w:color w:val="000000" w:themeColor="text1"/>
          <w:szCs w:val="28"/>
        </w:rPr>
        <w:t>off</w:t>
      </w:r>
      <w:bookmarkEnd w:id="39"/>
      <w:bookmarkEnd w:id="40"/>
      <w:proofErr w:type="gramEnd"/>
    </w:p>
    <w:p w14:paraId="095973A8" w14:textId="29C4BFF4" w:rsidR="6BF96A16" w:rsidRPr="008B4C78" w:rsidRDefault="4A8C9561" w:rsidP="5328DDEC">
      <w:pPr>
        <w:pStyle w:val="Heading3"/>
        <w:rPr>
          <w:rStyle w:val="eop"/>
          <w:rFonts w:eastAsia="Arial" w:cs="Arial"/>
          <w:color w:val="000000" w:themeColor="text1"/>
        </w:rPr>
      </w:pPr>
      <w:bookmarkStart w:id="41" w:name="_Toc138929780"/>
      <w:bookmarkStart w:id="42" w:name="_Toc138932650"/>
      <w:r w:rsidRPr="5328DDEC">
        <w:rPr>
          <w:rStyle w:val="eop"/>
          <w:rFonts w:eastAsia="Arial" w:cs="Arial"/>
          <w:color w:val="000000" w:themeColor="text1"/>
        </w:rPr>
        <w:t xml:space="preserve">Stage 1: </w:t>
      </w:r>
      <w:r w:rsidR="0B43C8BA" w:rsidRPr="5328DDEC">
        <w:rPr>
          <w:rStyle w:val="eop"/>
          <w:rFonts w:eastAsia="Arial" w:cs="Arial"/>
          <w:color w:val="000000" w:themeColor="text1"/>
        </w:rPr>
        <w:t xml:space="preserve">For the EDI officer to sign </w:t>
      </w:r>
      <w:proofErr w:type="gramStart"/>
      <w:r w:rsidR="0B43C8BA" w:rsidRPr="5328DDEC">
        <w:rPr>
          <w:rStyle w:val="eop"/>
          <w:rFonts w:eastAsia="Arial" w:cs="Arial"/>
          <w:color w:val="000000" w:themeColor="text1"/>
        </w:rPr>
        <w:t>off</w:t>
      </w:r>
      <w:bookmarkEnd w:id="41"/>
      <w:bookmarkEnd w:id="42"/>
      <w:proofErr w:type="gramEnd"/>
    </w:p>
    <w:tbl>
      <w:tblPr>
        <w:tblStyle w:val="TableGrid"/>
        <w:tblW w:w="0" w:type="auto"/>
        <w:tblLayout w:type="fixed"/>
        <w:tblLook w:val="06A0" w:firstRow="1" w:lastRow="0" w:firstColumn="1" w:lastColumn="0" w:noHBand="1" w:noVBand="1"/>
        <w:tblCaption w:val="Sign off: Stage 1"/>
        <w:tblDescription w:val="Fill in table for the EDI officer."/>
      </w:tblPr>
      <w:tblGrid>
        <w:gridCol w:w="4508"/>
        <w:gridCol w:w="4508"/>
      </w:tblGrid>
      <w:tr w:rsidR="5EFBE6BC" w:rsidRPr="006351F6" w14:paraId="32828FF6" w14:textId="77777777" w:rsidTr="2EF5924A">
        <w:tc>
          <w:tcPr>
            <w:tcW w:w="4508" w:type="dxa"/>
          </w:tcPr>
          <w:p w14:paraId="0FC7F943" w14:textId="687E1330" w:rsidR="6BF96A16" w:rsidRPr="008B4C78" w:rsidRDefault="0B43C8BA" w:rsidP="5328DDEC">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Do you accept the outcome? Yes</w:t>
            </w:r>
            <w:r w:rsidR="74102837" w:rsidRPr="2EF5924A">
              <w:rPr>
                <w:rStyle w:val="eop"/>
                <w:rFonts w:ascii="Arial" w:eastAsia="Arial" w:hAnsi="Arial" w:cs="Arial"/>
                <w:color w:val="000000" w:themeColor="text1"/>
                <w:sz w:val="24"/>
                <w:szCs w:val="24"/>
              </w:rPr>
              <w:t xml:space="preserve"> or </w:t>
            </w:r>
            <w:proofErr w:type="gramStart"/>
            <w:r w:rsidRPr="2EF5924A">
              <w:rPr>
                <w:rStyle w:val="eop"/>
                <w:rFonts w:ascii="Arial" w:eastAsia="Arial" w:hAnsi="Arial" w:cs="Arial"/>
                <w:color w:val="000000" w:themeColor="text1"/>
                <w:sz w:val="24"/>
                <w:szCs w:val="24"/>
              </w:rPr>
              <w:t>No</w:t>
            </w:r>
            <w:proofErr w:type="gramEnd"/>
          </w:p>
          <w:p w14:paraId="7BF936F1" w14:textId="569E50FE" w:rsidR="5EFBE6BC" w:rsidRPr="008B4C78" w:rsidRDefault="5EFBE6BC" w:rsidP="5328DDEC">
            <w:pPr>
              <w:rPr>
                <w:rStyle w:val="eop"/>
                <w:rFonts w:ascii="Arial" w:eastAsia="Arial" w:hAnsi="Arial" w:cs="Arial"/>
                <w:color w:val="000000" w:themeColor="text1"/>
                <w:sz w:val="24"/>
                <w:szCs w:val="24"/>
              </w:rPr>
            </w:pPr>
          </w:p>
        </w:tc>
        <w:tc>
          <w:tcPr>
            <w:tcW w:w="4508" w:type="dxa"/>
          </w:tcPr>
          <w:p w14:paraId="2DDEAE7E" w14:textId="2D5F45E6" w:rsidR="5EFBE6BC" w:rsidRPr="008B4C78" w:rsidRDefault="00933A60" w:rsidP="5328DDEC">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5EFBE6BC" w:rsidRPr="006351F6" w14:paraId="09E7C660" w14:textId="77777777" w:rsidTr="2EF5924A">
        <w:tc>
          <w:tcPr>
            <w:tcW w:w="4508" w:type="dxa"/>
          </w:tcPr>
          <w:p w14:paraId="4146CA59" w14:textId="6AC0C89D" w:rsidR="6BF96A16" w:rsidRPr="008B4C78" w:rsidRDefault="0B43C8BA" w:rsidP="5328DDEC">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If no, what action do you recommend/require?</w:t>
            </w:r>
          </w:p>
          <w:p w14:paraId="7D1D7DBD" w14:textId="62A771D8" w:rsidR="5EFBE6BC" w:rsidRPr="008B4C78" w:rsidRDefault="5EFBE6BC" w:rsidP="5328DDEC">
            <w:pPr>
              <w:rPr>
                <w:rStyle w:val="eop"/>
                <w:rFonts w:ascii="Arial" w:eastAsia="Arial" w:hAnsi="Arial" w:cs="Arial"/>
                <w:color w:val="000000" w:themeColor="text1"/>
                <w:sz w:val="24"/>
                <w:szCs w:val="24"/>
              </w:rPr>
            </w:pPr>
          </w:p>
          <w:p w14:paraId="058EA2A8" w14:textId="7872965B" w:rsidR="5EFBE6BC" w:rsidRPr="008B4C78" w:rsidRDefault="5EFBE6BC" w:rsidP="5328DDEC">
            <w:pPr>
              <w:rPr>
                <w:rStyle w:val="eop"/>
                <w:rFonts w:ascii="Arial" w:eastAsia="Arial" w:hAnsi="Arial" w:cs="Arial"/>
                <w:color w:val="000000" w:themeColor="text1"/>
                <w:sz w:val="24"/>
                <w:szCs w:val="24"/>
              </w:rPr>
            </w:pPr>
          </w:p>
          <w:p w14:paraId="15C851ED" w14:textId="4FF27B06" w:rsidR="5EFBE6BC" w:rsidRPr="008B4C78" w:rsidRDefault="5EFBE6BC" w:rsidP="5328DDEC">
            <w:pPr>
              <w:rPr>
                <w:rStyle w:val="eop"/>
                <w:rFonts w:ascii="Arial" w:eastAsia="Arial" w:hAnsi="Arial" w:cs="Arial"/>
                <w:color w:val="000000" w:themeColor="text1"/>
                <w:sz w:val="24"/>
                <w:szCs w:val="24"/>
              </w:rPr>
            </w:pPr>
          </w:p>
          <w:p w14:paraId="0CC0D391" w14:textId="5CCB5340" w:rsidR="5EFBE6BC" w:rsidRPr="008B4C78" w:rsidRDefault="5EFBE6BC" w:rsidP="5328DDEC">
            <w:pPr>
              <w:rPr>
                <w:rStyle w:val="eop"/>
                <w:rFonts w:ascii="Arial" w:eastAsia="Arial" w:hAnsi="Arial" w:cs="Arial"/>
                <w:color w:val="000000" w:themeColor="text1"/>
                <w:sz w:val="24"/>
                <w:szCs w:val="24"/>
              </w:rPr>
            </w:pPr>
          </w:p>
        </w:tc>
        <w:tc>
          <w:tcPr>
            <w:tcW w:w="4508" w:type="dxa"/>
          </w:tcPr>
          <w:p w14:paraId="6FDA6A40" w14:textId="07BC58A5" w:rsidR="5EFBE6BC" w:rsidRPr="008B4C78" w:rsidRDefault="5EFBE6BC" w:rsidP="5328DDEC">
            <w:pPr>
              <w:rPr>
                <w:rStyle w:val="eop"/>
                <w:rFonts w:ascii="Arial" w:eastAsia="Arial" w:hAnsi="Arial" w:cs="Arial"/>
                <w:color w:val="000000" w:themeColor="text1"/>
                <w:sz w:val="24"/>
                <w:szCs w:val="24"/>
              </w:rPr>
            </w:pPr>
          </w:p>
        </w:tc>
      </w:tr>
      <w:tr w:rsidR="5EFBE6BC" w:rsidRPr="006351F6" w14:paraId="57E56DD9" w14:textId="77777777" w:rsidTr="2EF5924A">
        <w:tc>
          <w:tcPr>
            <w:tcW w:w="4508" w:type="dxa"/>
          </w:tcPr>
          <w:p w14:paraId="087D2381" w14:textId="078EE9D0" w:rsidR="6BF96A16" w:rsidRPr="008B4C78" w:rsidRDefault="0B43C8BA" w:rsidP="5328DDEC">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6A9E192D" w14:textId="255C8A96" w:rsidR="5EFBE6BC" w:rsidRPr="008B4C78" w:rsidRDefault="5EFBE6BC" w:rsidP="5328DDEC">
            <w:pPr>
              <w:rPr>
                <w:rStyle w:val="eop"/>
                <w:rFonts w:ascii="Arial" w:eastAsia="Arial" w:hAnsi="Arial" w:cs="Arial"/>
                <w:color w:val="000000" w:themeColor="text1"/>
                <w:sz w:val="24"/>
                <w:szCs w:val="24"/>
              </w:rPr>
            </w:pPr>
          </w:p>
          <w:p w14:paraId="0F6703D9" w14:textId="43D08A9B" w:rsidR="5EFBE6BC" w:rsidRPr="008B4C78" w:rsidRDefault="5EFBE6BC" w:rsidP="5328DDEC">
            <w:pPr>
              <w:rPr>
                <w:rStyle w:val="eop"/>
                <w:rFonts w:ascii="Arial" w:eastAsia="Arial" w:hAnsi="Arial" w:cs="Arial"/>
                <w:color w:val="000000" w:themeColor="text1"/>
                <w:sz w:val="24"/>
                <w:szCs w:val="24"/>
              </w:rPr>
            </w:pPr>
          </w:p>
        </w:tc>
        <w:tc>
          <w:tcPr>
            <w:tcW w:w="4508" w:type="dxa"/>
          </w:tcPr>
          <w:p w14:paraId="376D75B0" w14:textId="050229BF" w:rsidR="5EFBE6BC" w:rsidRPr="008B4C78" w:rsidRDefault="00933A60" w:rsidP="5328DDEC">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E.</w:t>
            </w:r>
            <w:r w:rsidR="0933FBFF" w:rsidRPr="2EF5924A">
              <w:rPr>
                <w:rStyle w:val="eop"/>
                <w:rFonts w:ascii="Arial" w:eastAsia="Arial" w:hAnsi="Arial" w:cs="Arial"/>
                <w:color w:val="000000" w:themeColor="text1"/>
                <w:sz w:val="24"/>
                <w:szCs w:val="24"/>
              </w:rPr>
              <w:t xml:space="preserve"> </w:t>
            </w:r>
            <w:r w:rsidRPr="2EF5924A">
              <w:rPr>
                <w:rStyle w:val="eop"/>
                <w:rFonts w:ascii="Arial" w:eastAsia="Arial" w:hAnsi="Arial" w:cs="Arial"/>
                <w:color w:val="000000" w:themeColor="text1"/>
                <w:sz w:val="24"/>
                <w:szCs w:val="24"/>
              </w:rPr>
              <w:t xml:space="preserve">Muniandy  </w:t>
            </w:r>
          </w:p>
        </w:tc>
      </w:tr>
      <w:tr w:rsidR="5EFBE6BC" w:rsidRPr="006351F6" w14:paraId="54A4CD15" w14:textId="77777777" w:rsidTr="2EF5924A">
        <w:tc>
          <w:tcPr>
            <w:tcW w:w="4508" w:type="dxa"/>
          </w:tcPr>
          <w:p w14:paraId="4D7E4FBE" w14:textId="423802E7" w:rsidR="6BF96A16" w:rsidRPr="008B4C78" w:rsidRDefault="0B43C8BA" w:rsidP="5328DDEC">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51B2FCD3" w14:textId="7CCC97C0" w:rsidR="5EFBE6BC" w:rsidRPr="008B4C78" w:rsidRDefault="5EFBE6BC" w:rsidP="5328DDEC">
            <w:pPr>
              <w:rPr>
                <w:rStyle w:val="eop"/>
                <w:rFonts w:ascii="Arial" w:eastAsia="Arial" w:hAnsi="Arial" w:cs="Arial"/>
                <w:color w:val="000000" w:themeColor="text1"/>
                <w:sz w:val="24"/>
                <w:szCs w:val="24"/>
              </w:rPr>
            </w:pPr>
          </w:p>
        </w:tc>
        <w:tc>
          <w:tcPr>
            <w:tcW w:w="4508" w:type="dxa"/>
          </w:tcPr>
          <w:p w14:paraId="275CBE83" w14:textId="1BC53BD6" w:rsidR="5EFBE6BC" w:rsidRPr="008B4C78" w:rsidRDefault="1187AA09" w:rsidP="6A165918">
            <w:r w:rsidRPr="2EF5924A">
              <w:rPr>
                <w:rStyle w:val="eop"/>
                <w:rFonts w:ascii="Arial" w:eastAsia="Arial" w:hAnsi="Arial" w:cs="Arial"/>
                <w:color w:val="000000" w:themeColor="text1"/>
                <w:sz w:val="24"/>
                <w:szCs w:val="24"/>
              </w:rPr>
              <w:t>12</w:t>
            </w:r>
            <w:r w:rsidR="6E3A9DC3" w:rsidRPr="2EF5924A">
              <w:rPr>
                <w:rStyle w:val="eop"/>
                <w:rFonts w:ascii="Arial" w:eastAsia="Arial" w:hAnsi="Arial" w:cs="Arial"/>
                <w:color w:val="000000" w:themeColor="text1"/>
                <w:sz w:val="24"/>
                <w:szCs w:val="24"/>
              </w:rPr>
              <w:t xml:space="preserve"> December 202</w:t>
            </w:r>
            <w:r w:rsidRPr="2EF5924A">
              <w:rPr>
                <w:rStyle w:val="eop"/>
                <w:rFonts w:ascii="Arial" w:eastAsia="Arial" w:hAnsi="Arial" w:cs="Arial"/>
                <w:color w:val="000000" w:themeColor="text1"/>
                <w:sz w:val="24"/>
                <w:szCs w:val="24"/>
              </w:rPr>
              <w:t xml:space="preserve">2 </w:t>
            </w:r>
            <w:r w:rsidRPr="2EF5924A">
              <w:rPr>
                <w:rFonts w:ascii="Arial" w:eastAsia="Arial" w:hAnsi="Arial" w:cs="Arial"/>
                <w:sz w:val="24"/>
                <w:szCs w:val="24"/>
              </w:rPr>
              <w:t xml:space="preserve"> </w:t>
            </w:r>
          </w:p>
        </w:tc>
      </w:tr>
    </w:tbl>
    <w:p w14:paraId="66F27A8A" w14:textId="2A980DF6" w:rsidR="5EFBE6BC" w:rsidRPr="008B4C78" w:rsidRDefault="5EFBE6BC" w:rsidP="5328DDEC">
      <w:pPr>
        <w:rPr>
          <w:rStyle w:val="eop"/>
          <w:rFonts w:ascii="Arial" w:eastAsia="Arial" w:hAnsi="Arial" w:cs="Arial"/>
          <w:color w:val="000000" w:themeColor="text1"/>
          <w:sz w:val="24"/>
          <w:szCs w:val="24"/>
        </w:rPr>
      </w:pPr>
    </w:p>
    <w:p w14:paraId="2DEE7F9E" w14:textId="7E5FAE91" w:rsidR="005203E6" w:rsidRPr="008B4C78" w:rsidRDefault="4A8C9561" w:rsidP="5328DDEC">
      <w:pPr>
        <w:pStyle w:val="Heading3"/>
        <w:rPr>
          <w:rStyle w:val="eop"/>
          <w:rFonts w:eastAsia="Arial" w:cs="Arial"/>
          <w:color w:val="000000" w:themeColor="text1"/>
        </w:rPr>
      </w:pPr>
      <w:bookmarkStart w:id="43" w:name="_Toc138929781"/>
      <w:bookmarkStart w:id="44" w:name="_Toc138932651"/>
      <w:r w:rsidRPr="5328DDEC">
        <w:rPr>
          <w:rStyle w:val="eop"/>
          <w:rFonts w:eastAsia="Arial" w:cs="Arial"/>
          <w:color w:val="000000" w:themeColor="text1"/>
        </w:rPr>
        <w:t xml:space="preserve">Stage 2: </w:t>
      </w:r>
      <w:r w:rsidR="5EA497A5" w:rsidRPr="5328DDEC">
        <w:rPr>
          <w:rStyle w:val="eop"/>
          <w:rFonts w:eastAsia="Arial" w:cs="Arial"/>
          <w:color w:val="000000" w:themeColor="text1"/>
        </w:rPr>
        <w:t xml:space="preserve">For the Equalities Review Group to sign </w:t>
      </w:r>
      <w:proofErr w:type="gramStart"/>
      <w:r w:rsidR="5EA497A5" w:rsidRPr="5328DDEC">
        <w:rPr>
          <w:rStyle w:val="eop"/>
          <w:rFonts w:eastAsia="Arial" w:cs="Arial"/>
          <w:color w:val="000000" w:themeColor="text1"/>
        </w:rPr>
        <w:t>off</w:t>
      </w:r>
      <w:bookmarkEnd w:id="43"/>
      <w:bookmarkEnd w:id="44"/>
      <w:proofErr w:type="gramEnd"/>
    </w:p>
    <w:tbl>
      <w:tblPr>
        <w:tblStyle w:val="TableGrid"/>
        <w:tblW w:w="0" w:type="auto"/>
        <w:tblLayout w:type="fixed"/>
        <w:tblLook w:val="06A0" w:firstRow="1" w:lastRow="0" w:firstColumn="1" w:lastColumn="0" w:noHBand="1" w:noVBand="1"/>
        <w:tblCaption w:val="Sign off: Stage 2"/>
        <w:tblDescription w:val="Fill in table for the Equalities Review Group."/>
      </w:tblPr>
      <w:tblGrid>
        <w:gridCol w:w="4508"/>
        <w:gridCol w:w="4508"/>
      </w:tblGrid>
      <w:tr w:rsidR="005203E6" w:rsidRPr="006351F6" w14:paraId="72BDD589" w14:textId="77777777" w:rsidTr="2EF5924A">
        <w:tc>
          <w:tcPr>
            <w:tcW w:w="4508" w:type="dxa"/>
          </w:tcPr>
          <w:p w14:paraId="31A29DF3" w14:textId="03B85E5D" w:rsidR="005203E6" w:rsidRPr="008B4C78" w:rsidRDefault="5EA497A5" w:rsidP="5328DDEC">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Do you accept the outcome? Yes</w:t>
            </w:r>
            <w:r w:rsidR="13D7CA85" w:rsidRPr="2EF5924A">
              <w:rPr>
                <w:rStyle w:val="eop"/>
                <w:rFonts w:ascii="Arial" w:eastAsia="Arial" w:hAnsi="Arial" w:cs="Arial"/>
                <w:color w:val="000000" w:themeColor="text1"/>
                <w:sz w:val="24"/>
                <w:szCs w:val="24"/>
              </w:rPr>
              <w:t xml:space="preserve"> or </w:t>
            </w:r>
            <w:proofErr w:type="gramStart"/>
            <w:r w:rsidRPr="2EF5924A">
              <w:rPr>
                <w:rStyle w:val="eop"/>
                <w:rFonts w:ascii="Arial" w:eastAsia="Arial" w:hAnsi="Arial" w:cs="Arial"/>
                <w:color w:val="000000" w:themeColor="text1"/>
                <w:sz w:val="24"/>
                <w:szCs w:val="24"/>
              </w:rPr>
              <w:t>No</w:t>
            </w:r>
            <w:proofErr w:type="gramEnd"/>
          </w:p>
          <w:p w14:paraId="46924D0B" w14:textId="77777777" w:rsidR="005203E6" w:rsidRPr="008B4C78" w:rsidRDefault="005203E6" w:rsidP="5328DDEC">
            <w:pPr>
              <w:rPr>
                <w:rStyle w:val="eop"/>
                <w:rFonts w:ascii="Arial" w:eastAsia="Arial" w:hAnsi="Arial" w:cs="Arial"/>
                <w:color w:val="000000" w:themeColor="text1"/>
                <w:sz w:val="24"/>
                <w:szCs w:val="24"/>
              </w:rPr>
            </w:pPr>
          </w:p>
        </w:tc>
        <w:tc>
          <w:tcPr>
            <w:tcW w:w="4508" w:type="dxa"/>
          </w:tcPr>
          <w:p w14:paraId="75A269B2" w14:textId="4F21C7EA" w:rsidR="005203E6" w:rsidRPr="008B4C78" w:rsidRDefault="00933A60" w:rsidP="5328DDEC">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5203E6" w:rsidRPr="006351F6" w14:paraId="014D1A21" w14:textId="77777777" w:rsidTr="2EF5924A">
        <w:tc>
          <w:tcPr>
            <w:tcW w:w="4508" w:type="dxa"/>
          </w:tcPr>
          <w:p w14:paraId="77B5DCFB" w14:textId="3B43BAC4" w:rsidR="005203E6" w:rsidRPr="008B4C78" w:rsidRDefault="5EA497A5" w:rsidP="5328DDEC">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If no, what action do you recommend</w:t>
            </w:r>
            <w:r w:rsidR="4EE32EA7" w:rsidRPr="2EF5924A">
              <w:rPr>
                <w:rStyle w:val="eop"/>
                <w:rFonts w:ascii="Arial" w:eastAsia="Arial" w:hAnsi="Arial" w:cs="Arial"/>
                <w:color w:val="000000" w:themeColor="text1"/>
                <w:sz w:val="24"/>
                <w:szCs w:val="24"/>
              </w:rPr>
              <w:t xml:space="preserve"> or </w:t>
            </w:r>
            <w:r w:rsidRPr="2EF5924A">
              <w:rPr>
                <w:rStyle w:val="eop"/>
                <w:rFonts w:ascii="Arial" w:eastAsia="Arial" w:hAnsi="Arial" w:cs="Arial"/>
                <w:color w:val="000000" w:themeColor="text1"/>
                <w:sz w:val="24"/>
                <w:szCs w:val="24"/>
              </w:rPr>
              <w:t>require?</w:t>
            </w:r>
          </w:p>
          <w:p w14:paraId="16EB7EE6" w14:textId="77777777" w:rsidR="005203E6" w:rsidRPr="008B4C78" w:rsidRDefault="005203E6" w:rsidP="5328DDEC">
            <w:pPr>
              <w:rPr>
                <w:rStyle w:val="eop"/>
                <w:rFonts w:ascii="Arial" w:eastAsia="Arial" w:hAnsi="Arial" w:cs="Arial"/>
                <w:color w:val="000000" w:themeColor="text1"/>
                <w:sz w:val="24"/>
                <w:szCs w:val="24"/>
              </w:rPr>
            </w:pPr>
          </w:p>
          <w:p w14:paraId="636FFED1" w14:textId="77777777" w:rsidR="005203E6" w:rsidRPr="008B4C78" w:rsidRDefault="005203E6" w:rsidP="5328DDEC">
            <w:pPr>
              <w:rPr>
                <w:rStyle w:val="eop"/>
                <w:rFonts w:ascii="Arial" w:eastAsia="Arial" w:hAnsi="Arial" w:cs="Arial"/>
                <w:color w:val="000000" w:themeColor="text1"/>
                <w:sz w:val="24"/>
                <w:szCs w:val="24"/>
              </w:rPr>
            </w:pPr>
          </w:p>
          <w:p w14:paraId="5A8F79C8" w14:textId="77777777" w:rsidR="005203E6" w:rsidRPr="008B4C78" w:rsidRDefault="005203E6" w:rsidP="5328DDEC">
            <w:pPr>
              <w:rPr>
                <w:rStyle w:val="eop"/>
                <w:rFonts w:ascii="Arial" w:eastAsia="Arial" w:hAnsi="Arial" w:cs="Arial"/>
                <w:color w:val="000000" w:themeColor="text1"/>
                <w:sz w:val="24"/>
                <w:szCs w:val="24"/>
              </w:rPr>
            </w:pPr>
          </w:p>
          <w:p w14:paraId="4D3FD009" w14:textId="77777777" w:rsidR="005203E6" w:rsidRPr="008B4C78" w:rsidRDefault="005203E6" w:rsidP="5328DDEC">
            <w:pPr>
              <w:rPr>
                <w:rStyle w:val="eop"/>
                <w:rFonts w:ascii="Arial" w:eastAsia="Arial" w:hAnsi="Arial" w:cs="Arial"/>
                <w:color w:val="000000" w:themeColor="text1"/>
                <w:sz w:val="24"/>
                <w:szCs w:val="24"/>
              </w:rPr>
            </w:pPr>
          </w:p>
        </w:tc>
        <w:tc>
          <w:tcPr>
            <w:tcW w:w="4508" w:type="dxa"/>
          </w:tcPr>
          <w:p w14:paraId="241CD611" w14:textId="77777777" w:rsidR="005203E6" w:rsidRPr="008B4C78" w:rsidRDefault="005203E6" w:rsidP="5328DDEC">
            <w:pPr>
              <w:rPr>
                <w:rStyle w:val="eop"/>
                <w:rFonts w:ascii="Arial" w:eastAsia="Arial" w:hAnsi="Arial" w:cs="Arial"/>
                <w:color w:val="000000" w:themeColor="text1"/>
                <w:sz w:val="24"/>
                <w:szCs w:val="24"/>
              </w:rPr>
            </w:pPr>
          </w:p>
        </w:tc>
      </w:tr>
      <w:tr w:rsidR="005203E6" w:rsidRPr="006351F6" w14:paraId="7A8BBA9D" w14:textId="77777777" w:rsidTr="2EF5924A">
        <w:tc>
          <w:tcPr>
            <w:tcW w:w="4508" w:type="dxa"/>
          </w:tcPr>
          <w:p w14:paraId="05F01033" w14:textId="77777777" w:rsidR="005203E6" w:rsidRPr="008B4C78" w:rsidRDefault="5EA497A5" w:rsidP="5328DDEC">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65AA2E72" w14:textId="77777777" w:rsidR="005203E6" w:rsidRPr="008B4C78" w:rsidRDefault="005203E6" w:rsidP="5328DDEC">
            <w:pPr>
              <w:rPr>
                <w:rStyle w:val="eop"/>
                <w:rFonts w:ascii="Arial" w:eastAsia="Arial" w:hAnsi="Arial" w:cs="Arial"/>
                <w:color w:val="000000" w:themeColor="text1"/>
                <w:sz w:val="24"/>
                <w:szCs w:val="24"/>
              </w:rPr>
            </w:pPr>
          </w:p>
          <w:p w14:paraId="4CC4C069" w14:textId="77777777" w:rsidR="005203E6" w:rsidRPr="008B4C78" w:rsidRDefault="005203E6" w:rsidP="5328DDEC">
            <w:pPr>
              <w:rPr>
                <w:rStyle w:val="eop"/>
                <w:rFonts w:ascii="Arial" w:eastAsia="Arial" w:hAnsi="Arial" w:cs="Arial"/>
                <w:color w:val="000000" w:themeColor="text1"/>
                <w:sz w:val="24"/>
                <w:szCs w:val="24"/>
              </w:rPr>
            </w:pPr>
          </w:p>
        </w:tc>
        <w:tc>
          <w:tcPr>
            <w:tcW w:w="4508" w:type="dxa"/>
          </w:tcPr>
          <w:p w14:paraId="33165370" w14:textId="61525B37" w:rsidR="005203E6" w:rsidRPr="008B4C78" w:rsidRDefault="00933A60" w:rsidP="5328DDEC">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E.</w:t>
            </w:r>
            <w:r w:rsidR="20A9D3B8" w:rsidRPr="2EF5924A">
              <w:rPr>
                <w:rStyle w:val="eop"/>
                <w:rFonts w:ascii="Arial" w:eastAsia="Arial" w:hAnsi="Arial" w:cs="Arial"/>
                <w:color w:val="000000" w:themeColor="text1"/>
                <w:sz w:val="24"/>
                <w:szCs w:val="24"/>
              </w:rPr>
              <w:t xml:space="preserve"> </w:t>
            </w:r>
            <w:r w:rsidRPr="2EF5924A">
              <w:rPr>
                <w:rStyle w:val="eop"/>
                <w:rFonts w:ascii="Arial" w:eastAsia="Arial" w:hAnsi="Arial" w:cs="Arial"/>
                <w:color w:val="000000" w:themeColor="text1"/>
                <w:sz w:val="24"/>
                <w:szCs w:val="24"/>
              </w:rPr>
              <w:t>Muniandy</w:t>
            </w:r>
          </w:p>
        </w:tc>
      </w:tr>
      <w:tr w:rsidR="005203E6" w:rsidRPr="006351F6" w14:paraId="4E28265F" w14:textId="77777777" w:rsidTr="2EF5924A">
        <w:tc>
          <w:tcPr>
            <w:tcW w:w="4508" w:type="dxa"/>
          </w:tcPr>
          <w:p w14:paraId="5D830B73" w14:textId="77777777" w:rsidR="005203E6" w:rsidRPr="008B4C78" w:rsidRDefault="5EA497A5" w:rsidP="5328DDEC">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075B22B5" w14:textId="77777777" w:rsidR="005203E6" w:rsidRPr="008B4C78" w:rsidRDefault="005203E6" w:rsidP="5328DDEC">
            <w:pPr>
              <w:rPr>
                <w:rStyle w:val="eop"/>
                <w:rFonts w:ascii="Arial" w:eastAsia="Arial" w:hAnsi="Arial" w:cs="Arial"/>
                <w:color w:val="000000" w:themeColor="text1"/>
                <w:sz w:val="24"/>
                <w:szCs w:val="24"/>
              </w:rPr>
            </w:pPr>
          </w:p>
        </w:tc>
        <w:tc>
          <w:tcPr>
            <w:tcW w:w="4508" w:type="dxa"/>
          </w:tcPr>
          <w:p w14:paraId="4E4F2AC2" w14:textId="64BAC4E9" w:rsidR="005203E6" w:rsidRPr="008B4C78" w:rsidRDefault="5F299BFF" w:rsidP="6A165918">
            <w:r w:rsidRPr="2EF5924A">
              <w:rPr>
                <w:rStyle w:val="eop"/>
                <w:rFonts w:ascii="Arial" w:eastAsia="Arial" w:hAnsi="Arial" w:cs="Arial"/>
                <w:color w:val="000000" w:themeColor="text1"/>
                <w:sz w:val="24"/>
                <w:szCs w:val="24"/>
              </w:rPr>
              <w:t>12</w:t>
            </w:r>
            <w:r w:rsidR="7E0BCF89" w:rsidRPr="2EF5924A">
              <w:rPr>
                <w:rStyle w:val="eop"/>
                <w:rFonts w:ascii="Arial" w:eastAsia="Arial" w:hAnsi="Arial" w:cs="Arial"/>
                <w:color w:val="000000" w:themeColor="text1"/>
                <w:sz w:val="24"/>
                <w:szCs w:val="24"/>
              </w:rPr>
              <w:t xml:space="preserve"> January 20</w:t>
            </w:r>
            <w:r w:rsidRPr="2EF5924A">
              <w:rPr>
                <w:rStyle w:val="eop"/>
                <w:rFonts w:ascii="Arial" w:eastAsia="Arial" w:hAnsi="Arial" w:cs="Arial"/>
                <w:color w:val="000000" w:themeColor="text1"/>
                <w:sz w:val="24"/>
                <w:szCs w:val="24"/>
              </w:rPr>
              <w:t xml:space="preserve">23 </w:t>
            </w:r>
            <w:r w:rsidRPr="2EF5924A">
              <w:rPr>
                <w:rFonts w:ascii="Arial" w:eastAsia="Arial" w:hAnsi="Arial" w:cs="Arial"/>
              </w:rPr>
              <w:t xml:space="preserve"> </w:t>
            </w:r>
          </w:p>
        </w:tc>
      </w:tr>
    </w:tbl>
    <w:p w14:paraId="30F8FFCE" w14:textId="2698AC5D" w:rsidR="5EFBE6BC" w:rsidRPr="008B4C78" w:rsidRDefault="5EFBE6BC" w:rsidP="5328DDEC">
      <w:pPr>
        <w:rPr>
          <w:rStyle w:val="eop"/>
          <w:rFonts w:ascii="Arial" w:eastAsia="Arial" w:hAnsi="Arial" w:cs="Arial"/>
          <w:color w:val="000000" w:themeColor="text1"/>
          <w:sz w:val="24"/>
          <w:szCs w:val="24"/>
        </w:rPr>
      </w:pPr>
    </w:p>
    <w:p w14:paraId="13A8192F" w14:textId="5A1F8529" w:rsidR="06768D76" w:rsidRDefault="06768D76" w:rsidP="00423C49">
      <w:pPr>
        <w:rPr>
          <w:rStyle w:val="eop"/>
          <w:rFonts w:eastAsia="Arial" w:cs="Arial"/>
          <w:color w:val="000000" w:themeColor="text1"/>
          <w:sz w:val="24"/>
          <w:szCs w:val="24"/>
        </w:rPr>
      </w:pPr>
    </w:p>
    <w:p w14:paraId="1AB2A106" w14:textId="749A8379" w:rsidR="00917BD7" w:rsidRPr="008B28DF" w:rsidRDefault="06B19768" w:rsidP="2EF5924A">
      <w:pPr>
        <w:pStyle w:val="Heading2"/>
        <w:rPr>
          <w:rStyle w:val="eop"/>
          <w:rFonts w:eastAsia="Arial" w:cs="Arial"/>
          <w:color w:val="000000"/>
          <w:shd w:val="clear" w:color="auto" w:fill="FFFFFF"/>
        </w:rPr>
      </w:pPr>
      <w:bookmarkStart w:id="45" w:name="_Toc138929782"/>
      <w:bookmarkStart w:id="46" w:name="_Toc138932652"/>
      <w:bookmarkStart w:id="47" w:name="Appendix1"/>
      <w:r w:rsidRPr="2EF5924A">
        <w:rPr>
          <w:rStyle w:val="eop"/>
          <w:rFonts w:eastAsia="Arial" w:cs="Arial"/>
          <w:color w:val="000000"/>
          <w:shd w:val="clear" w:color="auto" w:fill="FFFFFF"/>
        </w:rPr>
        <w:lastRenderedPageBreak/>
        <w:t>Appendix 1: definition</w:t>
      </w:r>
      <w:r w:rsidR="5C22B0FB" w:rsidRPr="2EF5924A">
        <w:rPr>
          <w:rStyle w:val="eop"/>
          <w:rFonts w:eastAsia="Arial" w:cs="Arial"/>
          <w:color w:val="000000"/>
          <w:shd w:val="clear" w:color="auto" w:fill="FFFFFF"/>
        </w:rPr>
        <w:t xml:space="preserve">, </w:t>
      </w:r>
      <w:r w:rsidRPr="2EF5924A">
        <w:rPr>
          <w:rStyle w:val="eop"/>
          <w:rFonts w:eastAsia="Arial" w:cs="Arial"/>
          <w:color w:val="000000"/>
          <w:shd w:val="clear" w:color="auto" w:fill="FFFFFF"/>
        </w:rPr>
        <w:t>scope of some of the protected characteristics</w:t>
      </w:r>
      <w:bookmarkEnd w:id="45"/>
      <w:bookmarkEnd w:id="46"/>
    </w:p>
    <w:bookmarkEnd w:id="47"/>
    <w:p w14:paraId="2762DAD1" w14:textId="3B8F0215" w:rsidR="00917BD7" w:rsidRPr="008B28DF" w:rsidRDefault="06B19768" w:rsidP="2EF5924A">
      <w:pPr>
        <w:pStyle w:val="paragraph"/>
        <w:numPr>
          <w:ilvl w:val="0"/>
          <w:numId w:val="10"/>
        </w:numPr>
        <w:tabs>
          <w:tab w:val="clear" w:pos="720"/>
        </w:tabs>
        <w:spacing w:before="0" w:beforeAutospacing="0" w:after="200" w:afterAutospacing="0" w:line="360" w:lineRule="auto"/>
        <w:ind w:left="0" w:firstLine="0"/>
        <w:textAlignment w:val="baseline"/>
        <w:rPr>
          <w:rFonts w:ascii="Arial" w:eastAsia="Arial" w:hAnsi="Arial" w:cs="Arial"/>
        </w:rPr>
      </w:pPr>
      <w:r w:rsidRPr="2EF5924A">
        <w:rPr>
          <w:rStyle w:val="normaltextrun"/>
          <w:rFonts w:ascii="Arial" w:eastAsia="Arial" w:hAnsi="Arial" w:cs="Arial"/>
          <w:color w:val="000000" w:themeColor="text1"/>
        </w:rPr>
        <w:t>Disability. Bear in mind this is broad. It can be a range of conditions that have a substantial and long-term adverse effect on an individual</w:t>
      </w:r>
      <w:r w:rsidR="3756B64D" w:rsidRPr="2EF5924A">
        <w:rPr>
          <w:rStyle w:val="normaltextrun"/>
          <w:rFonts w:ascii="Arial" w:eastAsia="Arial" w:hAnsi="Arial" w:cs="Arial"/>
          <w:color w:val="000000" w:themeColor="text1"/>
        </w:rPr>
        <w:t>'</w:t>
      </w:r>
      <w:r w:rsidRPr="2EF5924A">
        <w:rPr>
          <w:rStyle w:val="normaltextrun"/>
          <w:rFonts w:ascii="Arial" w:eastAsia="Arial" w:hAnsi="Arial" w:cs="Arial"/>
          <w:color w:val="000000" w:themeColor="text1"/>
        </w:rPr>
        <w:t xml:space="preserve">s ability to carry out normal day-to-day </w:t>
      </w:r>
      <w:proofErr w:type="gramStart"/>
      <w:r w:rsidRPr="2EF5924A">
        <w:rPr>
          <w:rStyle w:val="normaltextrun"/>
          <w:rFonts w:ascii="Arial" w:eastAsia="Arial" w:hAnsi="Arial" w:cs="Arial"/>
          <w:color w:val="000000" w:themeColor="text1"/>
        </w:rPr>
        <w:t>activities, and</w:t>
      </w:r>
      <w:proofErr w:type="gramEnd"/>
      <w:r w:rsidRPr="2EF5924A">
        <w:rPr>
          <w:rStyle w:val="normaltextrun"/>
          <w:rFonts w:ascii="Arial" w:eastAsia="Arial" w:hAnsi="Arial" w:cs="Arial"/>
          <w:color w:val="000000" w:themeColor="text1"/>
        </w:rPr>
        <w:t xml:space="preserve"> can be mental (such as a learning disability or depression) or physical (</w:t>
      </w:r>
      <w:r w:rsidR="53629AD0" w:rsidRPr="2EF5924A">
        <w:rPr>
          <w:rFonts w:ascii="Arial" w:eastAsia="Arial" w:hAnsi="Arial" w:cs="Arial"/>
          <w:color w:val="000000" w:themeColor="text1"/>
        </w:rPr>
        <w:t>such as sight difficulties, hearing difficulties, epilepsy, MS</w:t>
      </w:r>
      <w:r w:rsidRPr="2EF5924A">
        <w:rPr>
          <w:rStyle w:val="normaltextrun"/>
          <w:rFonts w:ascii="Arial" w:eastAsia="Arial" w:hAnsi="Arial" w:cs="Arial"/>
          <w:color w:val="000000" w:themeColor="text1"/>
        </w:rPr>
        <w:t>), and disability can be hidden.</w:t>
      </w:r>
    </w:p>
    <w:p w14:paraId="3D4B3F93" w14:textId="38ED9583" w:rsidR="008B28DF" w:rsidRDefault="06B19768" w:rsidP="5328DDEC">
      <w:pPr>
        <w:pStyle w:val="paragraph"/>
        <w:numPr>
          <w:ilvl w:val="0"/>
          <w:numId w:val="11"/>
        </w:numPr>
        <w:tabs>
          <w:tab w:val="clear" w:pos="720"/>
        </w:tabs>
        <w:spacing w:before="0" w:beforeAutospacing="0" w:after="200" w:afterAutospacing="0" w:line="360" w:lineRule="auto"/>
        <w:ind w:left="0" w:firstLine="0"/>
        <w:textAlignment w:val="baseline"/>
        <w:rPr>
          <w:rFonts w:ascii="Arial" w:eastAsia="Arial" w:hAnsi="Arial" w:cs="Arial"/>
        </w:rPr>
      </w:pPr>
      <w:r w:rsidRPr="5328DDEC">
        <w:rPr>
          <w:rStyle w:val="normaltextrun"/>
          <w:rFonts w:ascii="Arial" w:eastAsia="Arial" w:hAnsi="Arial" w:cs="Arial"/>
          <w:color w:val="000000" w:themeColor="text1"/>
        </w:rPr>
        <w:t>Gender re-assignment. This refers to a person</w:t>
      </w:r>
      <w:r w:rsidR="3756B64D" w:rsidRPr="5328DDEC">
        <w:rPr>
          <w:rStyle w:val="normaltextrun"/>
          <w:rFonts w:ascii="Arial" w:eastAsia="Arial" w:hAnsi="Arial" w:cs="Arial"/>
          <w:color w:val="000000" w:themeColor="text1"/>
        </w:rPr>
        <w:t>'</w:t>
      </w:r>
      <w:r w:rsidRPr="5328DDEC">
        <w:rPr>
          <w:rStyle w:val="normaltextrun"/>
          <w:rFonts w:ascii="Arial" w:eastAsia="Arial" w:hAnsi="Arial" w:cs="Arial"/>
          <w:color w:val="000000" w:themeColor="text1"/>
        </w:rPr>
        <w:t>s internal self-perception of their gender. It refers to a whole range of people who find their gender identity or gender expression differs in some way from the gender assumption made by others about them when they were born. In law, gender reassignment applies to people who are undergoing, propose to undergo or have undergone a process of changing gender. </w:t>
      </w:r>
      <w:r w:rsidRPr="5328DDEC">
        <w:rPr>
          <w:rStyle w:val="eop"/>
          <w:rFonts w:ascii="Arial" w:eastAsia="Arial" w:hAnsi="Arial" w:cs="Arial"/>
          <w:color w:val="000000" w:themeColor="text1"/>
        </w:rPr>
        <w:t> </w:t>
      </w:r>
    </w:p>
    <w:p w14:paraId="12638D8D" w14:textId="4E7991B6" w:rsidR="00917BD7" w:rsidRPr="008B28DF" w:rsidRDefault="06B19768" w:rsidP="2EF5924A">
      <w:pPr>
        <w:pStyle w:val="paragraph"/>
        <w:numPr>
          <w:ilvl w:val="0"/>
          <w:numId w:val="11"/>
        </w:numPr>
        <w:tabs>
          <w:tab w:val="clear" w:pos="720"/>
        </w:tabs>
        <w:spacing w:before="0" w:beforeAutospacing="0" w:after="200" w:afterAutospacing="0" w:line="360" w:lineRule="auto"/>
        <w:ind w:left="0" w:firstLine="0"/>
        <w:textAlignment w:val="baseline"/>
        <w:rPr>
          <w:rStyle w:val="normaltextrun"/>
          <w:rFonts w:ascii="Arial" w:eastAsia="Arial" w:hAnsi="Arial" w:cs="Arial"/>
          <w:color w:val="000000" w:themeColor="text1"/>
        </w:rPr>
      </w:pPr>
      <w:r w:rsidRPr="2EF5924A">
        <w:rPr>
          <w:rStyle w:val="normaltextrun"/>
          <w:rFonts w:ascii="Arial" w:eastAsia="Arial" w:hAnsi="Arial" w:cs="Arial"/>
          <w:color w:val="000000" w:themeColor="text1"/>
        </w:rPr>
        <w:t>Race. This includes colour, ethnic, or national origins. This includes Gypsies</w:t>
      </w:r>
      <w:r w:rsidR="4BB6DCF6" w:rsidRPr="2EF5924A">
        <w:rPr>
          <w:rStyle w:val="normaltextrun"/>
          <w:rFonts w:ascii="Arial" w:eastAsia="Arial" w:hAnsi="Arial" w:cs="Arial"/>
          <w:color w:val="000000" w:themeColor="text1"/>
        </w:rPr>
        <w:t xml:space="preserve">, </w:t>
      </w:r>
      <w:r w:rsidRPr="2EF5924A">
        <w:rPr>
          <w:rStyle w:val="normaltextrun"/>
          <w:rFonts w:ascii="Arial" w:eastAsia="Arial" w:hAnsi="Arial" w:cs="Arial"/>
          <w:color w:val="000000" w:themeColor="text1"/>
        </w:rPr>
        <w:t xml:space="preserve">Travellers, </w:t>
      </w:r>
      <w:proofErr w:type="gramStart"/>
      <w:r w:rsidRPr="2EF5924A">
        <w:rPr>
          <w:rStyle w:val="normaltextrun"/>
          <w:rFonts w:ascii="Arial" w:eastAsia="Arial" w:hAnsi="Arial" w:cs="Arial"/>
          <w:color w:val="000000" w:themeColor="text1"/>
        </w:rPr>
        <w:t>refugees</w:t>
      </w:r>
      <w:proofErr w:type="gramEnd"/>
      <w:r w:rsidRPr="2EF5924A">
        <w:rPr>
          <w:rStyle w:val="normaltextrun"/>
          <w:rFonts w:ascii="Arial" w:eastAsia="Arial" w:hAnsi="Arial" w:cs="Arial"/>
          <w:color w:val="000000" w:themeColor="text1"/>
        </w:rPr>
        <w:t xml:space="preserve"> and asylum seekers. Consider not only visible but also non-visible ethnicities such as Eastern European people.</w:t>
      </w:r>
    </w:p>
    <w:p w14:paraId="57ABF096" w14:textId="1652194F" w:rsidR="00917BD7" w:rsidRPr="008B4C78" w:rsidRDefault="06B19768" w:rsidP="5328DDEC">
      <w:pPr>
        <w:pStyle w:val="paragraph"/>
        <w:numPr>
          <w:ilvl w:val="0"/>
          <w:numId w:val="11"/>
        </w:numPr>
        <w:tabs>
          <w:tab w:val="clear" w:pos="720"/>
        </w:tabs>
        <w:spacing w:before="0" w:beforeAutospacing="0" w:after="200" w:afterAutospacing="0" w:line="360" w:lineRule="auto"/>
        <w:ind w:left="0" w:firstLine="0"/>
        <w:textAlignment w:val="baseline"/>
        <w:rPr>
          <w:rFonts w:ascii="Arial" w:eastAsia="Arial" w:hAnsi="Arial" w:cs="Arial"/>
        </w:rPr>
      </w:pPr>
      <w:r w:rsidRPr="5328DDEC">
        <w:rPr>
          <w:rStyle w:val="normaltextrun"/>
          <w:rFonts w:ascii="Arial" w:eastAsia="Arial" w:hAnsi="Arial" w:cs="Arial"/>
          <w:color w:val="000000" w:themeColor="text1"/>
        </w:rPr>
        <w:t xml:space="preserve">Religion or belief. Religion is </w:t>
      </w:r>
      <w:r w:rsidR="3756B64D" w:rsidRPr="5328DDEC">
        <w:rPr>
          <w:rStyle w:val="normaltextrun"/>
          <w:rFonts w:ascii="Arial" w:eastAsia="Arial" w:hAnsi="Arial" w:cs="Arial"/>
          <w:color w:val="000000" w:themeColor="text1"/>
        </w:rPr>
        <w:t>"</w:t>
      </w:r>
      <w:r w:rsidRPr="5328DDEC">
        <w:rPr>
          <w:rStyle w:val="normaltextrun"/>
          <w:rFonts w:ascii="Arial" w:eastAsia="Arial" w:hAnsi="Arial" w:cs="Arial"/>
          <w:color w:val="000000" w:themeColor="text1"/>
        </w:rPr>
        <w:t>any religion and a reference to religion includes reference to a lack of religion</w:t>
      </w:r>
      <w:r w:rsidR="3756B64D" w:rsidRPr="5328DDEC">
        <w:rPr>
          <w:rStyle w:val="normaltextrun"/>
          <w:rFonts w:ascii="Arial" w:eastAsia="Arial" w:hAnsi="Arial" w:cs="Arial"/>
          <w:color w:val="000000" w:themeColor="text1"/>
        </w:rPr>
        <w:t>"</w:t>
      </w:r>
      <w:r w:rsidRPr="5328DDEC">
        <w:rPr>
          <w:rStyle w:val="normaltextrun"/>
          <w:rFonts w:ascii="Arial" w:eastAsia="Arial" w:hAnsi="Arial" w:cs="Arial"/>
          <w:color w:val="000000" w:themeColor="text1"/>
        </w:rPr>
        <w:t>, and belief is any religious or philosophical belief, including lack of belief. Case law has shown that environmentalism is considered a belief system.</w:t>
      </w:r>
      <w:r w:rsidRPr="5328DDEC">
        <w:rPr>
          <w:rStyle w:val="eop"/>
          <w:rFonts w:ascii="Arial" w:eastAsia="Arial" w:hAnsi="Arial" w:cs="Arial"/>
          <w:color w:val="000000" w:themeColor="text1"/>
        </w:rPr>
        <w:t> </w:t>
      </w:r>
    </w:p>
    <w:p w14:paraId="2EC5815C" w14:textId="77777777" w:rsidR="00917BD7" w:rsidRDefault="00917BD7" w:rsidP="5328DDEC">
      <w:pPr>
        <w:rPr>
          <w:rFonts w:ascii="Arial" w:eastAsia="Arial" w:hAnsi="Arial" w:cs="Arial"/>
          <w:sz w:val="24"/>
          <w:szCs w:val="24"/>
        </w:rPr>
      </w:pPr>
    </w:p>
    <w:p w14:paraId="4897D5BC" w14:textId="77777777" w:rsidR="00FF595F" w:rsidRDefault="00FF595F" w:rsidP="5328DDEC">
      <w:pPr>
        <w:rPr>
          <w:rFonts w:ascii="Arial" w:eastAsia="Arial" w:hAnsi="Arial" w:cs="Arial"/>
          <w:sz w:val="24"/>
          <w:szCs w:val="24"/>
        </w:rPr>
      </w:pPr>
    </w:p>
    <w:p w14:paraId="7CEAE2F4" w14:textId="77777777" w:rsidR="00FF595F" w:rsidRPr="008B4C78" w:rsidRDefault="00FF595F" w:rsidP="00FF595F">
      <w:pPr>
        <w:ind w:firstLine="720"/>
        <w:jc w:val="right"/>
        <w:rPr>
          <w:rFonts w:ascii="Arial" w:eastAsia="Arial" w:hAnsi="Arial" w:cs="Arial"/>
          <w:sz w:val="24"/>
          <w:szCs w:val="24"/>
        </w:rPr>
      </w:pPr>
      <w:r>
        <w:rPr>
          <w:noProof/>
        </w:rPr>
        <w:drawing>
          <wp:inline distT="0" distB="0" distL="0" distR="0" wp14:anchorId="7EA66CC8" wp14:editId="51A81DDB">
            <wp:extent cx="2659266" cy="1473677"/>
            <wp:effectExtent l="0" t="0" r="0" b="0"/>
            <wp:docPr id="684266397" name="Picture 684266397"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144011"/>
                    <pic:cNvPicPr/>
                  </pic:nvPicPr>
                  <pic:blipFill>
                    <a:blip r:embed="rId11">
                      <a:extLst>
                        <a:ext uri="{28A0092B-C50C-407E-A947-70E740481C1C}">
                          <a14:useLocalDpi xmlns:a14="http://schemas.microsoft.com/office/drawing/2010/main" val="0"/>
                        </a:ext>
                      </a:extLst>
                    </a:blip>
                    <a:stretch>
                      <a:fillRect/>
                    </a:stretch>
                  </pic:blipFill>
                  <pic:spPr>
                    <a:xfrm>
                      <a:off x="0" y="0"/>
                      <a:ext cx="2659266" cy="1473677"/>
                    </a:xfrm>
                    <a:prstGeom prst="rect">
                      <a:avLst/>
                    </a:prstGeom>
                  </pic:spPr>
                </pic:pic>
              </a:graphicData>
            </a:graphic>
          </wp:inline>
        </w:drawing>
      </w:r>
    </w:p>
    <w:p w14:paraId="5A11A2AD" w14:textId="77777777" w:rsidR="00FF595F" w:rsidRPr="008B4C78" w:rsidRDefault="00FF595F" w:rsidP="00FF595F">
      <w:pPr>
        <w:rPr>
          <w:rFonts w:ascii="Arial" w:eastAsia="Arial" w:hAnsi="Arial" w:cs="Arial"/>
          <w:sz w:val="24"/>
          <w:szCs w:val="24"/>
        </w:rPr>
      </w:pPr>
    </w:p>
    <w:p w14:paraId="719AA062" w14:textId="3042A55E" w:rsidR="00FF595F" w:rsidRPr="0084766A" w:rsidRDefault="00FF595F" w:rsidP="0084766A">
      <w:pPr>
        <w:pStyle w:val="Heading1"/>
        <w:rPr>
          <w:sz w:val="28"/>
          <w:szCs w:val="28"/>
        </w:rPr>
      </w:pPr>
      <w:bookmarkStart w:id="48" w:name="_Toc139448261"/>
      <w:r w:rsidRPr="6A165918">
        <w:rPr>
          <w:sz w:val="28"/>
          <w:szCs w:val="28"/>
        </w:rPr>
        <w:lastRenderedPageBreak/>
        <w:t>Equality impact assessment (</w:t>
      </w:r>
      <w:proofErr w:type="spellStart"/>
      <w:r w:rsidRPr="6A165918">
        <w:rPr>
          <w:sz w:val="28"/>
          <w:szCs w:val="28"/>
        </w:rPr>
        <w:t>EqIA</w:t>
      </w:r>
      <w:proofErr w:type="spellEnd"/>
      <w:r w:rsidRPr="6A165918">
        <w:rPr>
          <w:sz w:val="28"/>
          <w:szCs w:val="28"/>
        </w:rPr>
        <w:t>) form</w:t>
      </w:r>
      <w:r w:rsidR="0084766A" w:rsidRPr="6A165918">
        <w:rPr>
          <w:sz w:val="28"/>
          <w:szCs w:val="28"/>
        </w:rPr>
        <w:t xml:space="preserve"> - </w:t>
      </w:r>
      <w:r w:rsidR="0DE9B79A" w:rsidRPr="6A165918">
        <w:rPr>
          <w:sz w:val="28"/>
          <w:szCs w:val="28"/>
        </w:rPr>
        <w:t xml:space="preserve">Purchasing self-service prints and </w:t>
      </w:r>
      <w:proofErr w:type="gramStart"/>
      <w:r w:rsidR="0DE9B79A" w:rsidRPr="6A165918">
        <w:rPr>
          <w:sz w:val="28"/>
          <w:szCs w:val="28"/>
        </w:rPr>
        <w:t>scans</w:t>
      </w:r>
      <w:bookmarkEnd w:id="48"/>
      <w:proofErr w:type="gramEnd"/>
      <w:r w:rsidR="0DE9B79A" w:rsidRPr="6A165918">
        <w:rPr>
          <w:sz w:val="28"/>
          <w:szCs w:val="28"/>
        </w:rPr>
        <w:t xml:space="preserve">    </w:t>
      </w:r>
      <w:r w:rsidR="0084766A" w:rsidRPr="6A165918">
        <w:rPr>
          <w:sz w:val="28"/>
          <w:szCs w:val="28"/>
        </w:rPr>
        <w:t xml:space="preserve">   </w:t>
      </w:r>
    </w:p>
    <w:tbl>
      <w:tblPr>
        <w:tblStyle w:val="TableGrid"/>
        <w:tblW w:w="0" w:type="auto"/>
        <w:tblLook w:val="04A0" w:firstRow="1" w:lastRow="0" w:firstColumn="1" w:lastColumn="0" w:noHBand="0" w:noVBand="1"/>
        <w:tblCaption w:val="Basic information"/>
        <w:tblDescription w:val="Fill in table regarding basic information of the work that is being assessed."/>
      </w:tblPr>
      <w:tblGrid>
        <w:gridCol w:w="4487"/>
        <w:gridCol w:w="4487"/>
      </w:tblGrid>
      <w:tr w:rsidR="00FF595F" w14:paraId="4641C4B1" w14:textId="77777777" w:rsidTr="2EF5924A">
        <w:trPr>
          <w:trHeight w:val="654"/>
        </w:trPr>
        <w:tc>
          <w:tcPr>
            <w:tcW w:w="4487" w:type="dxa"/>
          </w:tcPr>
          <w:p w14:paraId="4B14FFA6"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Title of work to be assessed</w:t>
            </w:r>
          </w:p>
        </w:tc>
        <w:tc>
          <w:tcPr>
            <w:tcW w:w="4487" w:type="dxa"/>
          </w:tcPr>
          <w:p w14:paraId="7FA05DF7" w14:textId="4BAC48C6" w:rsidR="00FF595F" w:rsidRDefault="652B0D62" w:rsidP="6A165918">
            <w:pPr>
              <w:spacing w:line="259" w:lineRule="auto"/>
              <w:rPr>
                <w:rFonts w:ascii="Arial" w:eastAsia="Arial" w:hAnsi="Arial" w:cs="Arial"/>
                <w:sz w:val="24"/>
                <w:szCs w:val="24"/>
                <w:lang w:eastAsia="en-GB"/>
              </w:rPr>
            </w:pPr>
            <w:r w:rsidRPr="6A165918">
              <w:rPr>
                <w:rFonts w:ascii="Arial" w:eastAsia="Arial" w:hAnsi="Arial" w:cs="Arial"/>
                <w:color w:val="000000" w:themeColor="text1"/>
                <w:sz w:val="24"/>
                <w:szCs w:val="24"/>
              </w:rPr>
              <w:t xml:space="preserve">Purchasing self-service prints and scans  </w:t>
            </w:r>
            <w:r w:rsidRPr="6A165918">
              <w:rPr>
                <w:rFonts w:ascii="Arial" w:eastAsia="Arial" w:hAnsi="Arial" w:cs="Arial"/>
                <w:sz w:val="24"/>
                <w:szCs w:val="24"/>
              </w:rPr>
              <w:t xml:space="preserve"> </w:t>
            </w:r>
            <w:r w:rsidR="0084766A" w:rsidRPr="6A165918">
              <w:rPr>
                <w:rFonts w:ascii="Arial" w:eastAsia="Arial" w:hAnsi="Arial" w:cs="Arial"/>
                <w:sz w:val="24"/>
                <w:szCs w:val="24"/>
                <w:lang w:eastAsia="en-GB"/>
              </w:rPr>
              <w:t xml:space="preserve">   </w:t>
            </w:r>
          </w:p>
        </w:tc>
      </w:tr>
      <w:tr w:rsidR="00FF595F" w14:paraId="3E09E7DB" w14:textId="77777777" w:rsidTr="2EF5924A">
        <w:trPr>
          <w:trHeight w:val="661"/>
        </w:trPr>
        <w:tc>
          <w:tcPr>
            <w:tcW w:w="4487" w:type="dxa"/>
          </w:tcPr>
          <w:p w14:paraId="64238CCC"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Assessment undertaken by</w:t>
            </w:r>
          </w:p>
        </w:tc>
        <w:tc>
          <w:tcPr>
            <w:tcW w:w="4487" w:type="dxa"/>
          </w:tcPr>
          <w:p w14:paraId="42DD476D" w14:textId="1F853AB2" w:rsidR="00FF595F" w:rsidRDefault="29B53155" w:rsidP="2EF5924A">
            <w:pPr>
              <w:rPr>
                <w:rFonts w:ascii="Arial" w:eastAsia="Arial" w:hAnsi="Arial" w:cs="Arial"/>
                <w:color w:val="000000" w:themeColor="text1"/>
                <w:sz w:val="24"/>
                <w:szCs w:val="24"/>
              </w:rPr>
            </w:pPr>
            <w:r w:rsidRPr="2EF5924A">
              <w:rPr>
                <w:rFonts w:ascii="Arial" w:eastAsia="Arial" w:hAnsi="Arial" w:cs="Arial"/>
                <w:color w:val="000000" w:themeColor="text1"/>
                <w:sz w:val="24"/>
                <w:szCs w:val="24"/>
              </w:rPr>
              <w:t>George Morrison</w:t>
            </w:r>
            <w:r w:rsidR="451B4DA6" w:rsidRPr="2EF5924A">
              <w:rPr>
                <w:rFonts w:ascii="Arial" w:eastAsia="Arial" w:hAnsi="Arial" w:cs="Arial"/>
                <w:color w:val="000000" w:themeColor="text1"/>
                <w:sz w:val="24"/>
                <w:szCs w:val="24"/>
              </w:rPr>
              <w:t xml:space="preserve">, </w:t>
            </w:r>
            <w:r w:rsidRPr="2EF5924A">
              <w:rPr>
                <w:rFonts w:ascii="Arial" w:eastAsia="Arial" w:hAnsi="Arial" w:cs="Arial"/>
                <w:color w:val="000000" w:themeColor="text1"/>
                <w:sz w:val="24"/>
                <w:szCs w:val="24"/>
              </w:rPr>
              <w:t>Reader Services</w:t>
            </w:r>
          </w:p>
        </w:tc>
      </w:tr>
      <w:tr w:rsidR="00FF595F" w14:paraId="5068ED80" w14:textId="77777777" w:rsidTr="2EF5924A">
        <w:trPr>
          <w:trHeight w:val="654"/>
        </w:trPr>
        <w:tc>
          <w:tcPr>
            <w:tcW w:w="4487" w:type="dxa"/>
          </w:tcPr>
          <w:p w14:paraId="1D108C6F"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Date of assessment submission</w:t>
            </w:r>
          </w:p>
        </w:tc>
        <w:tc>
          <w:tcPr>
            <w:tcW w:w="4487" w:type="dxa"/>
          </w:tcPr>
          <w:p w14:paraId="1EE849EE" w14:textId="39A0EBD4" w:rsidR="00FF595F" w:rsidRDefault="00FF595F" w:rsidP="00D713BF">
            <w:pPr>
              <w:rPr>
                <w:rFonts w:ascii="Arial" w:eastAsia="Arial" w:hAnsi="Arial" w:cs="Arial"/>
                <w:sz w:val="24"/>
                <w:szCs w:val="24"/>
                <w:lang w:eastAsia="en-GB"/>
              </w:rPr>
            </w:pPr>
          </w:p>
        </w:tc>
      </w:tr>
      <w:tr w:rsidR="00FF595F" w14:paraId="765D56E0" w14:textId="77777777" w:rsidTr="2EF5924A">
        <w:trPr>
          <w:trHeight w:val="654"/>
        </w:trPr>
        <w:tc>
          <w:tcPr>
            <w:tcW w:w="4487" w:type="dxa"/>
          </w:tcPr>
          <w:p w14:paraId="646C309F"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Details of the work being assessed</w:t>
            </w:r>
          </w:p>
        </w:tc>
        <w:tc>
          <w:tcPr>
            <w:tcW w:w="4487" w:type="dxa"/>
          </w:tcPr>
          <w:p w14:paraId="25923DE6" w14:textId="77BBCE77" w:rsidR="00FF595F" w:rsidRDefault="00FF595F" w:rsidP="0084766A">
            <w:pPr>
              <w:rPr>
                <w:rFonts w:ascii="Arial" w:eastAsia="Arial" w:hAnsi="Arial" w:cs="Arial"/>
                <w:sz w:val="24"/>
                <w:szCs w:val="24"/>
                <w:lang w:eastAsia="en-GB"/>
              </w:rPr>
            </w:pPr>
          </w:p>
        </w:tc>
      </w:tr>
      <w:tr w:rsidR="00FF595F" w14:paraId="2F92078A" w14:textId="77777777" w:rsidTr="2EF5924A">
        <w:trPr>
          <w:trHeight w:val="326"/>
        </w:trPr>
        <w:tc>
          <w:tcPr>
            <w:tcW w:w="4487" w:type="dxa"/>
          </w:tcPr>
          <w:p w14:paraId="75DAC3A9" w14:textId="77777777" w:rsidR="00FF595F" w:rsidRDefault="00FF595F" w:rsidP="00D713BF">
            <w:pPr>
              <w:spacing w:line="360" w:lineRule="auto"/>
              <w:rPr>
                <w:rFonts w:ascii="Arial" w:eastAsia="Arial" w:hAnsi="Arial" w:cs="Arial"/>
                <w:sz w:val="24"/>
                <w:szCs w:val="24"/>
                <w:lang w:eastAsia="en-GB"/>
              </w:rPr>
            </w:pPr>
            <w:r w:rsidRPr="579F5FC2">
              <w:rPr>
                <w:rFonts w:ascii="Arial" w:eastAsia="Arial" w:hAnsi="Arial" w:cs="Arial"/>
                <w:sz w:val="24"/>
                <w:szCs w:val="24"/>
                <w:lang w:eastAsia="en-GB"/>
              </w:rPr>
              <w:t xml:space="preserve">Who from </w:t>
            </w:r>
            <w:proofErr w:type="spellStart"/>
            <w:r w:rsidRPr="579F5FC2">
              <w:rPr>
                <w:rFonts w:ascii="Arial" w:eastAsia="Arial" w:hAnsi="Arial" w:cs="Arial"/>
                <w:sz w:val="24"/>
                <w:szCs w:val="24"/>
                <w:lang w:eastAsia="en-GB"/>
              </w:rPr>
              <w:t>EqIA</w:t>
            </w:r>
            <w:proofErr w:type="spellEnd"/>
            <w:r w:rsidRPr="579F5FC2">
              <w:rPr>
                <w:rFonts w:ascii="Arial" w:eastAsia="Arial" w:hAnsi="Arial" w:cs="Arial"/>
                <w:sz w:val="24"/>
                <w:szCs w:val="24"/>
                <w:lang w:eastAsia="en-GB"/>
              </w:rPr>
              <w:t xml:space="preserve"> Review group have you discussed this with?</w:t>
            </w:r>
          </w:p>
        </w:tc>
        <w:tc>
          <w:tcPr>
            <w:tcW w:w="4487" w:type="dxa"/>
          </w:tcPr>
          <w:p w14:paraId="64912700" w14:textId="71FF2FAC" w:rsidR="00FF595F" w:rsidRDefault="0084766A" w:rsidP="00D713BF">
            <w:pPr>
              <w:rPr>
                <w:rFonts w:ascii="Arial" w:eastAsia="Arial" w:hAnsi="Arial" w:cs="Arial"/>
                <w:sz w:val="24"/>
                <w:szCs w:val="24"/>
                <w:lang w:eastAsia="en-GB"/>
              </w:rPr>
            </w:pPr>
            <w:r w:rsidRPr="2EF5924A">
              <w:rPr>
                <w:rFonts w:ascii="Arial" w:eastAsia="Arial" w:hAnsi="Arial" w:cs="Arial"/>
                <w:sz w:val="24"/>
                <w:szCs w:val="24"/>
                <w:lang w:eastAsia="en-GB"/>
              </w:rPr>
              <w:t>E.</w:t>
            </w:r>
            <w:r w:rsidR="79421E76" w:rsidRPr="2EF5924A">
              <w:rPr>
                <w:rFonts w:ascii="Arial" w:eastAsia="Arial" w:hAnsi="Arial" w:cs="Arial"/>
                <w:sz w:val="24"/>
                <w:szCs w:val="24"/>
                <w:lang w:eastAsia="en-GB"/>
              </w:rPr>
              <w:t xml:space="preserve"> </w:t>
            </w:r>
            <w:r w:rsidRPr="2EF5924A">
              <w:rPr>
                <w:rFonts w:ascii="Arial" w:eastAsia="Arial" w:hAnsi="Arial" w:cs="Arial"/>
                <w:sz w:val="24"/>
                <w:szCs w:val="24"/>
                <w:lang w:eastAsia="en-GB"/>
              </w:rPr>
              <w:t>Muniandy</w:t>
            </w:r>
          </w:p>
        </w:tc>
      </w:tr>
    </w:tbl>
    <w:p w14:paraId="1037F920" w14:textId="77777777" w:rsidR="00FF595F" w:rsidRPr="005248FD" w:rsidRDefault="00FF595F" w:rsidP="00FF595F">
      <w:pPr>
        <w:spacing w:line="240" w:lineRule="auto"/>
        <w:rPr>
          <w:rFonts w:ascii="Arial" w:eastAsia="Arial" w:hAnsi="Arial" w:cs="Arial"/>
          <w:sz w:val="24"/>
          <w:szCs w:val="24"/>
          <w:lang w:eastAsia="en-GB"/>
        </w:rPr>
      </w:pPr>
    </w:p>
    <w:p w14:paraId="4E5CF8BF" w14:textId="77777777" w:rsidR="00FF595F" w:rsidRPr="008B4C78" w:rsidRDefault="00FF595F" w:rsidP="00FF595F">
      <w:pPr>
        <w:rPr>
          <w:rFonts w:ascii="Arial" w:eastAsia="Arial" w:hAnsi="Arial" w:cs="Arial"/>
          <w:sz w:val="24"/>
          <w:szCs w:val="24"/>
        </w:rPr>
      </w:pPr>
    </w:p>
    <w:p w14:paraId="5FBF9319" w14:textId="77777777" w:rsidR="00FF595F" w:rsidRPr="008B4C78" w:rsidRDefault="00FF595F" w:rsidP="00FF595F">
      <w:pPr>
        <w:pStyle w:val="Heading2"/>
        <w:rPr>
          <w:rFonts w:eastAsia="Arial" w:cs="Arial"/>
          <w:b w:val="0"/>
          <w:szCs w:val="28"/>
          <w:lang w:eastAsia="en-GB"/>
        </w:rPr>
      </w:pPr>
      <w:bookmarkStart w:id="49" w:name="_Toc138929783"/>
      <w:bookmarkStart w:id="50" w:name="_Toc138932654"/>
      <w:r w:rsidRPr="5328DDEC">
        <w:rPr>
          <w:rFonts w:eastAsia="Arial" w:cs="Arial"/>
          <w:szCs w:val="28"/>
          <w:lang w:eastAsia="en-GB"/>
        </w:rPr>
        <w:t>Introduction: Timeline and purpose of the form</w:t>
      </w:r>
      <w:bookmarkEnd w:id="49"/>
      <w:bookmarkEnd w:id="50"/>
    </w:p>
    <w:p w14:paraId="537B0C82" w14:textId="77777777" w:rsidR="00FF595F" w:rsidRPr="008B4C78" w:rsidRDefault="00FF595F" w:rsidP="00FF595F">
      <w:pPr>
        <w:spacing w:after="0" w:line="240" w:lineRule="auto"/>
        <w:textAlignment w:val="baseline"/>
        <w:rPr>
          <w:rFonts w:ascii="Arial" w:eastAsia="Arial" w:hAnsi="Arial" w:cs="Arial"/>
          <w:b/>
          <w:bCs/>
          <w:sz w:val="24"/>
          <w:szCs w:val="24"/>
          <w:lang w:eastAsia="en-GB"/>
        </w:rPr>
      </w:pPr>
    </w:p>
    <w:p w14:paraId="329BBCAE" w14:textId="2D6D7986" w:rsidR="00FF595F" w:rsidRPr="008B4C78" w:rsidRDefault="00FF595F" w:rsidP="00FF595F">
      <w:pPr>
        <w:spacing w:after="0" w:line="360" w:lineRule="auto"/>
        <w:textAlignment w:val="baseline"/>
        <w:rPr>
          <w:rFonts w:ascii="Arial" w:eastAsia="Arial" w:hAnsi="Arial" w:cs="Arial"/>
          <w:sz w:val="24"/>
          <w:szCs w:val="24"/>
          <w:lang w:eastAsia="en-GB"/>
        </w:rPr>
      </w:pPr>
      <w:r w:rsidRPr="2EF5924A">
        <w:rPr>
          <w:rFonts w:ascii="Arial" w:eastAsia="Arial" w:hAnsi="Arial" w:cs="Arial"/>
          <w:sz w:val="24"/>
          <w:szCs w:val="24"/>
          <w:lang w:eastAsia="en-GB"/>
        </w:rPr>
        <w:t xml:space="preserve">This equality impact assessment form must be completed </w:t>
      </w:r>
      <w:r w:rsidRPr="2EF5924A">
        <w:rPr>
          <w:rFonts w:ascii="Arial" w:eastAsia="Arial" w:hAnsi="Arial" w:cs="Arial"/>
          <w:b/>
          <w:bCs/>
          <w:sz w:val="24"/>
          <w:szCs w:val="24"/>
          <w:lang w:eastAsia="en-GB"/>
        </w:rPr>
        <w:t>before</w:t>
      </w:r>
      <w:r w:rsidRPr="2EF5924A">
        <w:rPr>
          <w:rFonts w:ascii="Arial" w:eastAsia="Arial" w:hAnsi="Arial" w:cs="Arial"/>
          <w:sz w:val="24"/>
          <w:szCs w:val="24"/>
          <w:lang w:eastAsia="en-GB"/>
        </w:rPr>
        <w:t xml:space="preserve"> you have developed</w:t>
      </w:r>
      <w:r w:rsidR="16668D91" w:rsidRPr="2EF5924A">
        <w:rPr>
          <w:rFonts w:ascii="Arial" w:eastAsia="Arial" w:hAnsi="Arial" w:cs="Arial"/>
          <w:sz w:val="24"/>
          <w:szCs w:val="24"/>
          <w:lang w:eastAsia="en-GB"/>
        </w:rPr>
        <w:t xml:space="preserve"> or </w:t>
      </w:r>
      <w:r w:rsidRPr="2EF5924A">
        <w:rPr>
          <w:rFonts w:ascii="Arial" w:eastAsia="Arial" w:hAnsi="Arial" w:cs="Arial"/>
          <w:sz w:val="24"/>
          <w:szCs w:val="24"/>
          <w:lang w:eastAsia="en-GB"/>
        </w:rPr>
        <w:t>revised the work in question. This form must inform your development</w:t>
      </w:r>
      <w:r w:rsidR="053E001E" w:rsidRPr="2EF5924A">
        <w:rPr>
          <w:rFonts w:ascii="Arial" w:eastAsia="Arial" w:hAnsi="Arial" w:cs="Arial"/>
          <w:sz w:val="24"/>
          <w:szCs w:val="24"/>
          <w:lang w:eastAsia="en-GB"/>
        </w:rPr>
        <w:t xml:space="preserve"> or </w:t>
      </w:r>
      <w:r w:rsidRPr="2EF5924A">
        <w:rPr>
          <w:rFonts w:ascii="Arial" w:eastAsia="Arial" w:hAnsi="Arial" w:cs="Arial"/>
          <w:sz w:val="24"/>
          <w:szCs w:val="24"/>
          <w:lang w:eastAsia="en-GB"/>
        </w:rPr>
        <w:t>revision.</w:t>
      </w:r>
    </w:p>
    <w:p w14:paraId="1BA236CE"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391D3D46"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This task and form should not be completed by one person – it should be a team effort where possible.</w:t>
      </w:r>
    </w:p>
    <w:p w14:paraId="31C4885D"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5BB01AC5"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The purpose of the assessment is to identify the following:</w:t>
      </w:r>
    </w:p>
    <w:p w14:paraId="0DFFE03F"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2C4A7AD9" w14:textId="77777777" w:rsidR="00FF595F" w:rsidRPr="008B4C78" w:rsidRDefault="00FF595F" w:rsidP="00FF595F">
      <w:pPr>
        <w:numPr>
          <w:ilvl w:val="0"/>
          <w:numId w:val="8"/>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Might anyone </w:t>
      </w:r>
      <w:r w:rsidRPr="5328DDEC">
        <w:rPr>
          <w:rFonts w:ascii="Arial" w:eastAsia="Arial" w:hAnsi="Arial" w:cs="Arial"/>
          <w:color w:val="000000" w:themeColor="text1"/>
          <w:sz w:val="24"/>
          <w:szCs w:val="24"/>
          <w:lang w:eastAsia="en-GB"/>
        </w:rPr>
        <w:t>be denied or find it harder to access this work because of a characteristic they have?</w:t>
      </w:r>
    </w:p>
    <w:p w14:paraId="4057A5E2" w14:textId="77777777" w:rsidR="00FF595F" w:rsidRPr="008B4C78" w:rsidRDefault="00FF595F" w:rsidP="00FF595F">
      <w:pPr>
        <w:spacing w:after="0" w:line="360" w:lineRule="auto"/>
        <w:ind w:left="709"/>
        <w:textAlignment w:val="baseline"/>
        <w:rPr>
          <w:rFonts w:ascii="Arial" w:eastAsia="Arial" w:hAnsi="Arial" w:cs="Arial"/>
          <w:sz w:val="24"/>
          <w:szCs w:val="24"/>
          <w:lang w:eastAsia="en-GB"/>
        </w:rPr>
      </w:pPr>
    </w:p>
    <w:p w14:paraId="7D839AC7" w14:textId="77777777" w:rsidR="00FF595F" w:rsidRPr="008B4C78" w:rsidRDefault="00FF595F" w:rsidP="00FF595F">
      <w:pPr>
        <w:numPr>
          <w:ilvl w:val="0"/>
          <w:numId w:val="8"/>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Will this work contribute to (a) eliminating discrimination and harassment, (b) advancing equality of opportunity and (c) fostering good relations between those with and without a protected characteristic? Or is there a chance it could detract from any of those? These are the three parts of the Equality Act (2010) duty, which we are legally obliged to adhere to.</w:t>
      </w:r>
    </w:p>
    <w:p w14:paraId="3CD5AFAA" w14:textId="77777777" w:rsidR="00FF595F" w:rsidRPr="008B4C78" w:rsidRDefault="00FF595F" w:rsidP="00FF595F">
      <w:pPr>
        <w:rPr>
          <w:rFonts w:ascii="Arial" w:eastAsia="Arial" w:hAnsi="Arial" w:cs="Arial"/>
          <w:sz w:val="24"/>
          <w:szCs w:val="24"/>
        </w:rPr>
      </w:pPr>
    </w:p>
    <w:p w14:paraId="6CC0F1D5" w14:textId="77777777" w:rsidR="00FF595F" w:rsidRPr="008B4C78" w:rsidRDefault="00FF595F" w:rsidP="00FF595F">
      <w:pPr>
        <w:pStyle w:val="Heading2"/>
        <w:rPr>
          <w:rFonts w:eastAsia="Arial" w:cs="Arial"/>
          <w:color w:val="000000"/>
          <w:szCs w:val="28"/>
        </w:rPr>
      </w:pPr>
      <w:bookmarkStart w:id="51" w:name="_Toc138929784"/>
      <w:bookmarkStart w:id="52" w:name="_Toc138932655"/>
      <w:r w:rsidRPr="5328DDEC">
        <w:rPr>
          <w:rFonts w:eastAsia="Arial" w:cs="Arial"/>
          <w:szCs w:val="28"/>
        </w:rPr>
        <w:t xml:space="preserve">Step 1: Impact of the work to be </w:t>
      </w:r>
      <w:proofErr w:type="gramStart"/>
      <w:r w:rsidRPr="5328DDEC">
        <w:rPr>
          <w:rFonts w:eastAsia="Arial" w:cs="Arial"/>
          <w:szCs w:val="28"/>
        </w:rPr>
        <w:t>assessed</w:t>
      </w:r>
      <w:bookmarkEnd w:id="51"/>
      <w:bookmarkEnd w:id="52"/>
      <w:proofErr w:type="gramEnd"/>
    </w:p>
    <w:p w14:paraId="79D6A35A" w14:textId="584DD6B1" w:rsidR="004830E6" w:rsidRDefault="004830E6" w:rsidP="004830E6">
      <w:pPr>
        <w:pStyle w:val="ListParagraph"/>
        <w:numPr>
          <w:ilvl w:val="0"/>
          <w:numId w:val="21"/>
        </w:numPr>
        <w:rPr>
          <w:rFonts w:ascii="Arial" w:eastAsia="Arial" w:hAnsi="Arial" w:cs="Arial"/>
          <w:sz w:val="24"/>
          <w:szCs w:val="24"/>
          <w:lang w:eastAsia="en-GB"/>
        </w:rPr>
      </w:pPr>
      <w:r w:rsidRPr="701DE54A">
        <w:rPr>
          <w:rFonts w:ascii="Arial" w:eastAsia="Arial" w:hAnsi="Arial" w:cs="Arial"/>
          <w:sz w:val="24"/>
          <w:szCs w:val="24"/>
          <w:lang w:eastAsia="en-GB"/>
        </w:rPr>
        <w:t>Who does the work affect, and in what way? Think about audiences, staff, partners</w:t>
      </w:r>
      <w:r w:rsidR="047C5E41" w:rsidRPr="701DE54A">
        <w:rPr>
          <w:rFonts w:ascii="Arial" w:eastAsia="Arial" w:hAnsi="Arial" w:cs="Arial"/>
          <w:sz w:val="24"/>
          <w:szCs w:val="24"/>
          <w:lang w:eastAsia="en-GB"/>
        </w:rPr>
        <w:t>.</w:t>
      </w:r>
    </w:p>
    <w:p w14:paraId="56CF1D40" w14:textId="6E36AAE7" w:rsidR="4D74B6F6" w:rsidRDefault="4D74B6F6" w:rsidP="6A165918">
      <w:pPr>
        <w:rPr>
          <w:rFonts w:ascii="Arial" w:eastAsia="Arial" w:hAnsi="Arial" w:cs="Arial"/>
          <w:color w:val="000000" w:themeColor="text1"/>
          <w:sz w:val="24"/>
          <w:szCs w:val="24"/>
        </w:rPr>
      </w:pPr>
      <w:r w:rsidRPr="2EF5924A">
        <w:rPr>
          <w:rFonts w:ascii="Arial" w:eastAsia="Arial" w:hAnsi="Arial" w:cs="Arial"/>
          <w:color w:val="000000" w:themeColor="text1"/>
          <w:sz w:val="24"/>
          <w:szCs w:val="24"/>
        </w:rPr>
        <w:t>The work is to move from the current cash payment system in the George IV Bridge Building Reading Room to pay for scans and prints to a system that readers would credit their library card with credit from their own bank cards</w:t>
      </w:r>
      <w:r w:rsidR="3C64C25F" w:rsidRPr="2EF5924A">
        <w:rPr>
          <w:rFonts w:ascii="Arial" w:eastAsia="Arial" w:hAnsi="Arial" w:cs="Arial"/>
          <w:color w:val="000000" w:themeColor="text1"/>
          <w:sz w:val="24"/>
          <w:szCs w:val="24"/>
        </w:rPr>
        <w:t>, bank</w:t>
      </w:r>
      <w:r w:rsidRPr="2EF5924A">
        <w:rPr>
          <w:rFonts w:ascii="Arial" w:eastAsia="Arial" w:hAnsi="Arial" w:cs="Arial"/>
          <w:color w:val="000000" w:themeColor="text1"/>
          <w:sz w:val="24"/>
          <w:szCs w:val="24"/>
        </w:rPr>
        <w:t xml:space="preserve"> accounts or pay for scan and prints directly using their bank card. </w:t>
      </w:r>
    </w:p>
    <w:p w14:paraId="0CD9CE3E" w14:textId="536E74DB" w:rsidR="4D74B6F6" w:rsidRDefault="4D74B6F6" w:rsidP="6A165918">
      <w:pPr>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The current method of payment hardware can no longer be supported as legacy equipment. By changing to this system, the library will remove cash payments within this area.  </w:t>
      </w:r>
    </w:p>
    <w:p w14:paraId="524F3BE7" w14:textId="39D2E319" w:rsidR="4D74B6F6" w:rsidRDefault="4D74B6F6" w:rsidP="6A165918">
      <w:pPr>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Software and hardware would be replaced and updated by contractors to provide this service.  </w:t>
      </w:r>
    </w:p>
    <w:p w14:paraId="398602B2" w14:textId="181B8470" w:rsidR="4D74B6F6" w:rsidRDefault="4D74B6F6" w:rsidP="6A165918">
      <w:pPr>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Nearby business banking is no longer available to the library. By moving to this system, the risk and time resource of moving weekly income and cashing up will be removed. </w:t>
      </w:r>
    </w:p>
    <w:p w14:paraId="07DB5F11" w14:textId="29115E7E" w:rsidR="4D74B6F6" w:rsidRDefault="4D74B6F6" w:rsidP="6A165918">
      <w:pPr>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An improved service to enable readers to print from their own devices will also be looked at being rolled out (dependant on cyber security). </w:t>
      </w:r>
    </w:p>
    <w:p w14:paraId="14037509" w14:textId="28931617" w:rsidR="4D74B6F6" w:rsidRDefault="4D74B6F6" w:rsidP="6A165918">
      <w:pPr>
        <w:rPr>
          <w:rFonts w:ascii="Arial" w:eastAsia="Arial" w:hAnsi="Arial" w:cs="Arial"/>
          <w:color w:val="000000" w:themeColor="text1"/>
          <w:sz w:val="24"/>
          <w:szCs w:val="24"/>
        </w:rPr>
      </w:pPr>
      <w:r w:rsidRPr="6A165918">
        <w:rPr>
          <w:rFonts w:ascii="Arial" w:eastAsia="Arial" w:hAnsi="Arial" w:cs="Arial"/>
          <w:color w:val="000000" w:themeColor="text1"/>
          <w:sz w:val="24"/>
          <w:szCs w:val="24"/>
        </w:rPr>
        <w:t>Readers who do not have banking facilities, are wary of paying online or who don’t want to pay by bank card will be affected. A work around for this could involve a credit being paid for by cash at Visitor Services shop till to allow usage in the reading room.</w:t>
      </w:r>
    </w:p>
    <w:p w14:paraId="3A45AB95" w14:textId="77777777" w:rsidR="004830E6" w:rsidRDefault="004830E6" w:rsidP="004830E6">
      <w:pPr>
        <w:pStyle w:val="ListParagraph"/>
        <w:numPr>
          <w:ilvl w:val="0"/>
          <w:numId w:val="21"/>
        </w:numPr>
        <w:rPr>
          <w:rFonts w:ascii="Arial" w:eastAsia="Arial" w:hAnsi="Arial" w:cs="Arial"/>
          <w:sz w:val="24"/>
          <w:szCs w:val="24"/>
          <w:lang w:eastAsia="en-GB"/>
        </w:rPr>
      </w:pPr>
      <w:r w:rsidRPr="6A165918">
        <w:rPr>
          <w:rFonts w:ascii="Arial" w:eastAsia="Arial" w:hAnsi="Arial" w:cs="Arial"/>
          <w:sz w:val="24"/>
          <w:szCs w:val="24"/>
          <w:lang w:eastAsia="en-GB"/>
        </w:rPr>
        <w:t xml:space="preserve">Might anyone else be affected indirectly? </w:t>
      </w:r>
    </w:p>
    <w:p w14:paraId="21981438" w14:textId="02052093" w:rsidR="60E5EF86" w:rsidRDefault="60E5EF86" w:rsidP="6A165918">
      <w:pPr>
        <w:spacing w:after="0" w:line="240" w:lineRule="auto"/>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Reader Services and Finance staff (positively) – Savings in staff time.  </w:t>
      </w:r>
    </w:p>
    <w:p w14:paraId="533423CD" w14:textId="498C9DDA" w:rsidR="60E5EF86" w:rsidRDefault="60E5EF86" w:rsidP="6A165918">
      <w:pPr>
        <w:spacing w:after="0" w:line="240" w:lineRule="auto"/>
        <w:rPr>
          <w:rFonts w:ascii="Arial" w:eastAsia="Arial" w:hAnsi="Arial" w:cs="Arial"/>
          <w:color w:val="000000" w:themeColor="text1"/>
          <w:sz w:val="24"/>
          <w:szCs w:val="24"/>
        </w:rPr>
      </w:pPr>
      <w:r w:rsidRPr="2EF5924A">
        <w:rPr>
          <w:rFonts w:ascii="Arial" w:eastAsia="Arial" w:hAnsi="Arial" w:cs="Arial"/>
          <w:color w:val="000000" w:themeColor="text1"/>
          <w:sz w:val="24"/>
          <w:szCs w:val="24"/>
        </w:rPr>
        <w:t>Visitor Services staff for transactions for those without a bank</w:t>
      </w:r>
      <w:r w:rsidR="1BB734F8" w:rsidRPr="2EF5924A">
        <w:rPr>
          <w:rFonts w:ascii="Arial" w:eastAsia="Arial" w:hAnsi="Arial" w:cs="Arial"/>
          <w:color w:val="000000" w:themeColor="text1"/>
          <w:sz w:val="24"/>
          <w:szCs w:val="24"/>
        </w:rPr>
        <w:t xml:space="preserve"> or </w:t>
      </w:r>
      <w:r w:rsidRPr="2EF5924A">
        <w:rPr>
          <w:rFonts w:ascii="Arial" w:eastAsia="Arial" w:hAnsi="Arial" w:cs="Arial"/>
          <w:color w:val="000000" w:themeColor="text1"/>
          <w:sz w:val="24"/>
          <w:szCs w:val="24"/>
        </w:rPr>
        <w:t xml:space="preserve">credit card. </w:t>
      </w:r>
    </w:p>
    <w:p w14:paraId="71EDC347" w14:textId="3478C848" w:rsidR="60E5EF86" w:rsidRDefault="60E5EF86" w:rsidP="6A165918">
      <w:r w:rsidRPr="6A165918">
        <w:rPr>
          <w:rFonts w:ascii="Arial" w:eastAsia="Arial" w:hAnsi="Arial" w:cs="Arial"/>
          <w:color w:val="000000" w:themeColor="text1"/>
          <w:sz w:val="24"/>
          <w:szCs w:val="24"/>
        </w:rPr>
        <w:t>Imaging Services – Monitoring.</w:t>
      </w:r>
    </w:p>
    <w:p w14:paraId="1DD43E96" w14:textId="0CFC4D2D" w:rsidR="004830E6" w:rsidRDefault="004830E6" w:rsidP="004830E6">
      <w:pPr>
        <w:pStyle w:val="ListParagraph"/>
        <w:numPr>
          <w:ilvl w:val="0"/>
          <w:numId w:val="21"/>
        </w:numPr>
        <w:rPr>
          <w:rFonts w:ascii="Arial" w:eastAsia="Arial" w:hAnsi="Arial" w:cs="Arial"/>
          <w:sz w:val="24"/>
          <w:szCs w:val="24"/>
          <w:lang w:eastAsia="en-GB"/>
        </w:rPr>
      </w:pPr>
      <w:r w:rsidRPr="2EF5924A">
        <w:rPr>
          <w:rFonts w:ascii="Arial" w:eastAsia="Arial" w:hAnsi="Arial" w:cs="Arial"/>
          <w:sz w:val="24"/>
          <w:szCs w:val="24"/>
          <w:lang w:eastAsia="en-GB"/>
        </w:rPr>
        <w:t>Are any other policies</w:t>
      </w:r>
      <w:r w:rsidR="082FA351" w:rsidRPr="2EF5924A">
        <w:rPr>
          <w:rFonts w:ascii="Arial" w:eastAsia="Arial" w:hAnsi="Arial" w:cs="Arial"/>
          <w:sz w:val="24"/>
          <w:szCs w:val="24"/>
          <w:lang w:eastAsia="en-GB"/>
        </w:rPr>
        <w:t xml:space="preserve"> or </w:t>
      </w:r>
      <w:r w:rsidRPr="2EF5924A">
        <w:rPr>
          <w:rFonts w:ascii="Arial" w:eastAsia="Arial" w:hAnsi="Arial" w:cs="Arial"/>
          <w:sz w:val="24"/>
          <w:szCs w:val="24"/>
          <w:lang w:eastAsia="en-GB"/>
        </w:rPr>
        <w:t>projects affected by this work? </w:t>
      </w:r>
    </w:p>
    <w:p w14:paraId="15FAF86E" w14:textId="67EF90F4" w:rsidR="32F52608" w:rsidRDefault="32F52608" w:rsidP="6A165918">
      <w:r w:rsidRPr="6A165918">
        <w:rPr>
          <w:rFonts w:ascii="Arial" w:eastAsia="Arial" w:hAnsi="Arial" w:cs="Arial"/>
          <w:color w:val="000000" w:themeColor="text1"/>
          <w:sz w:val="24"/>
          <w:szCs w:val="24"/>
        </w:rPr>
        <w:t xml:space="preserve">Not that I’m aware of. </w:t>
      </w:r>
      <w:r w:rsidRPr="6A165918">
        <w:rPr>
          <w:rFonts w:ascii="Arial" w:eastAsia="Arial" w:hAnsi="Arial" w:cs="Arial"/>
          <w:sz w:val="24"/>
          <w:szCs w:val="24"/>
        </w:rPr>
        <w:t xml:space="preserve"> </w:t>
      </w:r>
    </w:p>
    <w:p w14:paraId="77CFDFC9" w14:textId="77777777" w:rsidR="00FF595F" w:rsidRPr="008B4C78" w:rsidRDefault="00FF595F" w:rsidP="00FF595F">
      <w:pPr>
        <w:rPr>
          <w:rFonts w:ascii="Arial" w:eastAsia="Arial" w:hAnsi="Arial" w:cs="Arial"/>
          <w:sz w:val="24"/>
          <w:szCs w:val="24"/>
          <w:lang w:eastAsia="en-GB"/>
        </w:rPr>
      </w:pPr>
    </w:p>
    <w:p w14:paraId="7CC914BB" w14:textId="77777777" w:rsidR="00FF595F" w:rsidRPr="008B4C78" w:rsidRDefault="00FF595F" w:rsidP="00FF595F">
      <w:pPr>
        <w:pStyle w:val="Heading2"/>
        <w:rPr>
          <w:rFonts w:eastAsia="Arial" w:cs="Arial"/>
          <w:szCs w:val="28"/>
        </w:rPr>
      </w:pPr>
      <w:bookmarkStart w:id="53" w:name="_Toc138929785"/>
      <w:bookmarkStart w:id="54" w:name="_Toc138932656"/>
      <w:r w:rsidRPr="5328DDEC">
        <w:rPr>
          <w:rFonts w:eastAsia="Arial" w:cs="Arial"/>
          <w:szCs w:val="28"/>
        </w:rPr>
        <w:t xml:space="preserve">Step 2: Identify some </w:t>
      </w:r>
      <w:proofErr w:type="gramStart"/>
      <w:r w:rsidRPr="5328DDEC">
        <w:rPr>
          <w:rFonts w:eastAsia="Arial" w:cs="Arial"/>
          <w:szCs w:val="28"/>
        </w:rPr>
        <w:t>evidence</w:t>
      </w:r>
      <w:bookmarkEnd w:id="53"/>
      <w:bookmarkEnd w:id="54"/>
      <w:proofErr w:type="gramEnd"/>
    </w:p>
    <w:p w14:paraId="492D4DBB"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You must show what will inform your assessment (step 3).</w:t>
      </w:r>
    </w:p>
    <w:p w14:paraId="6A0BEC40"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The most basic evidence is Census data. You could use this to identify how many people in Scotland have a certain characteristic, and how many use the </w:t>
      </w:r>
      <w:proofErr w:type="gramStart"/>
      <w:r w:rsidRPr="5328DDEC">
        <w:rPr>
          <w:rFonts w:ascii="Arial" w:eastAsia="Arial" w:hAnsi="Arial" w:cs="Arial"/>
          <w:sz w:val="24"/>
          <w:szCs w:val="24"/>
        </w:rPr>
        <w:t>Library</w:t>
      </w:r>
      <w:proofErr w:type="gramEnd"/>
      <w:r w:rsidRPr="5328DDEC">
        <w:rPr>
          <w:rFonts w:ascii="Arial" w:eastAsia="Arial" w:hAnsi="Arial" w:cs="Arial"/>
          <w:sz w:val="24"/>
          <w:szCs w:val="24"/>
        </w:rPr>
        <w:t>.</w:t>
      </w:r>
    </w:p>
    <w:p w14:paraId="667353FA"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lastRenderedPageBreak/>
        <w:t xml:space="preserve">The Scottish Government's </w:t>
      </w:r>
      <w:hyperlink r:id="rId20">
        <w:r w:rsidRPr="5328DDEC">
          <w:rPr>
            <w:rStyle w:val="Hyperlink"/>
            <w:rFonts w:ascii="Arial" w:eastAsia="Arial" w:hAnsi="Arial" w:cs="Arial"/>
            <w:sz w:val="24"/>
            <w:szCs w:val="24"/>
          </w:rPr>
          <w:t>Equality Evidence Finder</w:t>
        </w:r>
      </w:hyperlink>
      <w:r w:rsidRPr="5328DDEC">
        <w:rPr>
          <w:rFonts w:ascii="Arial" w:eastAsia="Arial" w:hAnsi="Arial" w:cs="Arial"/>
          <w:sz w:val="24"/>
          <w:szCs w:val="24"/>
        </w:rPr>
        <w:t xml:space="preserve"> can be used to source more detailed and specific evidence relating to different characteristics.</w:t>
      </w:r>
    </w:p>
    <w:p w14:paraId="716979E8"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evidence and research have the </w:t>
      </w:r>
      <w:proofErr w:type="gramStart"/>
      <w:r w:rsidRPr="5328DDEC">
        <w:rPr>
          <w:rStyle w:val="normaltextrun"/>
          <w:rFonts w:ascii="Arial" w:eastAsia="Arial" w:hAnsi="Arial" w:cs="Arial"/>
          <w:color w:val="000000"/>
          <w:sz w:val="24"/>
          <w:szCs w:val="24"/>
          <w:shd w:val="clear" w:color="auto" w:fill="FFFFFF"/>
        </w:rPr>
        <w:t>Library</w:t>
      </w:r>
      <w:proofErr w:type="gramEnd"/>
      <w:r w:rsidRPr="5328DDEC">
        <w:rPr>
          <w:rStyle w:val="normaltextrun"/>
          <w:rFonts w:ascii="Arial" w:eastAsia="Arial" w:hAnsi="Arial" w:cs="Arial"/>
          <w:color w:val="000000"/>
          <w:sz w:val="24"/>
          <w:szCs w:val="24"/>
          <w:shd w:val="clear" w:color="auto" w:fill="FFFFFF"/>
        </w:rPr>
        <w:t xml:space="preserve"> already conducted that may inform your assessment. </w:t>
      </w:r>
    </w:p>
    <w:p w14:paraId="76769C2F" w14:textId="78901B81"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analysis of the evidence gathered indicate possible adverse impact on any protected group? Is there any reason to believe that people could be affected differently by the policy</w:t>
      </w:r>
      <w:r w:rsidR="0CAC0CC4"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project, </w:t>
      </w:r>
      <w:r w:rsidR="3B5D0773" w:rsidRPr="5328DDEC">
        <w:rPr>
          <w:rStyle w:val="normaltextrun"/>
          <w:rFonts w:ascii="Arial" w:eastAsia="Arial" w:hAnsi="Arial" w:cs="Arial"/>
          <w:color w:val="000000"/>
          <w:sz w:val="24"/>
          <w:szCs w:val="24"/>
          <w:shd w:val="clear" w:color="auto" w:fill="FFFFFF"/>
        </w:rPr>
        <w:t>for example</w:t>
      </w:r>
      <w:r w:rsidRPr="5328DDEC">
        <w:rPr>
          <w:rStyle w:val="normaltextrun"/>
          <w:rFonts w:ascii="Arial" w:eastAsia="Arial" w:hAnsi="Arial" w:cs="Arial"/>
          <w:color w:val="000000"/>
          <w:sz w:val="24"/>
          <w:szCs w:val="24"/>
          <w:shd w:val="clear" w:color="auto" w:fill="FFFFFF"/>
        </w:rPr>
        <w:t> in terms of access to a service, or the ability to take advantage of an opportunity?</w:t>
      </w:r>
      <w:r w:rsidRPr="5328DDEC">
        <w:rPr>
          <w:rStyle w:val="eop"/>
          <w:rFonts w:ascii="Arial" w:eastAsia="Arial" w:hAnsi="Arial" w:cs="Arial"/>
          <w:color w:val="000000"/>
          <w:sz w:val="24"/>
          <w:szCs w:val="24"/>
          <w:shd w:val="clear" w:color="auto" w:fill="FFFFFF"/>
        </w:rPr>
        <w:t> </w:t>
      </w:r>
    </w:p>
    <w:p w14:paraId="3F52AE49"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Ensure to include any research you are drawing on </w:t>
      </w:r>
      <w:proofErr w:type="gramStart"/>
      <w:r w:rsidRPr="5328DDEC">
        <w:rPr>
          <w:rStyle w:val="normaltextrun"/>
          <w:rFonts w:ascii="Arial" w:eastAsia="Arial" w:hAnsi="Arial" w:cs="Arial"/>
          <w:color w:val="000000"/>
          <w:sz w:val="24"/>
          <w:szCs w:val="24"/>
          <w:shd w:val="clear" w:color="auto" w:fill="FFFFFF"/>
        </w:rPr>
        <w:t>in order to</w:t>
      </w:r>
      <w:proofErr w:type="gramEnd"/>
      <w:r w:rsidRPr="5328DDEC">
        <w:rPr>
          <w:rStyle w:val="normaltextrun"/>
          <w:rFonts w:ascii="Arial" w:eastAsia="Arial" w:hAnsi="Arial" w:cs="Arial"/>
          <w:color w:val="000000"/>
          <w:sz w:val="24"/>
          <w:szCs w:val="24"/>
          <w:shd w:val="clear" w:color="auto" w:fill="FFFFFF"/>
        </w:rPr>
        <w:t xml:space="preserve"> complete this assessment in the table below:</w:t>
      </w:r>
    </w:p>
    <w:tbl>
      <w:tblPr>
        <w:tblStyle w:val="TableGrid"/>
        <w:tblW w:w="0" w:type="auto"/>
        <w:tblLayout w:type="fixed"/>
        <w:tblLook w:val="06A0" w:firstRow="1" w:lastRow="0" w:firstColumn="1" w:lastColumn="0" w:noHBand="1" w:noVBand="1"/>
        <w:tblCaption w:val="Evidence"/>
        <w:tblDescription w:val="Fill in table regarding identified evidence. "/>
      </w:tblPr>
      <w:tblGrid>
        <w:gridCol w:w="4508"/>
        <w:gridCol w:w="4508"/>
      </w:tblGrid>
      <w:tr w:rsidR="00FF595F" w:rsidRPr="006351F6" w14:paraId="7800198B" w14:textId="77777777" w:rsidTr="2EF5924A">
        <w:tc>
          <w:tcPr>
            <w:tcW w:w="4508" w:type="dxa"/>
          </w:tcPr>
          <w:p w14:paraId="61F5000F" w14:textId="77777777" w:rsidR="00FF595F" w:rsidRPr="008B4C78" w:rsidRDefault="00FF595F" w:rsidP="00D713BF">
            <w:pPr>
              <w:rPr>
                <w:rFonts w:ascii="Arial" w:eastAsia="Arial" w:hAnsi="Arial" w:cs="Arial"/>
                <w:sz w:val="24"/>
                <w:szCs w:val="24"/>
              </w:rPr>
            </w:pPr>
            <w:r w:rsidRPr="5328DDEC">
              <w:rPr>
                <w:rFonts w:ascii="Arial" w:eastAsia="Arial" w:hAnsi="Arial" w:cs="Arial"/>
                <w:sz w:val="24"/>
                <w:szCs w:val="24"/>
              </w:rPr>
              <w:t>Resource</w:t>
            </w:r>
          </w:p>
        </w:tc>
        <w:tc>
          <w:tcPr>
            <w:tcW w:w="4508" w:type="dxa"/>
          </w:tcPr>
          <w:p w14:paraId="0F101B9D" w14:textId="77777777" w:rsidR="00FF595F" w:rsidRPr="008B4C78" w:rsidRDefault="00FF595F" w:rsidP="00D713BF">
            <w:pPr>
              <w:spacing w:line="259" w:lineRule="auto"/>
              <w:rPr>
                <w:rFonts w:ascii="Arial" w:eastAsia="Arial" w:hAnsi="Arial" w:cs="Arial"/>
                <w:sz w:val="24"/>
                <w:szCs w:val="24"/>
              </w:rPr>
            </w:pPr>
            <w:r w:rsidRPr="5328DDEC">
              <w:rPr>
                <w:rFonts w:ascii="Arial" w:eastAsia="Arial" w:hAnsi="Arial" w:cs="Arial"/>
                <w:sz w:val="24"/>
                <w:szCs w:val="24"/>
              </w:rPr>
              <w:t>Information</w:t>
            </w:r>
          </w:p>
        </w:tc>
      </w:tr>
      <w:tr w:rsidR="00FF595F" w:rsidRPr="006351F6" w14:paraId="725FCE8C" w14:textId="77777777" w:rsidTr="2EF5924A">
        <w:tc>
          <w:tcPr>
            <w:tcW w:w="4508" w:type="dxa"/>
          </w:tcPr>
          <w:p w14:paraId="36E0DC96" w14:textId="076F67E5" w:rsidR="00FF595F" w:rsidRPr="008B4C78" w:rsidRDefault="0C33D293" w:rsidP="2EF5924A">
            <w:pPr>
              <w:spacing w:line="259" w:lineRule="auto"/>
            </w:pPr>
            <w:r w:rsidRPr="2EF5924A">
              <w:rPr>
                <w:rFonts w:ascii="Arial" w:eastAsia="Arial" w:hAnsi="Arial" w:cs="Arial"/>
                <w:color w:val="000000" w:themeColor="text1"/>
                <w:sz w:val="24"/>
                <w:szCs w:val="24"/>
              </w:rPr>
              <w:t>Customer Registration System</w:t>
            </w:r>
            <w:r w:rsidR="3C436D36" w:rsidRPr="2EF5924A">
              <w:rPr>
                <w:rFonts w:ascii="Arial" w:eastAsia="Arial" w:hAnsi="Arial" w:cs="Arial"/>
                <w:color w:val="000000" w:themeColor="text1"/>
                <w:sz w:val="24"/>
                <w:szCs w:val="24"/>
              </w:rPr>
              <w:t xml:space="preserve"> (CRS</w:t>
            </w:r>
            <w:r w:rsidRPr="2EF5924A">
              <w:rPr>
                <w:rFonts w:ascii="Arial" w:eastAsia="Arial" w:hAnsi="Arial" w:cs="Arial"/>
                <w:color w:val="000000" w:themeColor="text1"/>
                <w:sz w:val="24"/>
                <w:szCs w:val="24"/>
              </w:rPr>
              <w:t xml:space="preserve">) System. Reports to be run in relation to the equality's info gathered when readers register.  </w:t>
            </w:r>
            <w:r w:rsidRPr="2EF5924A">
              <w:rPr>
                <w:rFonts w:ascii="Arial" w:eastAsia="Arial" w:hAnsi="Arial" w:cs="Arial"/>
                <w:sz w:val="24"/>
                <w:szCs w:val="24"/>
              </w:rPr>
              <w:t xml:space="preserve"> </w:t>
            </w:r>
          </w:p>
        </w:tc>
        <w:tc>
          <w:tcPr>
            <w:tcW w:w="4508" w:type="dxa"/>
          </w:tcPr>
          <w:p w14:paraId="6B7B4054" w14:textId="77777777" w:rsidR="00FF595F" w:rsidRPr="008B4C78" w:rsidRDefault="00FF595F" w:rsidP="00D713BF">
            <w:pPr>
              <w:rPr>
                <w:rFonts w:ascii="Arial" w:eastAsia="Arial" w:hAnsi="Arial" w:cs="Arial"/>
                <w:sz w:val="24"/>
                <w:szCs w:val="24"/>
              </w:rPr>
            </w:pPr>
          </w:p>
        </w:tc>
      </w:tr>
      <w:tr w:rsidR="6A165918" w14:paraId="487F111D" w14:textId="77777777" w:rsidTr="2EF5924A">
        <w:trPr>
          <w:trHeight w:val="300"/>
        </w:trPr>
        <w:tc>
          <w:tcPr>
            <w:tcW w:w="4508" w:type="dxa"/>
          </w:tcPr>
          <w:p w14:paraId="50AB9396" w14:textId="05D39765" w:rsidR="0224EF16" w:rsidRDefault="0C33D293" w:rsidP="6A165918">
            <w:pPr>
              <w:spacing w:line="259" w:lineRule="auto"/>
            </w:pPr>
            <w:r w:rsidRPr="2EF5924A">
              <w:rPr>
                <w:rFonts w:ascii="Arial" w:eastAsia="Arial" w:hAnsi="Arial" w:cs="Arial"/>
                <w:color w:val="000000" w:themeColor="text1"/>
                <w:sz w:val="24"/>
                <w:szCs w:val="24"/>
              </w:rPr>
              <w:t>Anecdotal Evidence from Reference Services staff. Information on problems people have had using the equipment</w:t>
            </w:r>
            <w:r w:rsidR="6C8CA164" w:rsidRPr="2EF5924A">
              <w:rPr>
                <w:rFonts w:ascii="Arial" w:eastAsia="Arial" w:hAnsi="Arial" w:cs="Arial"/>
                <w:color w:val="000000" w:themeColor="text1"/>
                <w:sz w:val="24"/>
                <w:szCs w:val="24"/>
              </w:rPr>
              <w:t xml:space="preserve"> or </w:t>
            </w:r>
            <w:r w:rsidRPr="2EF5924A">
              <w:rPr>
                <w:rFonts w:ascii="Arial" w:eastAsia="Arial" w:hAnsi="Arial" w:cs="Arial"/>
                <w:color w:val="000000" w:themeColor="text1"/>
                <w:sz w:val="24"/>
                <w:szCs w:val="24"/>
              </w:rPr>
              <w:t xml:space="preserve">payment system in the past.  </w:t>
            </w:r>
            <w:r w:rsidRPr="2EF5924A">
              <w:rPr>
                <w:rFonts w:ascii="Arial" w:eastAsia="Arial" w:hAnsi="Arial" w:cs="Arial"/>
                <w:sz w:val="24"/>
                <w:szCs w:val="24"/>
              </w:rPr>
              <w:t xml:space="preserve"> </w:t>
            </w:r>
          </w:p>
        </w:tc>
        <w:tc>
          <w:tcPr>
            <w:tcW w:w="4508" w:type="dxa"/>
          </w:tcPr>
          <w:p w14:paraId="19E0C24A" w14:textId="4C801DB2" w:rsidR="6A165918" w:rsidRDefault="6A165918" w:rsidP="6A165918">
            <w:pPr>
              <w:rPr>
                <w:rFonts w:ascii="Arial" w:eastAsia="Arial" w:hAnsi="Arial" w:cs="Arial"/>
                <w:sz w:val="24"/>
                <w:szCs w:val="24"/>
              </w:rPr>
            </w:pPr>
          </w:p>
        </w:tc>
      </w:tr>
    </w:tbl>
    <w:p w14:paraId="4A684D9B" w14:textId="77777777" w:rsidR="00FF595F" w:rsidRPr="008B4C78" w:rsidRDefault="00FF595F" w:rsidP="00FF595F">
      <w:pPr>
        <w:rPr>
          <w:rFonts w:ascii="Arial" w:eastAsia="Arial" w:hAnsi="Arial" w:cs="Arial"/>
          <w:sz w:val="24"/>
          <w:szCs w:val="24"/>
        </w:rPr>
      </w:pPr>
    </w:p>
    <w:p w14:paraId="1E760210" w14:textId="77777777" w:rsidR="00FF595F" w:rsidRPr="008B4C78" w:rsidRDefault="00FF595F" w:rsidP="00FF595F">
      <w:pPr>
        <w:pStyle w:val="Heading2"/>
        <w:rPr>
          <w:rFonts w:eastAsia="Arial" w:cs="Arial"/>
          <w:szCs w:val="28"/>
        </w:rPr>
      </w:pPr>
      <w:bookmarkStart w:id="55" w:name="_Toc138929786"/>
      <w:bookmarkStart w:id="56" w:name="_Toc138932657"/>
      <w:r w:rsidRPr="5328DDEC">
        <w:rPr>
          <w:rFonts w:eastAsia="Arial" w:cs="Arial"/>
          <w:szCs w:val="28"/>
        </w:rPr>
        <w:t xml:space="preserve">Step 3: Assess the </w:t>
      </w:r>
      <w:proofErr w:type="gramStart"/>
      <w:r w:rsidRPr="5328DDEC">
        <w:rPr>
          <w:rFonts w:eastAsia="Arial" w:cs="Arial"/>
          <w:szCs w:val="28"/>
        </w:rPr>
        <w:t>impact</w:t>
      </w:r>
      <w:bookmarkEnd w:id="55"/>
      <w:bookmarkEnd w:id="56"/>
      <w:proofErr w:type="gramEnd"/>
    </w:p>
    <w:p w14:paraId="3039CF9E"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Please see </w:t>
      </w:r>
      <w:hyperlink w:anchor="Appendix1">
        <w:r w:rsidRPr="5328DDEC">
          <w:rPr>
            <w:rStyle w:val="Hyperlink"/>
            <w:rFonts w:ascii="Arial" w:eastAsia="Arial" w:hAnsi="Arial" w:cs="Arial"/>
            <w:sz w:val="24"/>
            <w:szCs w:val="24"/>
          </w:rPr>
          <w:t>appendix 1</w:t>
        </w:r>
      </w:hyperlink>
      <w:r w:rsidRPr="5328DDEC">
        <w:rPr>
          <w:rFonts w:ascii="Arial" w:eastAsia="Arial" w:hAnsi="Arial" w:cs="Arial"/>
          <w:sz w:val="24"/>
          <w:szCs w:val="24"/>
        </w:rPr>
        <w:t xml:space="preserve"> for an outline of what is covered by these characteristics.</w:t>
      </w:r>
    </w:p>
    <w:p w14:paraId="34DEB5E5"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It may be helpful to look at the possible outcomes of this assessment before you start – see </w:t>
      </w:r>
      <w:hyperlink w:anchor="_Step_4:_Monitoring">
        <w:r w:rsidRPr="5328DDEC">
          <w:rPr>
            <w:rStyle w:val="Hyperlink"/>
            <w:rFonts w:ascii="Arial" w:eastAsia="Arial" w:hAnsi="Arial" w:cs="Arial"/>
            <w:sz w:val="24"/>
            <w:szCs w:val="24"/>
          </w:rPr>
          <w:t>step 4</w:t>
        </w:r>
      </w:hyperlink>
      <w:r w:rsidRPr="5328DDEC">
        <w:rPr>
          <w:rFonts w:ascii="Arial" w:eastAsia="Arial" w:hAnsi="Arial" w:cs="Arial"/>
          <w:sz w:val="24"/>
          <w:szCs w:val="24"/>
        </w:rPr>
        <w:t>.</w:t>
      </w:r>
    </w:p>
    <w:p w14:paraId="5EF4CF55"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tables provide some prompting questions related to each characteristic, and space to identify whether there is a positive, negative or no effect on each part of the Equality Act (2010) duty with regards to that characteristic.</w:t>
      </w:r>
    </w:p>
    <w:p w14:paraId="70C2D21B" w14:textId="6E7B0B6A" w:rsidR="00FF595F" w:rsidRPr="008B4C78" w:rsidRDefault="00FF595F" w:rsidP="00FF595F">
      <w:pPr>
        <w:spacing w:line="360" w:lineRule="auto"/>
        <w:rPr>
          <w:rFonts w:ascii="Arial" w:eastAsia="Arial" w:hAnsi="Arial" w:cs="Arial"/>
          <w:color w:val="000000" w:themeColor="text1"/>
          <w:sz w:val="24"/>
          <w:szCs w:val="24"/>
        </w:rPr>
      </w:pPr>
      <w:r w:rsidRPr="2EF5924A">
        <w:rPr>
          <w:rFonts w:ascii="Arial" w:eastAsia="Arial" w:hAnsi="Arial" w:cs="Arial"/>
          <w:b/>
          <w:bCs/>
          <w:color w:val="000000" w:themeColor="text1"/>
          <w:sz w:val="24"/>
          <w:szCs w:val="24"/>
        </w:rPr>
        <w:t>A positive impact</w:t>
      </w:r>
      <w:r w:rsidRPr="2EF5924A">
        <w:rPr>
          <w:rFonts w:ascii="Arial" w:eastAsia="Arial" w:hAnsi="Arial" w:cs="Arial"/>
          <w:color w:val="000000" w:themeColor="text1"/>
          <w:sz w:val="24"/>
          <w:szCs w:val="24"/>
        </w:rPr>
        <w:t xml:space="preserve"> is one where the policy, practice, </w:t>
      </w:r>
      <w:proofErr w:type="gramStart"/>
      <w:r w:rsidRPr="2EF5924A">
        <w:rPr>
          <w:rFonts w:ascii="Arial" w:eastAsia="Arial" w:hAnsi="Arial" w:cs="Arial"/>
          <w:color w:val="000000" w:themeColor="text1"/>
          <w:sz w:val="24"/>
          <w:szCs w:val="24"/>
        </w:rPr>
        <w:t>process</w:t>
      </w:r>
      <w:proofErr w:type="gramEnd"/>
      <w:r w:rsidRPr="2EF5924A">
        <w:rPr>
          <w:rFonts w:ascii="Arial" w:eastAsia="Arial" w:hAnsi="Arial" w:cs="Arial"/>
          <w:color w:val="000000" w:themeColor="text1"/>
          <w:sz w:val="24"/>
          <w:szCs w:val="24"/>
        </w:rPr>
        <w:t xml:space="preserve"> or service can improve access to your policies, practices, processes or services by removing barriers for equality groups</w:t>
      </w:r>
      <w:r w:rsidR="6B86452B" w:rsidRPr="2EF5924A">
        <w:rPr>
          <w:rFonts w:ascii="Arial" w:eastAsia="Arial" w:hAnsi="Arial" w:cs="Arial"/>
          <w:color w:val="000000" w:themeColor="text1"/>
          <w:sz w:val="24"/>
          <w:szCs w:val="24"/>
        </w:rPr>
        <w:t>,</w:t>
      </w:r>
      <w:r w:rsidRPr="2EF5924A">
        <w:rPr>
          <w:rFonts w:ascii="Arial" w:eastAsia="Arial" w:hAnsi="Arial" w:cs="Arial"/>
          <w:color w:val="000000" w:themeColor="text1"/>
          <w:sz w:val="24"/>
          <w:szCs w:val="24"/>
        </w:rPr>
        <w:t xml:space="preserve"> improve understanding between people who identify with a group and those who do not (</w:t>
      </w:r>
      <w:r w:rsidR="7EC64E2D" w:rsidRPr="2EF5924A">
        <w:rPr>
          <w:rFonts w:ascii="Arial" w:eastAsia="Arial" w:hAnsi="Arial" w:cs="Arial"/>
          <w:color w:val="000000" w:themeColor="text1"/>
          <w:sz w:val="24"/>
          <w:szCs w:val="24"/>
        </w:rPr>
        <w:t>for example</w:t>
      </w:r>
      <w:r w:rsidRPr="2EF5924A">
        <w:rPr>
          <w:rFonts w:ascii="Arial" w:eastAsia="Arial" w:hAnsi="Arial" w:cs="Arial"/>
          <w:color w:val="000000" w:themeColor="text1"/>
          <w:sz w:val="24"/>
          <w:szCs w:val="24"/>
        </w:rPr>
        <w:t xml:space="preserve"> people with a disability and those who are non-disabled)</w:t>
      </w:r>
      <w:r w:rsidR="485A9B7E" w:rsidRPr="2EF5924A">
        <w:rPr>
          <w:rFonts w:ascii="Arial" w:eastAsia="Arial" w:hAnsi="Arial" w:cs="Arial"/>
          <w:color w:val="000000" w:themeColor="text1"/>
          <w:sz w:val="24"/>
          <w:szCs w:val="24"/>
        </w:rPr>
        <w:t xml:space="preserve"> or both.</w:t>
      </w:r>
    </w:p>
    <w:p w14:paraId="7D035B07" w14:textId="77777777" w:rsidR="00FF595F" w:rsidRPr="008B4C78" w:rsidRDefault="00FF595F" w:rsidP="00FF595F">
      <w:pPr>
        <w:spacing w:line="360" w:lineRule="auto"/>
        <w:rPr>
          <w:rFonts w:ascii="Arial" w:eastAsia="Arial" w:hAnsi="Arial" w:cs="Arial"/>
          <w:color w:val="000000" w:themeColor="text1"/>
          <w:sz w:val="24"/>
          <w:szCs w:val="24"/>
        </w:rPr>
      </w:pPr>
      <w:r w:rsidRPr="5328DDEC">
        <w:rPr>
          <w:rFonts w:ascii="Arial" w:eastAsia="Arial" w:hAnsi="Arial" w:cs="Arial"/>
          <w:b/>
          <w:bCs/>
          <w:color w:val="000000" w:themeColor="text1"/>
          <w:sz w:val="24"/>
          <w:szCs w:val="24"/>
        </w:rPr>
        <w:lastRenderedPageBreak/>
        <w:t>A negative impact</w:t>
      </w:r>
      <w:r w:rsidRPr="5328DDEC">
        <w:rPr>
          <w:rFonts w:ascii="Arial" w:eastAsia="Arial" w:hAnsi="Arial" w:cs="Arial"/>
          <w:color w:val="000000" w:themeColor="text1"/>
          <w:sz w:val="24"/>
          <w:szCs w:val="24"/>
        </w:rPr>
        <w:t xml:space="preserve"> may indicate the potential for </w:t>
      </w:r>
      <w:r w:rsidRPr="5328DDEC">
        <w:rPr>
          <w:rFonts w:ascii="Arial" w:eastAsia="Arial" w:hAnsi="Arial" w:cs="Arial"/>
          <w:sz w:val="24"/>
          <w:szCs w:val="24"/>
        </w:rPr>
        <w:t>direct</w:t>
      </w:r>
      <w:r w:rsidRPr="5328DDEC">
        <w:rPr>
          <w:rFonts w:ascii="Arial" w:eastAsia="Arial" w:hAnsi="Arial" w:cs="Arial"/>
          <w:color w:val="000000" w:themeColor="text1"/>
          <w:sz w:val="24"/>
          <w:szCs w:val="24"/>
        </w:rPr>
        <w:t xml:space="preserve"> or </w:t>
      </w:r>
      <w:r w:rsidRPr="5328DDEC">
        <w:rPr>
          <w:rFonts w:ascii="Arial" w:eastAsia="Arial" w:hAnsi="Arial" w:cs="Arial"/>
          <w:sz w:val="24"/>
          <w:szCs w:val="24"/>
        </w:rPr>
        <w:t>indirect discrimination</w:t>
      </w:r>
      <w:r w:rsidRPr="5328DDEC">
        <w:rPr>
          <w:rFonts w:ascii="Arial" w:eastAsia="Arial" w:hAnsi="Arial" w:cs="Arial"/>
          <w:color w:val="000000" w:themeColor="text1"/>
          <w:sz w:val="24"/>
          <w:szCs w:val="24"/>
        </w:rPr>
        <w:t>, both of which are unlawful.</w:t>
      </w:r>
    </w:p>
    <w:p w14:paraId="04C81A40" w14:textId="77777777" w:rsidR="00FF595F" w:rsidRPr="008B4C78" w:rsidRDefault="00FF595F" w:rsidP="00FF595F">
      <w:pPr>
        <w:spacing w:line="360" w:lineRule="auto"/>
        <w:rPr>
          <w:rFonts w:ascii="Arial" w:eastAsia="Arial" w:hAnsi="Arial" w:cs="Arial"/>
          <w:b/>
          <w:bCs/>
          <w:sz w:val="24"/>
          <w:szCs w:val="24"/>
        </w:rPr>
      </w:pPr>
      <w:r w:rsidRPr="5328DDEC">
        <w:rPr>
          <w:rFonts w:ascii="Arial" w:eastAsia="Arial" w:hAnsi="Arial" w:cs="Arial"/>
          <w:b/>
          <w:bCs/>
          <w:sz w:val="24"/>
          <w:szCs w:val="24"/>
        </w:rPr>
        <w:t>Please note you need not provide written answers to the prompting questions, they are there to guide you through the kind of considerations that need to be made for each characteristic.</w:t>
      </w:r>
    </w:p>
    <w:p w14:paraId="0BA3C2B9" w14:textId="77777777" w:rsidR="00FF595F" w:rsidRDefault="00FF595F" w:rsidP="00FF595F">
      <w:pPr>
        <w:spacing w:line="360" w:lineRule="auto"/>
        <w:rPr>
          <w:rFonts w:ascii="Arial" w:eastAsia="Arial" w:hAnsi="Arial" w:cs="Arial"/>
          <w:sz w:val="24"/>
          <w:szCs w:val="24"/>
        </w:rPr>
      </w:pPr>
      <w:r w:rsidRPr="579F5FC2">
        <w:rPr>
          <w:rFonts w:ascii="Arial" w:eastAsia="Arial" w:hAnsi="Arial" w:cs="Arial"/>
          <w:sz w:val="24"/>
          <w:szCs w:val="24"/>
        </w:rPr>
        <w:t>When there is a need of full assessment, please consider and identify whether there is a positive, negative or no effect in following areas:</w:t>
      </w:r>
    </w:p>
    <w:p w14:paraId="2471F2E6" w14:textId="2136B075" w:rsidR="00FF595F" w:rsidRDefault="00FF595F" w:rsidP="00FF595F">
      <w:pPr>
        <w:pStyle w:val="ListParagraph"/>
        <w:numPr>
          <w:ilvl w:val="0"/>
          <w:numId w:val="6"/>
        </w:numPr>
        <w:spacing w:line="360" w:lineRule="auto"/>
        <w:rPr>
          <w:rFonts w:ascii="Arial" w:eastAsia="Arial" w:hAnsi="Arial" w:cs="Arial"/>
          <w:sz w:val="24"/>
          <w:szCs w:val="24"/>
        </w:rPr>
      </w:pPr>
      <w:r w:rsidRPr="2EF5924A">
        <w:rPr>
          <w:rFonts w:ascii="Arial" w:eastAsia="Arial" w:hAnsi="Arial" w:cs="Arial"/>
          <w:sz w:val="24"/>
          <w:szCs w:val="24"/>
        </w:rPr>
        <w:t xml:space="preserve">Eliminating unlawful discrimination, harassment and </w:t>
      </w:r>
      <w:proofErr w:type="gramStart"/>
      <w:r w:rsidRPr="2EF5924A">
        <w:rPr>
          <w:rFonts w:ascii="Arial" w:eastAsia="Arial" w:hAnsi="Arial" w:cs="Arial"/>
          <w:sz w:val="24"/>
          <w:szCs w:val="24"/>
        </w:rPr>
        <w:t>victimisation</w:t>
      </w:r>
      <w:r w:rsidR="457A0FCC" w:rsidRPr="2EF5924A">
        <w:rPr>
          <w:rFonts w:ascii="Arial" w:eastAsia="Arial" w:hAnsi="Arial" w:cs="Arial"/>
          <w:sz w:val="24"/>
          <w:szCs w:val="24"/>
        </w:rPr>
        <w:t>;</w:t>
      </w:r>
      <w:proofErr w:type="gramEnd"/>
    </w:p>
    <w:p w14:paraId="4280242B" w14:textId="61CA8D24" w:rsidR="00FF595F" w:rsidRDefault="00FF595F" w:rsidP="00FF595F">
      <w:pPr>
        <w:pStyle w:val="ListParagraph"/>
        <w:numPr>
          <w:ilvl w:val="0"/>
          <w:numId w:val="6"/>
        </w:numPr>
        <w:spacing w:line="360" w:lineRule="auto"/>
        <w:rPr>
          <w:rFonts w:ascii="Arial" w:eastAsia="Arial" w:hAnsi="Arial" w:cs="Arial"/>
          <w:sz w:val="24"/>
          <w:szCs w:val="24"/>
        </w:rPr>
      </w:pPr>
      <w:r w:rsidRPr="2EF5924A">
        <w:rPr>
          <w:rFonts w:ascii="Arial" w:eastAsia="Arial" w:hAnsi="Arial" w:cs="Arial"/>
          <w:sz w:val="24"/>
          <w:szCs w:val="24"/>
        </w:rPr>
        <w:t xml:space="preserve">Advancing equality of </w:t>
      </w:r>
      <w:proofErr w:type="gramStart"/>
      <w:r w:rsidRPr="2EF5924A">
        <w:rPr>
          <w:rFonts w:ascii="Arial" w:eastAsia="Arial" w:hAnsi="Arial" w:cs="Arial"/>
          <w:sz w:val="24"/>
          <w:szCs w:val="24"/>
        </w:rPr>
        <w:t>opportunity</w:t>
      </w:r>
      <w:r w:rsidR="56766451" w:rsidRPr="2EF5924A">
        <w:rPr>
          <w:rFonts w:ascii="Arial" w:eastAsia="Arial" w:hAnsi="Arial" w:cs="Arial"/>
          <w:sz w:val="24"/>
          <w:szCs w:val="24"/>
        </w:rPr>
        <w:t>;</w:t>
      </w:r>
      <w:proofErr w:type="gramEnd"/>
    </w:p>
    <w:p w14:paraId="48F84B74" w14:textId="7CEF781F" w:rsidR="00FF595F" w:rsidRDefault="00FF595F" w:rsidP="00FF595F">
      <w:pPr>
        <w:pStyle w:val="ListParagraph"/>
        <w:numPr>
          <w:ilvl w:val="0"/>
          <w:numId w:val="6"/>
        </w:numPr>
        <w:spacing w:line="360" w:lineRule="auto"/>
        <w:rPr>
          <w:rFonts w:ascii="Arial" w:eastAsia="Arial" w:hAnsi="Arial" w:cs="Arial"/>
          <w:sz w:val="24"/>
          <w:szCs w:val="24"/>
        </w:rPr>
      </w:pPr>
      <w:r w:rsidRPr="2EF5924A">
        <w:rPr>
          <w:rFonts w:ascii="Arial" w:eastAsia="Arial" w:hAnsi="Arial" w:cs="Arial"/>
          <w:sz w:val="24"/>
          <w:szCs w:val="24"/>
        </w:rPr>
        <w:t>Promoting good relations among and between different groups</w:t>
      </w:r>
      <w:r w:rsidR="759D8094" w:rsidRPr="2EF5924A">
        <w:rPr>
          <w:rFonts w:ascii="Arial" w:eastAsia="Arial" w:hAnsi="Arial" w:cs="Arial"/>
          <w:sz w:val="24"/>
          <w:szCs w:val="24"/>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Full Assessment"/>
        <w:tblDescription w:val="Fill in table regarding full assessment."/>
      </w:tblPr>
      <w:tblGrid>
        <w:gridCol w:w="1650"/>
        <w:gridCol w:w="1765"/>
        <w:gridCol w:w="1195"/>
        <w:gridCol w:w="4400"/>
      </w:tblGrid>
      <w:tr w:rsidR="00FF595F" w14:paraId="03802004" w14:textId="77777777" w:rsidTr="00D713BF">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78738611"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02EB2DB8"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1345A2EB"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7187D841"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Reasons for decision</w:t>
            </w:r>
          </w:p>
        </w:tc>
      </w:tr>
      <w:tr w:rsidR="00FF595F" w14:paraId="1B6335B9" w14:textId="77777777" w:rsidTr="00D713BF">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6558EA3B"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1F1EBCCA"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793D65AD"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437284F3" w14:textId="77777777" w:rsidR="00FF595F" w:rsidRDefault="00FF595F" w:rsidP="00D713BF">
            <w:pPr>
              <w:spacing w:after="0" w:line="240" w:lineRule="auto"/>
              <w:rPr>
                <w:rFonts w:ascii="Arial" w:eastAsia="Arial" w:hAnsi="Arial" w:cs="Arial"/>
                <w:color w:val="000000" w:themeColor="text1"/>
                <w:sz w:val="24"/>
                <w:szCs w:val="24"/>
                <w:lang w:eastAsia="en-GB"/>
              </w:rPr>
            </w:pPr>
          </w:p>
        </w:tc>
      </w:tr>
    </w:tbl>
    <w:p w14:paraId="4810ACB5" w14:textId="77777777" w:rsidR="00FF595F" w:rsidRDefault="00FF595F" w:rsidP="00FF595F">
      <w:pPr>
        <w:spacing w:line="360" w:lineRule="auto"/>
        <w:rPr>
          <w:rFonts w:ascii="Arial" w:eastAsia="Arial" w:hAnsi="Arial" w:cs="Arial"/>
          <w:sz w:val="24"/>
          <w:szCs w:val="24"/>
        </w:rPr>
      </w:pPr>
    </w:p>
    <w:p w14:paraId="42BE85ED" w14:textId="77777777" w:rsidR="00FF595F" w:rsidRDefault="00FF595F" w:rsidP="00FF595F">
      <w:pPr>
        <w:spacing w:line="360" w:lineRule="auto"/>
        <w:rPr>
          <w:rFonts w:ascii="Arial" w:eastAsia="Arial" w:hAnsi="Arial" w:cs="Arial"/>
          <w:b/>
          <w:bCs/>
          <w:sz w:val="24"/>
          <w:szCs w:val="24"/>
        </w:rPr>
      </w:pPr>
    </w:p>
    <w:p w14:paraId="2224BDB3" w14:textId="77777777" w:rsidR="00FF595F" w:rsidRDefault="00FF595F" w:rsidP="00FF595F">
      <w:pPr>
        <w:pStyle w:val="Heading3"/>
        <w:rPr>
          <w:rFonts w:eastAsia="Arial" w:cs="Arial"/>
        </w:rPr>
      </w:pPr>
      <w:bookmarkStart w:id="57" w:name="_Toc138929787"/>
      <w:bookmarkStart w:id="58" w:name="_Toc138932658"/>
      <w:r w:rsidRPr="5328DDEC">
        <w:rPr>
          <w:rFonts w:eastAsia="Arial" w:cs="Arial"/>
        </w:rPr>
        <w:t>Age</w:t>
      </w:r>
      <w:bookmarkEnd w:id="57"/>
      <w:bookmarkEnd w:id="58"/>
    </w:p>
    <w:p w14:paraId="768E4561" w14:textId="77777777" w:rsidR="00FF595F" w:rsidRPr="000233C4"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impact on people of different ages differently?</w:t>
      </w:r>
    </w:p>
    <w:p w14:paraId="4B0893C6" w14:textId="77777777" w:rsidR="00FF595F" w:rsidRPr="00AD19AA"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the work impact differently on children and young people, and older people?</w:t>
      </w:r>
    </w:p>
    <w:p w14:paraId="2319DE62" w14:textId="4B03ED32" w:rsidR="00FF595F" w:rsidRPr="00AD19AA"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Could a </w:t>
      </w:r>
      <w:proofErr w:type="gramStart"/>
      <w:r w:rsidRPr="5328DDEC">
        <w:rPr>
          <w:rStyle w:val="normaltextrun"/>
          <w:rFonts w:ascii="Arial" w:eastAsia="Arial" w:hAnsi="Arial" w:cs="Arial"/>
          <w:color w:val="000000"/>
          <w:sz w:val="24"/>
          <w:szCs w:val="24"/>
          <w:shd w:val="clear" w:color="auto" w:fill="FFFFFF"/>
        </w:rPr>
        <w:t>10 year-old</w:t>
      </w:r>
      <w:proofErr w:type="gramEnd"/>
      <w:r w:rsidRPr="5328DDEC">
        <w:rPr>
          <w:rStyle w:val="normaltextrun"/>
          <w:rFonts w:ascii="Arial" w:eastAsia="Arial" w:hAnsi="Arial" w:cs="Arial"/>
          <w:color w:val="000000"/>
          <w:sz w:val="24"/>
          <w:szCs w:val="24"/>
          <w:shd w:val="clear" w:color="auto" w:fill="FFFFFF"/>
        </w:rPr>
        <w:t xml:space="preserve"> and a 105 year-old easily use</w:t>
      </w:r>
      <w:r w:rsidR="004B7397"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attend this?</w:t>
      </w:r>
    </w:p>
    <w:p w14:paraId="32752C12" w14:textId="77777777" w:rsidR="00FF595F" w:rsidRPr="00AD19AA"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Might age affect how the work is used, </w:t>
      </w:r>
      <w:proofErr w:type="gramStart"/>
      <w:r w:rsidRPr="5328DDEC">
        <w:rPr>
          <w:rStyle w:val="normaltextrun"/>
          <w:rFonts w:ascii="Arial" w:eastAsia="Arial" w:hAnsi="Arial" w:cs="Arial"/>
          <w:color w:val="000000"/>
          <w:sz w:val="24"/>
          <w:szCs w:val="24"/>
          <w:shd w:val="clear" w:color="auto" w:fill="FFFFFF"/>
        </w:rPr>
        <w:t>accessed</w:t>
      </w:r>
      <w:proofErr w:type="gramEnd"/>
      <w:r w:rsidRPr="5328DDEC">
        <w:rPr>
          <w:rStyle w:val="normaltextrun"/>
          <w:rFonts w:ascii="Arial" w:eastAsia="Arial" w:hAnsi="Arial" w:cs="Arial"/>
          <w:color w:val="000000"/>
          <w:sz w:val="24"/>
          <w:szCs w:val="24"/>
          <w:shd w:val="clear" w:color="auto" w:fill="FFFFFF"/>
        </w:rPr>
        <w:t xml:space="preserve"> or understood?</w:t>
      </w:r>
    </w:p>
    <w:p w14:paraId="5428798B" w14:textId="77777777" w:rsidR="00FF595F" w:rsidRPr="00AD19AA"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How will the communication and engagement strategy </w:t>
      </w:r>
      <w:proofErr w:type="gramStart"/>
      <w:r w:rsidRPr="5328DDEC">
        <w:rPr>
          <w:rStyle w:val="normaltextrun"/>
          <w:rFonts w:ascii="Arial" w:eastAsia="Arial" w:hAnsi="Arial" w:cs="Arial"/>
          <w:color w:val="000000"/>
          <w:sz w:val="24"/>
          <w:szCs w:val="24"/>
          <w:shd w:val="clear" w:color="auto" w:fill="FFFFFF"/>
        </w:rPr>
        <w:t>take into account</w:t>
      </w:r>
      <w:proofErr w:type="gramEnd"/>
      <w:r w:rsidRPr="5328DDEC">
        <w:rPr>
          <w:rStyle w:val="normaltextrun"/>
          <w:rFonts w:ascii="Arial" w:eastAsia="Arial" w:hAnsi="Arial" w:cs="Arial"/>
          <w:color w:val="000000"/>
          <w:sz w:val="24"/>
          <w:szCs w:val="24"/>
          <w:shd w:val="clear" w:color="auto" w:fill="FFFFFF"/>
        </w:rPr>
        <w:t xml:space="preserve"> the differing needs of people of different ages?</w:t>
      </w:r>
    </w:p>
    <w:p w14:paraId="2FCB9C85" w14:textId="77777777" w:rsidR="00FF595F" w:rsidRPr="00AD19AA"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make blanket assumptions about age?</w:t>
      </w:r>
    </w:p>
    <w:p w14:paraId="314057AF" w14:textId="77777777" w:rsidR="00FF595F" w:rsidRPr="00D807FA"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to improve outcomes for a certain age group through this policy?</w:t>
      </w:r>
    </w:p>
    <w:p w14:paraId="0C70A55A" w14:textId="77777777" w:rsidR="00FF595F" w:rsidRPr="008B4C78" w:rsidRDefault="00FF595F" w:rsidP="00FF595F">
      <w:pPr>
        <w:rPr>
          <w:rFonts w:ascii="Arial" w:eastAsia="Arial" w:hAnsi="Arial" w:cs="Arial"/>
          <w:sz w:val="24"/>
          <w:szCs w:val="24"/>
        </w:rPr>
      </w:pPr>
    </w:p>
    <w:tbl>
      <w:tblPr>
        <w:tblW w:w="91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Age"/>
        <w:tblDescription w:val="Fill in table for assessing the impact  regarding age.&#10;"/>
      </w:tblPr>
      <w:tblGrid>
        <w:gridCol w:w="1664"/>
        <w:gridCol w:w="1780"/>
        <w:gridCol w:w="1205"/>
        <w:gridCol w:w="4480"/>
      </w:tblGrid>
      <w:tr w:rsidR="00FF595F" w:rsidRPr="006351F6" w14:paraId="5F79A575" w14:textId="77777777" w:rsidTr="2EF5924A">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588419D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5EDFB35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46EF8B23"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6EB98D9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40B537F0" w14:textId="77777777" w:rsidTr="2EF5924A">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58CD5DFB"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599B5646" w14:textId="4D703E72" w:rsidR="00FF595F" w:rsidRPr="008B4C78" w:rsidRDefault="0FF797EE" w:rsidP="00D713BF">
            <w:pPr>
              <w:spacing w:after="0" w:line="240" w:lineRule="auto"/>
              <w:textAlignment w:val="baseline"/>
              <w:rPr>
                <w:rFonts w:ascii="Arial" w:eastAsia="Arial" w:hAnsi="Arial" w:cs="Arial"/>
                <w:color w:val="000000" w:themeColor="text1"/>
                <w:sz w:val="24"/>
                <w:szCs w:val="24"/>
                <w:lang w:eastAsia="en-GB"/>
              </w:rPr>
            </w:pPr>
            <w:r w:rsidRPr="6A165918">
              <w:rPr>
                <w:rFonts w:ascii="Arial" w:eastAsia="Arial" w:hAnsi="Arial" w:cs="Arial"/>
                <w:color w:val="000000" w:themeColor="text1"/>
                <w:sz w:val="24"/>
                <w:szCs w:val="24"/>
                <w:lang w:eastAsia="en-GB"/>
              </w:rPr>
              <w:t>X</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3749B171" w14:textId="15F73DA3"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2129191D" w14:textId="2521B7BA" w:rsidR="00FF595F" w:rsidRPr="008B4C78" w:rsidRDefault="7682227C" w:rsidP="2EF5924A">
            <w:pPr>
              <w:spacing w:after="0" w:line="240" w:lineRule="auto"/>
              <w:textAlignment w:val="baseline"/>
              <w:rPr>
                <w:rFonts w:ascii="Arial" w:eastAsia="Arial" w:hAnsi="Arial" w:cs="Arial"/>
                <w:sz w:val="24"/>
                <w:szCs w:val="24"/>
              </w:rPr>
            </w:pPr>
            <w:r w:rsidRPr="2EF5924A">
              <w:rPr>
                <w:rFonts w:ascii="Arial" w:eastAsia="Arial" w:hAnsi="Arial" w:cs="Arial"/>
                <w:color w:val="000000" w:themeColor="text1"/>
                <w:sz w:val="24"/>
                <w:szCs w:val="24"/>
              </w:rPr>
              <w:t>We will have simple</w:t>
            </w:r>
            <w:r w:rsidR="71ECDB8F" w:rsidRPr="2EF5924A">
              <w:rPr>
                <w:rFonts w:ascii="Arial" w:eastAsia="Arial" w:hAnsi="Arial" w:cs="Arial"/>
                <w:color w:val="000000" w:themeColor="text1"/>
                <w:sz w:val="24"/>
                <w:szCs w:val="24"/>
              </w:rPr>
              <w:t xml:space="preserve">, </w:t>
            </w:r>
            <w:r w:rsidRPr="2EF5924A">
              <w:rPr>
                <w:rFonts w:ascii="Arial" w:eastAsia="Arial" w:hAnsi="Arial" w:cs="Arial"/>
                <w:color w:val="000000" w:themeColor="text1"/>
                <w:sz w:val="24"/>
                <w:szCs w:val="24"/>
              </w:rPr>
              <w:t>pictorial guidance available to help people use the system. We will also have a work around involving cash payment credits that can be made from Visitor Services shop area for those without a bank</w:t>
            </w:r>
            <w:r w:rsidR="29C22B24" w:rsidRPr="2EF5924A">
              <w:rPr>
                <w:rFonts w:ascii="Arial" w:eastAsia="Arial" w:hAnsi="Arial" w:cs="Arial"/>
                <w:color w:val="000000" w:themeColor="text1"/>
                <w:sz w:val="24"/>
                <w:szCs w:val="24"/>
              </w:rPr>
              <w:t xml:space="preserve"> or </w:t>
            </w:r>
            <w:r w:rsidRPr="2EF5924A">
              <w:rPr>
                <w:rFonts w:ascii="Arial" w:eastAsia="Arial" w:hAnsi="Arial" w:cs="Arial"/>
                <w:color w:val="000000" w:themeColor="text1"/>
                <w:sz w:val="24"/>
                <w:szCs w:val="24"/>
              </w:rPr>
              <w:t xml:space="preserve">credit card to be able to use the system. </w:t>
            </w:r>
            <w:r w:rsidRPr="2EF5924A">
              <w:rPr>
                <w:rFonts w:ascii="Arial" w:eastAsia="Arial" w:hAnsi="Arial" w:cs="Arial"/>
                <w:sz w:val="24"/>
                <w:szCs w:val="24"/>
              </w:rPr>
              <w:t xml:space="preserve"> </w:t>
            </w:r>
          </w:p>
        </w:tc>
      </w:tr>
    </w:tbl>
    <w:p w14:paraId="032FDA31" w14:textId="77777777" w:rsidR="00FF595F" w:rsidRDefault="00FF595F" w:rsidP="00FF595F">
      <w:pPr>
        <w:rPr>
          <w:rFonts w:ascii="Arial" w:eastAsia="Arial" w:hAnsi="Arial" w:cs="Arial"/>
          <w:sz w:val="24"/>
          <w:szCs w:val="24"/>
        </w:rPr>
      </w:pPr>
    </w:p>
    <w:p w14:paraId="5DD241C5" w14:textId="77777777" w:rsidR="00FF595F" w:rsidRDefault="00FF595F" w:rsidP="00FF595F">
      <w:pPr>
        <w:rPr>
          <w:rFonts w:ascii="Arial" w:eastAsia="Arial" w:hAnsi="Arial" w:cs="Arial"/>
          <w:sz w:val="24"/>
          <w:szCs w:val="24"/>
        </w:rPr>
      </w:pPr>
    </w:p>
    <w:p w14:paraId="663216B5" w14:textId="77777777" w:rsidR="00FF595F" w:rsidRDefault="00FF595F" w:rsidP="00FF595F">
      <w:pPr>
        <w:pStyle w:val="Heading3"/>
        <w:rPr>
          <w:rFonts w:eastAsia="Arial" w:cs="Arial"/>
          <w:lang w:eastAsia="en-GB"/>
        </w:rPr>
      </w:pPr>
      <w:bookmarkStart w:id="59" w:name="_Toc138929788"/>
      <w:bookmarkStart w:id="60" w:name="_Toc138932659"/>
      <w:r w:rsidRPr="5328DDEC">
        <w:rPr>
          <w:rFonts w:eastAsia="Arial" w:cs="Arial"/>
          <w:lang w:eastAsia="en-GB"/>
        </w:rPr>
        <w:t>Disability</w:t>
      </w:r>
      <w:bookmarkEnd w:id="59"/>
      <w:bookmarkEnd w:id="60"/>
    </w:p>
    <w:p w14:paraId="2A9DFD10" w14:textId="77777777" w:rsidR="00FF595F" w:rsidRDefault="00FF595F" w:rsidP="00FF595F">
      <w:pPr>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the work impact on disabled people differently to non-disabled people?</w:t>
      </w:r>
    </w:p>
    <w:p w14:paraId="0A022A74"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your work impact differently on disabled people?</w:t>
      </w:r>
    </w:p>
    <w:p w14:paraId="10235D3D"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What barriers – physical or attitudinal – might exist that could hinder disabled people's access and participation?</w:t>
      </w:r>
    </w:p>
    <w:p w14:paraId="37BCB05F"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psychological barriers might exist for people with mental health issues? </w:t>
      </w:r>
    </w:p>
    <w:p w14:paraId="5CC703BA"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Will you need to consider different communication and engagement strategies to take into account disabled people's needs, and how will </w:t>
      </w:r>
      <w:proofErr w:type="gramStart"/>
      <w:r w:rsidRPr="5328DDEC">
        <w:rPr>
          <w:rStyle w:val="normaltextrun"/>
          <w:rFonts w:ascii="Arial" w:eastAsia="Arial" w:hAnsi="Arial" w:cs="Arial"/>
          <w:color w:val="000000"/>
          <w:sz w:val="24"/>
          <w:szCs w:val="24"/>
          <w:shd w:val="clear" w:color="auto" w:fill="FFFFFF"/>
        </w:rPr>
        <w:t>disabled</w:t>
      </w:r>
      <w:proofErr w:type="gramEnd"/>
      <w:r w:rsidRPr="5328DDEC">
        <w:rPr>
          <w:rStyle w:val="normaltextrun"/>
          <w:rFonts w:ascii="Arial" w:eastAsia="Arial" w:hAnsi="Arial" w:cs="Arial"/>
          <w:color w:val="000000"/>
          <w:sz w:val="24"/>
          <w:szCs w:val="24"/>
          <w:shd w:val="clear" w:color="auto" w:fill="FFFFFF"/>
        </w:rPr>
        <w:t xml:space="preserve"> people find out about this work, if it will affect them?</w:t>
      </w:r>
    </w:p>
    <w:p w14:paraId="59E6E0E4" w14:textId="6232862F"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take-up of this servic</w:t>
      </w:r>
      <w:r w:rsidR="6F070464" w:rsidRPr="5328DDEC">
        <w:rPr>
          <w:rStyle w:val="normaltextrun"/>
          <w:rFonts w:ascii="Arial" w:eastAsia="Arial" w:hAnsi="Arial" w:cs="Arial"/>
          <w:color w:val="000000"/>
          <w:sz w:val="24"/>
          <w:szCs w:val="24"/>
          <w:shd w:val="clear" w:color="auto" w:fill="FFFFFF"/>
        </w:rPr>
        <w:t xml:space="preserve">e, </w:t>
      </w:r>
      <w:r w:rsidRPr="5328DDEC">
        <w:rPr>
          <w:rStyle w:val="normaltextrun"/>
          <w:rFonts w:ascii="Arial" w:eastAsia="Arial" w:hAnsi="Arial" w:cs="Arial"/>
          <w:color w:val="000000"/>
          <w:sz w:val="24"/>
          <w:szCs w:val="24"/>
          <w:shd w:val="clear" w:color="auto" w:fill="FFFFFF"/>
        </w:rPr>
        <w:t>information</w:t>
      </w:r>
      <w:r w:rsidR="5FD254E0" w:rsidRPr="5328DDEC">
        <w:rPr>
          <w:rStyle w:val="normaltextrun"/>
          <w:rFonts w:ascii="Arial" w:eastAsia="Arial" w:hAnsi="Arial" w:cs="Arial"/>
          <w:color w:val="000000"/>
          <w:sz w:val="24"/>
          <w:szCs w:val="24"/>
          <w:shd w:val="clear" w:color="auto" w:fill="FFFFFF"/>
        </w:rPr>
        <w:t xml:space="preserve"> or both</w:t>
      </w:r>
      <w:r w:rsidRPr="5328DDEC">
        <w:rPr>
          <w:rStyle w:val="normaltextrun"/>
          <w:rFonts w:ascii="Arial" w:eastAsia="Arial" w:hAnsi="Arial" w:cs="Arial"/>
          <w:color w:val="000000"/>
          <w:sz w:val="24"/>
          <w:szCs w:val="24"/>
          <w:shd w:val="clear" w:color="auto" w:fill="FFFFFF"/>
        </w:rPr>
        <w:t xml:space="preserve"> disproportionately low by disabled people?</w:t>
      </w:r>
    </w:p>
    <w:p w14:paraId="094E815E"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for this work to improve outcomes for disabled people?</w:t>
      </w:r>
    </w:p>
    <w:p w14:paraId="23C5B443" w14:textId="4C52F21B"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wheelchair accessible (lifts, doorways, height of written information</w:t>
      </w:r>
      <w:r w:rsidR="4D7D6EFF"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interactivity…)?</w:t>
      </w:r>
    </w:p>
    <w:p w14:paraId="72A14242"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disabled toilets nearby?</w:t>
      </w:r>
    </w:p>
    <w:p w14:paraId="2F77C89A"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Have you assumed everyone attending will be able to </w:t>
      </w:r>
      <w:proofErr w:type="gramStart"/>
      <w:r w:rsidRPr="5328DDEC">
        <w:rPr>
          <w:rStyle w:val="normaltextrun"/>
          <w:rFonts w:ascii="Arial" w:eastAsia="Arial" w:hAnsi="Arial" w:cs="Arial"/>
          <w:color w:val="000000"/>
          <w:sz w:val="24"/>
          <w:szCs w:val="24"/>
          <w:shd w:val="clear" w:color="auto" w:fill="FFFFFF"/>
        </w:rPr>
        <w:t>hear</w:t>
      </w:r>
      <w:proofErr w:type="gramEnd"/>
      <w:r w:rsidRPr="5328DDEC">
        <w:rPr>
          <w:rStyle w:val="normaltextrun"/>
          <w:rFonts w:ascii="Arial" w:eastAsia="Arial" w:hAnsi="Arial" w:cs="Arial"/>
          <w:color w:val="000000"/>
          <w:sz w:val="24"/>
          <w:szCs w:val="24"/>
          <w:shd w:val="clear" w:color="auto" w:fill="FFFFFF"/>
        </w:rPr>
        <w:t xml:space="preserve"> and see?</w:t>
      </w:r>
    </w:p>
    <w:p w14:paraId="215781B5"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walk?</w:t>
      </w:r>
    </w:p>
    <w:p w14:paraId="3517B45A" w14:textId="565EC40A"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Has it been made clear in advance that anyone with specific needs can get in touch in advance</w:t>
      </w:r>
      <w:r w:rsidR="69D14374" w:rsidRPr="5328DDEC">
        <w:rPr>
          <w:rStyle w:val="normaltextrun"/>
          <w:rFonts w:ascii="Arial" w:eastAsia="Arial" w:hAnsi="Arial" w:cs="Arial"/>
          <w:color w:val="000000"/>
          <w:sz w:val="24"/>
          <w:szCs w:val="24"/>
          <w:shd w:val="clear" w:color="auto" w:fill="FFFFFF"/>
        </w:rPr>
        <w:t>, for example</w:t>
      </w:r>
      <w:r w:rsidRPr="5328DDEC">
        <w:rPr>
          <w:rStyle w:val="normaltextrun"/>
          <w:rFonts w:ascii="Arial" w:eastAsia="Arial" w:hAnsi="Arial" w:cs="Arial"/>
          <w:color w:val="000000"/>
          <w:sz w:val="24"/>
          <w:szCs w:val="24"/>
          <w:shd w:val="clear" w:color="auto" w:fill="FFFFFF"/>
        </w:rPr>
        <w:t> audio-description</w:t>
      </w:r>
      <w:r w:rsidR="17703B89"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subtitles required?</w:t>
      </w:r>
    </w:p>
    <w:p w14:paraId="696EB1FE" w14:textId="24CEAC26" w:rsidR="00FF595F" w:rsidRPr="002B13C3" w:rsidRDefault="00FF595F" w:rsidP="2EF5924A">
      <w:pPr>
        <w:pStyle w:val="ListParagraph"/>
        <w:numPr>
          <w:ilvl w:val="0"/>
          <w:numId w:val="13"/>
        </w:numPr>
        <w:spacing w:after="0" w:line="360" w:lineRule="auto"/>
        <w:rPr>
          <w:rStyle w:val="normaltextrun"/>
          <w:rFonts w:ascii="Arial" w:eastAsia="Arial" w:hAnsi="Arial" w:cs="Arial"/>
          <w:sz w:val="24"/>
          <w:szCs w:val="24"/>
        </w:rPr>
      </w:pPr>
      <w:r w:rsidRPr="2EF5924A">
        <w:rPr>
          <w:rStyle w:val="normaltextrun"/>
          <w:rFonts w:ascii="Arial" w:eastAsia="Arial" w:hAnsi="Arial" w:cs="Arial"/>
          <w:color w:val="000000" w:themeColor="text1"/>
          <w:sz w:val="24"/>
          <w:szCs w:val="24"/>
        </w:rPr>
        <w:t>D</w:t>
      </w:r>
      <w:r w:rsidRPr="2EF5924A">
        <w:rPr>
          <w:rStyle w:val="normaltextrun"/>
          <w:rFonts w:ascii="Arial" w:eastAsia="Arial" w:hAnsi="Arial" w:cs="Arial"/>
          <w:sz w:val="24"/>
          <w:szCs w:val="24"/>
        </w:rPr>
        <w:t xml:space="preserve">oes this require people to declare if they have a disability? </w:t>
      </w:r>
      <w:r w:rsidR="68B71125" w:rsidRPr="2EF5924A">
        <w:rPr>
          <w:rStyle w:val="normaltextrun"/>
          <w:rFonts w:ascii="Arial" w:eastAsia="Arial" w:hAnsi="Arial" w:cs="Arial"/>
          <w:sz w:val="24"/>
          <w:szCs w:val="24"/>
        </w:rPr>
        <w:t>For example,</w:t>
      </w:r>
      <w:r w:rsidRPr="2EF5924A">
        <w:rPr>
          <w:rStyle w:val="normaltextrun"/>
          <w:rFonts w:ascii="Arial" w:eastAsia="Arial" w:hAnsi="Arial" w:cs="Arial"/>
          <w:sz w:val="24"/>
          <w:szCs w:val="24"/>
        </w:rPr>
        <w:t xml:space="preserve"> they need a key to use the accessible </w:t>
      </w:r>
      <w:proofErr w:type="gramStart"/>
      <w:r w:rsidRPr="2EF5924A">
        <w:rPr>
          <w:rStyle w:val="normaltextrun"/>
          <w:rFonts w:ascii="Arial" w:eastAsia="Arial" w:hAnsi="Arial" w:cs="Arial"/>
          <w:sz w:val="24"/>
          <w:szCs w:val="24"/>
        </w:rPr>
        <w:t>toilet</w:t>
      </w:r>
      <w:proofErr w:type="gramEnd"/>
    </w:p>
    <w:p w14:paraId="56AF3A2F" w14:textId="77777777" w:rsidR="00FF595F" w:rsidRDefault="00FF595F" w:rsidP="00FF595F">
      <w:pPr>
        <w:spacing w:after="0" w:line="360" w:lineRule="auto"/>
        <w:rPr>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sability"/>
        <w:tblDescription w:val="Fill in table for assessing the impact  regarding disability ."/>
      </w:tblPr>
      <w:tblGrid>
        <w:gridCol w:w="1652"/>
        <w:gridCol w:w="1767"/>
        <w:gridCol w:w="1196"/>
        <w:gridCol w:w="4449"/>
      </w:tblGrid>
      <w:tr w:rsidR="00FF595F" w:rsidRPr="006351F6" w14:paraId="3521FE04" w14:textId="77777777" w:rsidTr="2EF5924A">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B57FFE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A01312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AC7CF7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E6F768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58917DF" w14:textId="77777777" w:rsidTr="2EF5924A">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41AC068" w14:textId="26E8174D" w:rsidR="00FF595F" w:rsidRPr="008B4C78" w:rsidRDefault="14D48020" w:rsidP="00D713BF">
            <w:pPr>
              <w:spacing w:after="0" w:line="240" w:lineRule="auto"/>
              <w:textAlignment w:val="baseline"/>
              <w:rPr>
                <w:rFonts w:ascii="Arial" w:eastAsia="Arial" w:hAnsi="Arial" w:cs="Arial"/>
                <w:color w:val="000000" w:themeColor="text1"/>
                <w:sz w:val="24"/>
                <w:szCs w:val="24"/>
                <w:lang w:eastAsia="en-GB"/>
              </w:rPr>
            </w:pPr>
            <w:r w:rsidRPr="6A165918">
              <w:rPr>
                <w:rFonts w:ascii="Arial" w:eastAsia="Arial" w:hAnsi="Arial" w:cs="Arial"/>
                <w:color w:val="000000" w:themeColor="text1"/>
                <w:sz w:val="24"/>
                <w:szCs w:val="24"/>
                <w:lang w:eastAsia="en-GB"/>
              </w:rPr>
              <w:lastRenderedPageBreak/>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15457A2" w14:textId="41EFADAC" w:rsidR="00FF595F" w:rsidRPr="008B4C78" w:rsidRDefault="14D48020" w:rsidP="00D713BF">
            <w:pPr>
              <w:spacing w:after="0" w:line="240" w:lineRule="auto"/>
              <w:textAlignment w:val="baseline"/>
              <w:rPr>
                <w:rFonts w:ascii="Arial" w:eastAsia="Arial" w:hAnsi="Arial" w:cs="Arial"/>
                <w:color w:val="000000" w:themeColor="text1"/>
                <w:sz w:val="24"/>
                <w:szCs w:val="24"/>
                <w:lang w:eastAsia="en-GB"/>
              </w:rPr>
            </w:pPr>
            <w:r w:rsidRPr="6A165918">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BB2B372" w14:textId="2292F152"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A9D0C68" w14:textId="47F2F281" w:rsidR="00FF595F" w:rsidRPr="008B4C78" w:rsidRDefault="15CCCF42" w:rsidP="6A165918">
            <w:pPr>
              <w:spacing w:after="0" w:line="240" w:lineRule="auto"/>
              <w:textAlignment w:val="baseline"/>
              <w:rPr>
                <w:rFonts w:ascii="Arial" w:eastAsia="Arial" w:hAnsi="Arial" w:cs="Arial"/>
                <w:color w:val="000000" w:themeColor="text1"/>
                <w:sz w:val="24"/>
                <w:szCs w:val="24"/>
              </w:rPr>
            </w:pPr>
            <w:r w:rsidRPr="2EF5924A">
              <w:rPr>
                <w:rFonts w:ascii="Arial" w:eastAsia="Arial" w:hAnsi="Arial" w:cs="Arial"/>
                <w:color w:val="000000" w:themeColor="text1"/>
                <w:sz w:val="24"/>
                <w:szCs w:val="24"/>
              </w:rPr>
              <w:t xml:space="preserve">Staff help can be available for those with a visual impairment. For those with a physical disability there are advantages as the topping up of their accounts can be done from home, from their desk </w:t>
            </w:r>
            <w:r w:rsidR="59835FFF" w:rsidRPr="2EF5924A">
              <w:rPr>
                <w:rFonts w:ascii="Arial" w:eastAsia="Arial" w:hAnsi="Arial" w:cs="Arial"/>
                <w:color w:val="000000" w:themeColor="text1"/>
                <w:sz w:val="24"/>
                <w:szCs w:val="24"/>
              </w:rPr>
              <w:t>and so on</w:t>
            </w:r>
            <w:r w:rsidRPr="2EF5924A">
              <w:rPr>
                <w:rFonts w:ascii="Arial" w:eastAsia="Arial" w:hAnsi="Arial" w:cs="Arial"/>
                <w:color w:val="000000" w:themeColor="text1"/>
                <w:sz w:val="24"/>
                <w:szCs w:val="24"/>
              </w:rPr>
              <w:t xml:space="preserve">. </w:t>
            </w:r>
          </w:p>
          <w:p w14:paraId="2D7549AC" w14:textId="3327D722" w:rsidR="00FF595F" w:rsidRPr="008B4C78" w:rsidRDefault="14D48020"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 </w:t>
            </w:r>
          </w:p>
          <w:p w14:paraId="719B1532" w14:textId="62B6615E" w:rsidR="00FF595F" w:rsidRPr="008B4C78" w:rsidRDefault="14D48020" w:rsidP="6A165918">
            <w:pPr>
              <w:spacing w:after="0" w:line="240" w:lineRule="auto"/>
              <w:textAlignment w:val="baseline"/>
            </w:pPr>
            <w:r w:rsidRPr="6A165918">
              <w:rPr>
                <w:rFonts w:ascii="Arial" w:eastAsia="Arial" w:hAnsi="Arial" w:cs="Arial"/>
                <w:color w:val="000000" w:themeColor="text1"/>
                <w:sz w:val="24"/>
                <w:szCs w:val="24"/>
              </w:rPr>
              <w:t>The scanner is not on a height-adjustable table, but one is currently being purchased and will be in place within the next two months.</w:t>
            </w:r>
          </w:p>
        </w:tc>
      </w:tr>
    </w:tbl>
    <w:p w14:paraId="5765B7D4" w14:textId="77777777" w:rsidR="00FF595F" w:rsidRDefault="00FF595F" w:rsidP="00FF595F">
      <w:pPr>
        <w:rPr>
          <w:rFonts w:ascii="Arial" w:eastAsia="Arial" w:hAnsi="Arial" w:cs="Arial"/>
          <w:color w:val="000000" w:themeColor="text1"/>
          <w:sz w:val="24"/>
          <w:szCs w:val="24"/>
          <w:lang w:eastAsia="en-GB"/>
        </w:rPr>
      </w:pPr>
    </w:p>
    <w:p w14:paraId="744A167B" w14:textId="77777777" w:rsidR="00FF595F" w:rsidRDefault="00FF595F" w:rsidP="00FF595F">
      <w:pPr>
        <w:rPr>
          <w:rFonts w:ascii="Arial" w:eastAsia="Arial" w:hAnsi="Arial" w:cs="Arial"/>
          <w:color w:val="000000" w:themeColor="text1"/>
          <w:sz w:val="24"/>
          <w:szCs w:val="24"/>
          <w:lang w:eastAsia="en-GB"/>
        </w:rPr>
      </w:pPr>
    </w:p>
    <w:p w14:paraId="594D5E0D" w14:textId="77777777" w:rsidR="00FF595F" w:rsidRDefault="00FF595F" w:rsidP="00FF595F">
      <w:pPr>
        <w:pStyle w:val="Heading3"/>
        <w:rPr>
          <w:rFonts w:eastAsia="Arial" w:cs="Arial"/>
          <w:lang w:eastAsia="en-GB"/>
        </w:rPr>
      </w:pPr>
      <w:bookmarkStart w:id="61" w:name="_Toc138929789"/>
      <w:bookmarkStart w:id="62" w:name="_Toc138932660"/>
      <w:r w:rsidRPr="5328DDEC">
        <w:rPr>
          <w:rFonts w:eastAsia="Arial" w:cs="Arial"/>
          <w:color w:val="000000" w:themeColor="text1"/>
          <w:lang w:eastAsia="en-GB"/>
        </w:rPr>
        <w:t>G</w:t>
      </w:r>
      <w:r w:rsidRPr="5328DDEC">
        <w:rPr>
          <w:rFonts w:eastAsia="Arial" w:cs="Arial"/>
          <w:lang w:eastAsia="en-GB"/>
        </w:rPr>
        <w:t>ender Reassignment</w:t>
      </w:r>
      <w:bookmarkEnd w:id="61"/>
      <w:bookmarkEnd w:id="62"/>
    </w:p>
    <w:p w14:paraId="081DEBD2"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r w:rsidRPr="5328DDEC">
        <w:rPr>
          <w:rFonts w:ascii="Arial" w:eastAsia="Arial" w:hAnsi="Arial" w:cs="Arial"/>
          <w:sz w:val="24"/>
          <w:szCs w:val="24"/>
          <w:lang w:eastAsia="en-GB"/>
        </w:rPr>
        <w:t>Does this work i</w:t>
      </w:r>
      <w:r w:rsidRPr="5328DDEC">
        <w:rPr>
          <w:rStyle w:val="normaltextrun"/>
          <w:rFonts w:ascii="Arial" w:eastAsia="Arial" w:hAnsi="Arial" w:cs="Arial"/>
          <w:color w:val="000000"/>
          <w:sz w:val="24"/>
          <w:szCs w:val="24"/>
          <w:bdr w:val="none" w:sz="0" w:space="0" w:color="auto" w:frame="1"/>
        </w:rPr>
        <w:t>mpact on t</w:t>
      </w:r>
      <w:r w:rsidRPr="5328DDEC">
        <w:rPr>
          <w:rStyle w:val="normaltextrun"/>
          <w:rFonts w:ascii="Arial" w:eastAsia="Arial" w:hAnsi="Arial" w:cs="Arial"/>
          <w:sz w:val="24"/>
          <w:szCs w:val="24"/>
          <w:bdr w:val="none" w:sz="0" w:space="0" w:color="auto" w:frame="1"/>
        </w:rPr>
        <w:t>ransgender and cisgender people differently?</w:t>
      </w:r>
    </w:p>
    <w:p w14:paraId="7EEC9B9F"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p w14:paraId="561B15C7" w14:textId="77777777" w:rsidR="00FF595F" w:rsidRPr="00101AD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can you ensure that your work does not discriminate against transgender people – especially in terms of dignity?</w:t>
      </w:r>
    </w:p>
    <w:p w14:paraId="681F463D" w14:textId="77777777" w:rsidR="00FF595F" w:rsidRPr="00101AD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opportunities for advancing equality for transgender people through your policy?</w:t>
      </w:r>
    </w:p>
    <w:p w14:paraId="12D66EED" w14:textId="77777777" w:rsidR="00FF595F" w:rsidRPr="00101AD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Does</w:t>
      </w:r>
      <w:proofErr w:type="gramEnd"/>
      <w:r w:rsidRPr="5328DDEC">
        <w:rPr>
          <w:rStyle w:val="normaltextrun"/>
          <w:rFonts w:ascii="Arial" w:eastAsia="Arial" w:hAnsi="Arial" w:cs="Arial"/>
          <w:color w:val="000000"/>
          <w:sz w:val="24"/>
          <w:szCs w:val="24"/>
          <w:shd w:val="clear" w:color="auto" w:fill="FFFFFF"/>
        </w:rPr>
        <w:t> your policy present opportunities to tackle discrimination and harassment towards transgender people?</w:t>
      </w:r>
    </w:p>
    <w:p w14:paraId="476A28A1" w14:textId="23D182F2" w:rsidR="00FF595F" w:rsidRPr="00101AD4" w:rsidRDefault="00FF595F" w:rsidP="00FF595F">
      <w:pPr>
        <w:pStyle w:val="ListParagraph"/>
        <w:numPr>
          <w:ilvl w:val="0"/>
          <w:numId w:val="14"/>
        </w:numPr>
        <w:spacing w:after="0" w:line="360" w:lineRule="auto"/>
        <w:textAlignment w:val="baseline"/>
        <w:rPr>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Are</w:t>
      </w:r>
      <w:proofErr w:type="gramEnd"/>
      <w:r w:rsidRPr="5328DDEC">
        <w:rPr>
          <w:rStyle w:val="normaltextrun"/>
          <w:rFonts w:ascii="Arial" w:eastAsia="Arial" w:hAnsi="Arial" w:cs="Arial"/>
          <w:color w:val="000000"/>
          <w:sz w:val="24"/>
          <w:szCs w:val="24"/>
          <w:shd w:val="clear" w:color="auto" w:fill="FFFFFF"/>
        </w:rPr>
        <w:t xml:space="preserve"> there gender-neutral toilets in the building?</w:t>
      </w:r>
      <w:r w:rsidRPr="5328DDEC">
        <w:rPr>
          <w:rFonts w:ascii="Arial" w:eastAsia="Arial" w:hAnsi="Arial" w:cs="Arial"/>
          <w:color w:val="000000"/>
          <w:sz w:val="24"/>
          <w:szCs w:val="24"/>
          <w:shd w:val="clear" w:color="auto" w:fill="FFFFFF"/>
        </w:rPr>
        <w:t xml:space="preserve"> How are you communicating their existence</w:t>
      </w:r>
      <w:r w:rsidR="085B3C00" w:rsidRPr="5328DDEC">
        <w:rPr>
          <w:rFonts w:ascii="Arial" w:eastAsia="Arial" w:hAnsi="Arial" w:cs="Arial"/>
          <w:color w:val="000000"/>
          <w:sz w:val="24"/>
          <w:szCs w:val="24"/>
          <w:shd w:val="clear" w:color="auto" w:fill="FFFFFF"/>
        </w:rPr>
        <w:t xml:space="preserve"> and </w:t>
      </w:r>
      <w:r w:rsidRPr="5328DDEC">
        <w:rPr>
          <w:rFonts w:ascii="Arial" w:eastAsia="Arial" w:hAnsi="Arial" w:cs="Arial"/>
          <w:color w:val="000000"/>
          <w:sz w:val="24"/>
          <w:szCs w:val="24"/>
          <w:shd w:val="clear" w:color="auto" w:fill="FFFFFF"/>
        </w:rPr>
        <w:t>location?</w:t>
      </w:r>
    </w:p>
    <w:p w14:paraId="4EA57A9C" w14:textId="77777777" w:rsidR="00FF595F" w:rsidRPr="008B4C78"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Gender Reassignment "/>
        <w:tblDescription w:val="Fill in table for assessing the impact  regarding gender reassignment."/>
      </w:tblPr>
      <w:tblGrid>
        <w:gridCol w:w="1652"/>
        <w:gridCol w:w="1767"/>
        <w:gridCol w:w="1196"/>
        <w:gridCol w:w="4449"/>
      </w:tblGrid>
      <w:tr w:rsidR="00FF595F" w:rsidRPr="006351F6" w14:paraId="003E6169"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D5D8F8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9574A1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4C2225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6ACDA4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0488808F"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42BB289"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B6D373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7EC348A" w14:textId="3A5595D7"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BA859C3" w14:textId="4E1525FE" w:rsidR="00FF595F" w:rsidRPr="008B4C78" w:rsidRDefault="007C3240" w:rsidP="6A165918">
            <w:pPr>
              <w:spacing w:after="0" w:line="240" w:lineRule="auto"/>
              <w:textAlignment w:val="baseline"/>
              <w:rPr>
                <w:rFonts w:ascii="Arial" w:eastAsia="Arial" w:hAnsi="Arial" w:cs="Arial"/>
                <w:sz w:val="24"/>
                <w:szCs w:val="24"/>
              </w:rPr>
            </w:pPr>
            <w:r w:rsidRPr="6A165918">
              <w:rPr>
                <w:rFonts w:ascii="Arial" w:eastAsia="Arial" w:hAnsi="Arial" w:cs="Arial"/>
                <w:color w:val="000000" w:themeColor="text1"/>
                <w:sz w:val="24"/>
                <w:szCs w:val="24"/>
                <w:lang w:eastAsia="en-GB"/>
              </w:rPr>
              <w:t>T</w:t>
            </w:r>
            <w:r w:rsidR="25FEAB22" w:rsidRPr="6A165918">
              <w:rPr>
                <w:rFonts w:ascii="Arial" w:eastAsia="Arial" w:hAnsi="Arial" w:cs="Arial"/>
                <w:color w:val="000000" w:themeColor="text1"/>
                <w:sz w:val="24"/>
                <w:szCs w:val="24"/>
              </w:rPr>
              <w:t>his service will have no impact on transgender people.</w:t>
            </w:r>
          </w:p>
        </w:tc>
      </w:tr>
    </w:tbl>
    <w:p w14:paraId="03B8A507" w14:textId="77777777" w:rsidR="00FF595F" w:rsidRPr="00101AD4" w:rsidRDefault="00FF595F" w:rsidP="00FF595F">
      <w:pPr>
        <w:rPr>
          <w:rFonts w:ascii="Arial" w:eastAsia="Arial" w:hAnsi="Arial" w:cs="Arial"/>
          <w:sz w:val="24"/>
          <w:szCs w:val="24"/>
          <w:lang w:eastAsia="en-GB"/>
        </w:rPr>
      </w:pPr>
    </w:p>
    <w:p w14:paraId="5D9F9E0F" w14:textId="77777777" w:rsidR="00FF595F" w:rsidRDefault="00FF595F" w:rsidP="00FF595F">
      <w:pPr>
        <w:rPr>
          <w:rFonts w:ascii="Arial" w:eastAsia="Arial" w:hAnsi="Arial" w:cs="Arial"/>
          <w:sz w:val="24"/>
          <w:szCs w:val="24"/>
        </w:rPr>
      </w:pPr>
    </w:p>
    <w:p w14:paraId="4F7F9F35" w14:textId="77777777" w:rsidR="00FF595F" w:rsidRDefault="00FF595F" w:rsidP="00FF595F">
      <w:pPr>
        <w:pStyle w:val="Heading3"/>
        <w:rPr>
          <w:rFonts w:eastAsia="Arial" w:cs="Arial"/>
          <w:lang w:eastAsia="en-GB"/>
        </w:rPr>
      </w:pPr>
      <w:bookmarkStart w:id="63" w:name="_Toc138929790"/>
      <w:bookmarkStart w:id="64" w:name="_Toc138932661"/>
      <w:r w:rsidRPr="5328DDEC">
        <w:rPr>
          <w:rFonts w:eastAsia="Arial" w:cs="Arial"/>
          <w:lang w:eastAsia="en-GB"/>
        </w:rPr>
        <w:t>Pregnancy and Maternity</w:t>
      </w:r>
      <w:bookmarkEnd w:id="63"/>
      <w:bookmarkEnd w:id="64"/>
    </w:p>
    <w:p w14:paraId="6E0B9476" w14:textId="77777777" w:rsidR="00FF595F" w:rsidRPr="004A6FAA" w:rsidRDefault="00FF595F" w:rsidP="00FF595F">
      <w:pPr>
        <w:rPr>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w:t>
      </w:r>
      <w:r w:rsidRPr="5328DDEC">
        <w:rPr>
          <w:rStyle w:val="normaltextrun"/>
          <w:rFonts w:ascii="Arial" w:eastAsia="Arial" w:hAnsi="Arial" w:cs="Arial"/>
          <w:color w:val="000000"/>
          <w:sz w:val="24"/>
          <w:szCs w:val="24"/>
          <w:bdr w:val="none" w:sz="0" w:space="0" w:color="auto" w:frame="1"/>
        </w:rPr>
        <w:t>on people because of maternity and pregnancy?</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Pregnancy and Maternity "/>
        <w:tblDescription w:val="Fill in table for assessing the impact  regarding pregnancy and maternity."/>
      </w:tblPr>
      <w:tblGrid>
        <w:gridCol w:w="1652"/>
        <w:gridCol w:w="1767"/>
        <w:gridCol w:w="1196"/>
        <w:gridCol w:w="4449"/>
      </w:tblGrid>
      <w:tr w:rsidR="00FF595F" w:rsidRPr="006351F6" w14:paraId="73F8A879"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D4B556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E17FE7F"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98B432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E9CE48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1D371E35"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5640D17"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A56EAD3"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37B4E5C" w14:textId="6F2F6D52"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C79F19E" w14:textId="4BF896AD" w:rsidR="00FF595F" w:rsidRPr="008B4C78" w:rsidRDefault="47306AAB" w:rsidP="6A165918">
            <w:pPr>
              <w:spacing w:after="0" w:line="240" w:lineRule="auto"/>
              <w:textAlignment w:val="baseline"/>
              <w:rPr>
                <w:rFonts w:ascii="Arial" w:eastAsia="Arial" w:hAnsi="Arial" w:cs="Arial"/>
                <w:color w:val="000000" w:themeColor="text1"/>
                <w:sz w:val="24"/>
                <w:szCs w:val="24"/>
                <w:lang w:eastAsia="en-GB"/>
              </w:rPr>
            </w:pPr>
            <w:r w:rsidRPr="6A165918">
              <w:rPr>
                <w:rFonts w:ascii="Arial" w:eastAsia="Arial" w:hAnsi="Arial" w:cs="Arial"/>
                <w:color w:val="000000" w:themeColor="text1"/>
                <w:sz w:val="24"/>
                <w:szCs w:val="24"/>
              </w:rPr>
              <w:t>This service will have no impact on maternity and pregnant woman.</w:t>
            </w:r>
            <w:r w:rsidR="007C3240" w:rsidRPr="6A165918">
              <w:rPr>
                <w:rFonts w:ascii="Arial" w:eastAsia="Arial" w:hAnsi="Arial" w:cs="Arial"/>
                <w:color w:val="000000" w:themeColor="text1"/>
                <w:sz w:val="24"/>
                <w:szCs w:val="24"/>
                <w:lang w:eastAsia="en-GB"/>
              </w:rPr>
              <w:t xml:space="preserve">  </w:t>
            </w:r>
          </w:p>
        </w:tc>
      </w:tr>
    </w:tbl>
    <w:p w14:paraId="668E88A1" w14:textId="77777777" w:rsidR="00FF595F" w:rsidRDefault="00FF595F" w:rsidP="00FF595F">
      <w:pPr>
        <w:rPr>
          <w:rFonts w:ascii="Arial" w:eastAsia="Arial" w:hAnsi="Arial" w:cs="Arial"/>
          <w:sz w:val="24"/>
          <w:szCs w:val="24"/>
        </w:rPr>
      </w:pPr>
    </w:p>
    <w:p w14:paraId="051C7D3B" w14:textId="77777777" w:rsidR="00FF595F" w:rsidRDefault="00FF595F" w:rsidP="00FF595F">
      <w:pPr>
        <w:rPr>
          <w:rFonts w:ascii="Arial" w:eastAsia="Arial" w:hAnsi="Arial" w:cs="Arial"/>
          <w:sz w:val="24"/>
          <w:szCs w:val="24"/>
        </w:rPr>
      </w:pPr>
    </w:p>
    <w:p w14:paraId="30FCF3C3" w14:textId="77777777" w:rsidR="00FF595F" w:rsidRDefault="00FF595F" w:rsidP="00FF595F">
      <w:pPr>
        <w:pStyle w:val="Heading3"/>
        <w:rPr>
          <w:rFonts w:eastAsia="Arial" w:cs="Arial"/>
          <w:lang w:eastAsia="en-GB"/>
        </w:rPr>
      </w:pPr>
      <w:bookmarkStart w:id="65" w:name="_Toc138929791"/>
      <w:bookmarkStart w:id="66" w:name="_Toc138932662"/>
      <w:r w:rsidRPr="5328DDEC">
        <w:rPr>
          <w:rFonts w:eastAsia="Arial" w:cs="Arial"/>
          <w:lang w:eastAsia="en-GB"/>
        </w:rPr>
        <w:t>Race</w:t>
      </w:r>
      <w:bookmarkEnd w:id="65"/>
      <w:bookmarkEnd w:id="66"/>
    </w:p>
    <w:p w14:paraId="73204392"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of different races differently?</w:t>
      </w:r>
    </w:p>
    <w:p w14:paraId="37CD4009" w14:textId="77777777" w:rsidR="00FF595F" w:rsidRPr="004A6FAA" w:rsidRDefault="00FF595F" w:rsidP="00FF595F">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ethnicities?</w:t>
      </w:r>
    </w:p>
    <w:p w14:paraId="581E66D2" w14:textId="118D6FB5" w:rsidR="00FF595F" w:rsidRPr="004A6FAA" w:rsidRDefault="00FF595F" w:rsidP="00FF595F">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 make sure that people from a wide range of ethnic backgrounds will be able to access your service</w:t>
      </w:r>
      <w:r w:rsidR="097D9CF6"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w:t>
      </w:r>
    </w:p>
    <w:p w14:paraId="215B600E" w14:textId="6F93CC46" w:rsidR="00FF595F" w:rsidRPr="004A6FAA" w:rsidRDefault="00FF595F" w:rsidP="00FF595F">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considered different venues and places that you might need to use to advertise your policy</w:t>
      </w:r>
      <w:r w:rsidR="464EF114"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service?</w:t>
      </w:r>
    </w:p>
    <w:p w14:paraId="4980C3CA" w14:textId="606292AF" w:rsidR="00FF595F" w:rsidRPr="004A6FAA" w:rsidRDefault="00FF595F" w:rsidP="00FF595F">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Are there any </w:t>
      </w:r>
      <w:proofErr w:type="gramStart"/>
      <w:r w:rsidRPr="5328DDEC">
        <w:rPr>
          <w:rStyle w:val="normaltextrun"/>
          <w:rFonts w:ascii="Arial" w:eastAsia="Arial" w:hAnsi="Arial" w:cs="Arial"/>
          <w:color w:val="000000"/>
          <w:sz w:val="24"/>
          <w:szCs w:val="24"/>
          <w:shd w:val="clear" w:color="auto" w:fill="FFFFFF"/>
        </w:rPr>
        <w:t>particular communities</w:t>
      </w:r>
      <w:proofErr w:type="gramEnd"/>
      <w:r w:rsidRPr="5328DDEC">
        <w:rPr>
          <w:rStyle w:val="normaltextrun"/>
          <w:rFonts w:ascii="Arial" w:eastAsia="Arial" w:hAnsi="Arial" w:cs="Arial"/>
          <w:color w:val="000000"/>
          <w:sz w:val="24"/>
          <w:szCs w:val="24"/>
          <w:shd w:val="clear" w:color="auto" w:fill="FFFFFF"/>
        </w:rPr>
        <w:t xml:space="preserve"> for whom take up of the servic</w:t>
      </w:r>
      <w:r w:rsidR="5BC489CB" w:rsidRPr="5328DDEC">
        <w:rPr>
          <w:rStyle w:val="normaltextrun"/>
          <w:rFonts w:ascii="Arial" w:eastAsia="Arial" w:hAnsi="Arial" w:cs="Arial"/>
          <w:color w:val="000000"/>
          <w:sz w:val="24"/>
          <w:szCs w:val="24"/>
          <w:shd w:val="clear" w:color="auto" w:fill="FFFFFF"/>
        </w:rPr>
        <w:t xml:space="preserve">e or </w:t>
      </w:r>
      <w:r w:rsidRPr="5328DDEC">
        <w:rPr>
          <w:rStyle w:val="normaltextrun"/>
          <w:rFonts w:ascii="Arial" w:eastAsia="Arial" w:hAnsi="Arial" w:cs="Arial"/>
          <w:color w:val="000000"/>
          <w:sz w:val="24"/>
          <w:szCs w:val="24"/>
          <w:shd w:val="clear" w:color="auto" w:fill="FFFFFF"/>
        </w:rPr>
        <w:t>information is disproportionately low?</w:t>
      </w:r>
    </w:p>
    <w:p w14:paraId="6BE3F9E4" w14:textId="4074DB73" w:rsidR="00FF595F" w:rsidRPr="004A6FAA" w:rsidRDefault="00FF595F" w:rsidP="00FF595F">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barriers (including cultural) that might impede a group of people from accessing your policy</w:t>
      </w:r>
      <w:r w:rsidR="6A7089AE"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Consider that not everybody will be able to understand English, either written or spoken.</w:t>
      </w:r>
    </w:p>
    <w:p w14:paraId="23F6940B" w14:textId="77777777" w:rsidR="00FF595F" w:rsidRPr="00EC4E11" w:rsidRDefault="00FF595F" w:rsidP="00FF595F">
      <w:pPr>
        <w:pStyle w:val="ListParagraph"/>
        <w:numPr>
          <w:ilvl w:val="0"/>
          <w:numId w:val="15"/>
        </w:numPr>
        <w:spacing w:line="360" w:lineRule="auto"/>
        <w:rPr>
          <w:rStyle w:val="eop"/>
          <w:rFonts w:ascii="Arial" w:eastAsia="Arial" w:hAnsi="Arial" w:cs="Arial"/>
          <w:sz w:val="24"/>
          <w:szCs w:val="24"/>
          <w:lang w:eastAsia="en-GB"/>
        </w:rPr>
      </w:pPr>
      <w:r w:rsidRPr="5328DDEC">
        <w:rPr>
          <w:rStyle w:val="normaltextrun"/>
          <w:rFonts w:ascii="Arial" w:eastAsia="Arial" w:hAnsi="Arial" w:cs="Arial"/>
          <w:color w:val="000000"/>
          <w:sz w:val="24"/>
          <w:szCs w:val="24"/>
          <w:shd w:val="clear" w:color="auto" w:fill="FFFFFF"/>
        </w:rPr>
        <w:t>What opportunities does your policy present to tackle discrimination, and to advance equality of opportunity and help develop community cohesion?</w:t>
      </w:r>
      <w:r w:rsidRPr="5328DDEC">
        <w:rPr>
          <w:rStyle w:val="eop"/>
          <w:rFonts w:ascii="Arial" w:eastAsia="Arial" w:hAnsi="Arial" w:cs="Arial"/>
          <w:color w:val="000000"/>
          <w:sz w:val="24"/>
          <w:szCs w:val="24"/>
          <w:shd w:val="clear" w:color="auto" w:fill="FFFFFF"/>
        </w:rPr>
        <w:t> </w:t>
      </w:r>
    </w:p>
    <w:p w14:paraId="459A3958" w14:textId="77777777" w:rsidR="00FF595F" w:rsidRPr="004A6FAA" w:rsidRDefault="00FF595F" w:rsidP="00FF595F">
      <w:pPr>
        <w:pStyle w:val="ListParagraph"/>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ace"/>
        <w:tblDescription w:val="Fill in table for assessing the impact  regarding race."/>
      </w:tblPr>
      <w:tblGrid>
        <w:gridCol w:w="1652"/>
        <w:gridCol w:w="1767"/>
        <w:gridCol w:w="1196"/>
        <w:gridCol w:w="4449"/>
      </w:tblGrid>
      <w:tr w:rsidR="00FF595F" w:rsidRPr="006351F6" w14:paraId="70855338" w14:textId="77777777" w:rsidTr="2EF5924A">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896CC85" w14:textId="77777777" w:rsidR="00FF595F" w:rsidRPr="00EC4E11"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C30E53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AD5E26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A5B02C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2B94E2F4" w14:textId="77777777" w:rsidTr="2EF5924A">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5D67285" w14:textId="2FE47E7F"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EF436CD" w14:textId="2A24DD6A" w:rsidR="00FF595F" w:rsidRPr="008B4C78" w:rsidRDefault="3FF936D9" w:rsidP="00D713BF">
            <w:pPr>
              <w:spacing w:after="0" w:line="240" w:lineRule="auto"/>
              <w:textAlignment w:val="baseline"/>
              <w:rPr>
                <w:rFonts w:ascii="Arial" w:eastAsia="Arial" w:hAnsi="Arial" w:cs="Arial"/>
                <w:color w:val="000000" w:themeColor="text1"/>
                <w:sz w:val="24"/>
                <w:szCs w:val="24"/>
                <w:lang w:eastAsia="en-GB"/>
              </w:rPr>
            </w:pPr>
            <w:r w:rsidRPr="6A165918">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9E73230"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57D1B81" w14:textId="0438D0C6" w:rsidR="00FF595F" w:rsidRPr="008B4C78" w:rsidRDefault="36F85725" w:rsidP="6A165918">
            <w:pPr>
              <w:spacing w:after="0" w:line="240" w:lineRule="auto"/>
              <w:textAlignment w:val="baseline"/>
            </w:pPr>
            <w:r w:rsidRPr="2EF5924A">
              <w:rPr>
                <w:rFonts w:ascii="Arial" w:eastAsia="Arial" w:hAnsi="Arial" w:cs="Arial"/>
                <w:color w:val="000000" w:themeColor="text1"/>
                <w:sz w:val="24"/>
                <w:szCs w:val="24"/>
              </w:rPr>
              <w:t>Information on use of book scanner will be in several different languages. There are 32 pre-programmed languages within the book scanner operating software from the supplier (image of them below). Others could be added in the future.</w:t>
            </w:r>
            <w:r w:rsidR="3FF936D9">
              <w:br/>
            </w:r>
            <w:r>
              <w:rPr>
                <w:noProof/>
              </w:rPr>
              <w:drawing>
                <wp:inline distT="0" distB="0" distL="0" distR="0" wp14:anchorId="18B29539" wp14:editId="01083F92">
                  <wp:extent cx="2428875" cy="1171575"/>
                  <wp:effectExtent l="0" t="0" r="0" b="0"/>
                  <wp:docPr id="1905490086" name="Picture 1905490086" descr="Pre-programmed languages&#10;List of 32 langu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549008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8875" cy="1171575"/>
                          </a:xfrm>
                          <a:prstGeom prst="rect">
                            <a:avLst/>
                          </a:prstGeom>
                        </pic:spPr>
                      </pic:pic>
                    </a:graphicData>
                  </a:graphic>
                </wp:inline>
              </w:drawing>
            </w:r>
            <w:r w:rsidR="3FF936D9">
              <w:br/>
            </w:r>
            <w:r w:rsidR="3FF936D9">
              <w:br/>
            </w:r>
            <w:r w:rsidRPr="2EF5924A">
              <w:rPr>
                <w:rFonts w:ascii="Arial" w:eastAsia="Arial" w:hAnsi="Arial" w:cs="Arial"/>
                <w:color w:val="000000" w:themeColor="text1"/>
                <w:sz w:val="24"/>
                <w:szCs w:val="24"/>
              </w:rPr>
              <w:t>There could also be a negative impact for readers who do not speak any of these languages.</w:t>
            </w:r>
            <w:r w:rsidRPr="2EF5924A">
              <w:rPr>
                <w:rFonts w:ascii="Arial" w:eastAsia="Arial" w:hAnsi="Arial" w:cs="Arial"/>
                <w:sz w:val="24"/>
                <w:szCs w:val="24"/>
              </w:rPr>
              <w:t xml:space="preserve"> </w:t>
            </w:r>
          </w:p>
        </w:tc>
      </w:tr>
    </w:tbl>
    <w:p w14:paraId="09D3823C" w14:textId="77777777" w:rsidR="00FF595F" w:rsidRPr="00101AD4" w:rsidRDefault="00FF595F" w:rsidP="00FF595F">
      <w:pPr>
        <w:rPr>
          <w:rFonts w:ascii="Arial" w:eastAsia="Arial" w:hAnsi="Arial" w:cs="Arial"/>
          <w:sz w:val="24"/>
          <w:szCs w:val="24"/>
          <w:lang w:eastAsia="en-GB"/>
        </w:rPr>
      </w:pPr>
    </w:p>
    <w:p w14:paraId="1237F83D" w14:textId="77777777" w:rsidR="00FF595F" w:rsidRDefault="00FF595F" w:rsidP="00FF595F">
      <w:pPr>
        <w:rPr>
          <w:rFonts w:ascii="Arial" w:eastAsia="Arial" w:hAnsi="Arial" w:cs="Arial"/>
          <w:sz w:val="24"/>
          <w:szCs w:val="24"/>
        </w:rPr>
      </w:pPr>
    </w:p>
    <w:p w14:paraId="083AF7BB" w14:textId="77777777" w:rsidR="00FF595F" w:rsidRDefault="00FF595F" w:rsidP="00FF595F">
      <w:pPr>
        <w:pStyle w:val="Heading3"/>
        <w:rPr>
          <w:rFonts w:eastAsia="Arial" w:cs="Arial"/>
          <w:lang w:eastAsia="en-GB"/>
        </w:rPr>
      </w:pPr>
      <w:bookmarkStart w:id="67" w:name="_Toc138929792"/>
      <w:bookmarkStart w:id="68" w:name="_Toc138932663"/>
      <w:r w:rsidRPr="5328DDEC">
        <w:rPr>
          <w:rFonts w:eastAsia="Arial" w:cs="Arial"/>
          <w:color w:val="000000" w:themeColor="text1"/>
          <w:lang w:eastAsia="en-GB"/>
        </w:rPr>
        <w:t>S</w:t>
      </w:r>
      <w:r w:rsidRPr="5328DDEC">
        <w:rPr>
          <w:rFonts w:eastAsia="Arial" w:cs="Arial"/>
          <w:lang w:eastAsia="en-GB"/>
        </w:rPr>
        <w:t>ex</w:t>
      </w:r>
      <w:bookmarkEnd w:id="67"/>
      <w:bookmarkEnd w:id="68"/>
    </w:p>
    <w:p w14:paraId="593E83EB" w14:textId="77777777" w:rsidR="00FF595F" w:rsidRDefault="00FF595F" w:rsidP="00FF595F">
      <w:pPr>
        <w:rPr>
          <w:rFonts w:ascii="Arial" w:eastAsia="Arial" w:hAnsi="Arial" w:cs="Arial"/>
          <w:sz w:val="24"/>
          <w:szCs w:val="24"/>
          <w:lang w:eastAsia="en-GB"/>
        </w:rPr>
      </w:pPr>
      <w:r w:rsidRPr="5328DDEC">
        <w:rPr>
          <w:rFonts w:ascii="Arial" w:eastAsia="Arial" w:hAnsi="Arial" w:cs="Arial"/>
          <w:sz w:val="24"/>
          <w:szCs w:val="24"/>
          <w:lang w:eastAsia="en-GB"/>
        </w:rPr>
        <w:t>Does this work impact on men and women in different ways?</w:t>
      </w:r>
    </w:p>
    <w:p w14:paraId="4E57B70C" w14:textId="77777777" w:rsidR="00FF595F" w:rsidRPr="00791374" w:rsidRDefault="00FF595F" w:rsidP="00FF595F">
      <w:pPr>
        <w:pStyle w:val="ListParagraph"/>
        <w:numPr>
          <w:ilvl w:val="0"/>
          <w:numId w:val="1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Will men and women be affected by this policy equally, or are there differences, in which case, are there actions needed that can be taken to redress the balance?</w:t>
      </w:r>
    </w:p>
    <w:p w14:paraId="161617AF" w14:textId="77777777" w:rsidR="00FF595F" w:rsidRPr="00791374" w:rsidRDefault="00FF595F" w:rsidP="00FF595F">
      <w:pPr>
        <w:pStyle w:val="ListParagraph"/>
        <w:numPr>
          <w:ilvl w:val="0"/>
          <w:numId w:val="1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it easier for men or women to find out about the work?</w:t>
      </w:r>
    </w:p>
    <w:p w14:paraId="6897639F" w14:textId="77777777" w:rsidR="00FF595F" w:rsidRPr="00791374" w:rsidRDefault="00FF595F" w:rsidP="00FF595F">
      <w:pPr>
        <w:pStyle w:val="ListParagraph"/>
        <w:numPr>
          <w:ilvl w:val="0"/>
          <w:numId w:val="1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have any in-built stereotypes about what men and women can and can't do, and does it seek to dismantle those?</w:t>
      </w:r>
    </w:p>
    <w:p w14:paraId="12D5BCCE" w14:textId="77777777" w:rsidR="00FF595F" w:rsidRPr="00791374" w:rsidRDefault="00FF595F" w:rsidP="00FF595F">
      <w:pPr>
        <w:pStyle w:val="ListParagraph"/>
        <w:numPr>
          <w:ilvl w:val="0"/>
          <w:numId w:val="1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Does the work recognise the </w:t>
      </w:r>
      <w:proofErr w:type="gramStart"/>
      <w:r w:rsidRPr="5328DDEC">
        <w:rPr>
          <w:rStyle w:val="normaltextrun"/>
          <w:rFonts w:ascii="Arial" w:eastAsia="Arial" w:hAnsi="Arial" w:cs="Arial"/>
          <w:color w:val="000000"/>
          <w:sz w:val="24"/>
          <w:szCs w:val="24"/>
          <w:shd w:val="clear" w:color="auto" w:fill="FFFFFF"/>
        </w:rPr>
        <w:t>particular issues</w:t>
      </w:r>
      <w:proofErr w:type="gramEnd"/>
      <w:r w:rsidRPr="5328DDEC">
        <w:rPr>
          <w:rStyle w:val="normaltextrun"/>
          <w:rFonts w:ascii="Arial" w:eastAsia="Arial" w:hAnsi="Arial" w:cs="Arial"/>
          <w:color w:val="000000"/>
          <w:sz w:val="24"/>
          <w:szCs w:val="24"/>
          <w:shd w:val="clear" w:color="auto" w:fill="FFFFFF"/>
        </w:rPr>
        <w:t xml:space="preserve"> faced by certain groups of men and women, for example the additional barriers to employment faced by minority ethnic women?</w:t>
      </w:r>
    </w:p>
    <w:p w14:paraId="2CB8EFD9" w14:textId="77777777" w:rsidR="00FF595F" w:rsidRPr="004A6FAA" w:rsidRDefault="00FF595F" w:rsidP="00FF595F">
      <w:pPr>
        <w:pStyle w:val="ListParagraph"/>
        <w:numPr>
          <w:ilvl w:val="0"/>
          <w:numId w:val="16"/>
        </w:numPr>
        <w:spacing w:after="0" w:line="360" w:lineRule="auto"/>
        <w:textAlignment w:val="baseline"/>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space pushchair accessible?</w:t>
      </w:r>
      <w:r w:rsidRPr="5328DDEC">
        <w:rPr>
          <w:rStyle w:val="eop"/>
          <w:rFonts w:ascii="Arial" w:eastAsia="Arial" w:hAnsi="Arial" w:cs="Arial"/>
          <w:color w:val="000000"/>
          <w:sz w:val="24"/>
          <w:szCs w:val="24"/>
          <w:shd w:val="clear" w:color="auto" w:fill="FFFFFF"/>
        </w:rPr>
        <w:t> </w:t>
      </w:r>
    </w:p>
    <w:p w14:paraId="4DD61679" w14:textId="77777777" w:rsidR="00FF595F" w:rsidRPr="004A6FAA"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
        <w:tblDescription w:val="Fill in table for assessing the impact  regarding sex."/>
      </w:tblPr>
      <w:tblGrid>
        <w:gridCol w:w="1652"/>
        <w:gridCol w:w="1767"/>
        <w:gridCol w:w="1196"/>
        <w:gridCol w:w="4449"/>
      </w:tblGrid>
      <w:tr w:rsidR="00FF595F" w:rsidRPr="006351F6" w14:paraId="7F096233"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928F41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329629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5B8DA5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F9DAD2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D8D598E"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60929FA"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89C2194"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8C108BA" w14:textId="4DD0AF45"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07898DF" w14:textId="485B9071" w:rsidR="00FF595F" w:rsidRPr="008B4C78" w:rsidRDefault="007C3240" w:rsidP="6A165918">
            <w:pPr>
              <w:spacing w:after="0" w:line="240" w:lineRule="auto"/>
              <w:textAlignment w:val="baseline"/>
              <w:rPr>
                <w:rFonts w:ascii="Arial" w:eastAsia="Arial" w:hAnsi="Arial" w:cs="Arial"/>
                <w:color w:val="000000" w:themeColor="text1"/>
                <w:sz w:val="24"/>
                <w:szCs w:val="24"/>
                <w:lang w:eastAsia="en-GB"/>
              </w:rPr>
            </w:pPr>
            <w:r w:rsidRPr="6A165918">
              <w:rPr>
                <w:rFonts w:ascii="Arial" w:eastAsia="Arial" w:hAnsi="Arial" w:cs="Arial"/>
                <w:color w:val="000000" w:themeColor="text1"/>
                <w:sz w:val="24"/>
                <w:szCs w:val="24"/>
                <w:lang w:eastAsia="en-GB"/>
              </w:rPr>
              <w:t>T</w:t>
            </w:r>
            <w:r w:rsidR="1AFC46BA" w:rsidRPr="6A165918">
              <w:rPr>
                <w:rFonts w:ascii="Arial" w:eastAsia="Arial" w:hAnsi="Arial" w:cs="Arial"/>
                <w:color w:val="000000" w:themeColor="text1"/>
                <w:sz w:val="24"/>
                <w:szCs w:val="24"/>
              </w:rPr>
              <w:t xml:space="preserve">his service will have no impact on men and women in different ways. </w:t>
            </w:r>
            <w:r w:rsidR="1AFC46BA" w:rsidRPr="6A165918">
              <w:rPr>
                <w:rFonts w:ascii="Arial" w:eastAsia="Arial" w:hAnsi="Arial" w:cs="Arial"/>
                <w:sz w:val="24"/>
                <w:szCs w:val="24"/>
              </w:rPr>
              <w:t xml:space="preserve"> </w:t>
            </w:r>
          </w:p>
        </w:tc>
      </w:tr>
    </w:tbl>
    <w:p w14:paraId="32B1A5C8" w14:textId="77777777" w:rsidR="00FF595F" w:rsidRPr="00101AD4" w:rsidRDefault="00FF595F" w:rsidP="00FF595F">
      <w:pPr>
        <w:rPr>
          <w:rFonts w:ascii="Arial" w:eastAsia="Arial" w:hAnsi="Arial" w:cs="Arial"/>
          <w:sz w:val="24"/>
          <w:szCs w:val="24"/>
          <w:lang w:eastAsia="en-GB"/>
        </w:rPr>
      </w:pPr>
    </w:p>
    <w:p w14:paraId="6431B39C" w14:textId="77777777" w:rsidR="00FF595F" w:rsidRDefault="00FF595F" w:rsidP="00FF595F">
      <w:pPr>
        <w:pStyle w:val="Heading4"/>
        <w:rPr>
          <w:rFonts w:eastAsia="Arial" w:cs="Arial"/>
          <w:szCs w:val="24"/>
        </w:rPr>
      </w:pPr>
    </w:p>
    <w:p w14:paraId="61C44C39" w14:textId="77777777" w:rsidR="00FF595F" w:rsidRDefault="00FF595F" w:rsidP="00FF595F">
      <w:pPr>
        <w:pStyle w:val="Heading3"/>
        <w:rPr>
          <w:rFonts w:eastAsia="Arial" w:cs="Arial"/>
          <w:lang w:eastAsia="en-GB"/>
        </w:rPr>
      </w:pPr>
      <w:bookmarkStart w:id="69" w:name="_Toc138929793"/>
      <w:bookmarkStart w:id="70" w:name="_Toc138932664"/>
      <w:r w:rsidRPr="5328DDEC">
        <w:rPr>
          <w:rFonts w:eastAsia="Arial" w:cs="Arial"/>
          <w:color w:val="000000" w:themeColor="text1"/>
          <w:lang w:eastAsia="en-GB"/>
        </w:rPr>
        <w:t>S</w:t>
      </w:r>
      <w:r w:rsidRPr="5328DDEC">
        <w:rPr>
          <w:rFonts w:eastAsia="Arial" w:cs="Arial"/>
          <w:lang w:eastAsia="en-GB"/>
        </w:rPr>
        <w:t>exual Orientation</w:t>
      </w:r>
      <w:bookmarkEnd w:id="69"/>
      <w:bookmarkEnd w:id="70"/>
    </w:p>
    <w:p w14:paraId="42AD1DC5"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sz w:val="24"/>
          <w:szCs w:val="24"/>
          <w:lang w:eastAsia="en-GB"/>
        </w:rPr>
        <w:t>Does this work</w:t>
      </w:r>
      <w:r w:rsidRPr="5328DDEC">
        <w:rPr>
          <w:rFonts w:ascii="Arial" w:eastAsia="Arial" w:hAnsi="Arial" w:cs="Arial"/>
          <w:b/>
          <w:bCs/>
          <w:sz w:val="24"/>
          <w:szCs w:val="24"/>
          <w:lang w:eastAsia="en-GB"/>
        </w:rPr>
        <w:t xml:space="preserve"> </w:t>
      </w:r>
      <w:r w:rsidRPr="5328DDEC">
        <w:rPr>
          <w:rStyle w:val="normaltextrun"/>
          <w:rFonts w:ascii="Arial" w:eastAsia="Arial" w:hAnsi="Arial" w:cs="Arial"/>
          <w:color w:val="000000"/>
          <w:sz w:val="24"/>
          <w:szCs w:val="24"/>
          <w:bdr w:val="none" w:sz="0" w:space="0" w:color="auto" w:frame="1"/>
        </w:rPr>
        <w:t>people with different sexual orientations differently?</w:t>
      </w:r>
    </w:p>
    <w:p w14:paraId="065BDA19" w14:textId="77777777" w:rsidR="00FF595F" w:rsidRPr="00791374" w:rsidRDefault="00FF595F" w:rsidP="00FF595F">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policy impact differently on people in the LGBTQ+ community in comparison to heterosexual people?</w:t>
      </w:r>
    </w:p>
    <w:p w14:paraId="0CCAA828" w14:textId="77777777" w:rsidR="00FF595F" w:rsidRPr="00791374" w:rsidRDefault="00FF595F" w:rsidP="00FF595F">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Does</w:t>
      </w:r>
      <w:proofErr w:type="gramEnd"/>
      <w:r w:rsidRPr="5328DDEC">
        <w:rPr>
          <w:rStyle w:val="normaltextrun"/>
          <w:rFonts w:ascii="Arial" w:eastAsia="Arial" w:hAnsi="Arial" w:cs="Arial"/>
          <w:color w:val="000000"/>
          <w:sz w:val="24"/>
          <w:szCs w:val="24"/>
          <w:shd w:val="clear" w:color="auto" w:fill="FFFFFF"/>
        </w:rPr>
        <w:t> your policy present opportunities to advance equality for lesbian, gay or bisexual people and to tackle discrimination and harassment?</w:t>
      </w:r>
    </w:p>
    <w:p w14:paraId="55A1CD6A"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ual Orientation"/>
        <w:tblDescription w:val="Fill in table for assessing the impact  regarding sexual orientation."/>
      </w:tblPr>
      <w:tblGrid>
        <w:gridCol w:w="1652"/>
        <w:gridCol w:w="1767"/>
        <w:gridCol w:w="1196"/>
        <w:gridCol w:w="4449"/>
      </w:tblGrid>
      <w:tr w:rsidR="00FF595F" w:rsidRPr="006351F6" w14:paraId="178051A1"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B522EE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ADE342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9829229"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12DDCE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07AB8840"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0C83A7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C7700A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C60ED52" w14:textId="5572982C"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D7D36C9" w14:textId="4D3ADAB8" w:rsidR="00FF595F" w:rsidRPr="008B4C78" w:rsidRDefault="007C3240" w:rsidP="6A165918">
            <w:pPr>
              <w:spacing w:after="0" w:line="240" w:lineRule="auto"/>
              <w:textAlignment w:val="baseline"/>
              <w:rPr>
                <w:rFonts w:ascii="Arial" w:eastAsia="Arial" w:hAnsi="Arial" w:cs="Arial"/>
                <w:color w:val="000000" w:themeColor="text1"/>
                <w:sz w:val="24"/>
                <w:szCs w:val="24"/>
                <w:lang w:eastAsia="en-GB"/>
              </w:rPr>
            </w:pPr>
            <w:r w:rsidRPr="6A165918">
              <w:rPr>
                <w:rFonts w:ascii="Arial" w:eastAsia="Arial" w:hAnsi="Arial" w:cs="Arial"/>
                <w:color w:val="000000" w:themeColor="text1"/>
                <w:sz w:val="24"/>
                <w:szCs w:val="24"/>
                <w:lang w:eastAsia="en-GB"/>
              </w:rPr>
              <w:t>T</w:t>
            </w:r>
            <w:r w:rsidR="2682DD44" w:rsidRPr="6A165918">
              <w:rPr>
                <w:rFonts w:ascii="Arial" w:eastAsia="Arial" w:hAnsi="Arial" w:cs="Arial"/>
                <w:color w:val="000000" w:themeColor="text1"/>
                <w:sz w:val="24"/>
                <w:szCs w:val="24"/>
              </w:rPr>
              <w:t xml:space="preserve">his service will have no impact on Sexual Orientation.  </w:t>
            </w:r>
            <w:r w:rsidR="2682DD44" w:rsidRPr="6A165918">
              <w:rPr>
                <w:rFonts w:ascii="Arial" w:eastAsia="Arial" w:hAnsi="Arial" w:cs="Arial"/>
                <w:sz w:val="24"/>
                <w:szCs w:val="24"/>
              </w:rPr>
              <w:t xml:space="preserve"> </w:t>
            </w:r>
            <w:r w:rsidRPr="6A165918">
              <w:rPr>
                <w:rFonts w:ascii="Arial" w:eastAsia="Arial" w:hAnsi="Arial" w:cs="Arial"/>
                <w:color w:val="000000" w:themeColor="text1"/>
                <w:sz w:val="24"/>
                <w:szCs w:val="24"/>
                <w:lang w:eastAsia="en-GB"/>
              </w:rPr>
              <w:t xml:space="preserve">   </w:t>
            </w:r>
          </w:p>
        </w:tc>
      </w:tr>
    </w:tbl>
    <w:p w14:paraId="5A96C0D0" w14:textId="77777777" w:rsidR="00FF595F" w:rsidRDefault="00FF595F" w:rsidP="00FF595F">
      <w:pPr>
        <w:rPr>
          <w:rFonts w:ascii="Arial" w:eastAsia="Arial" w:hAnsi="Arial" w:cs="Arial"/>
          <w:sz w:val="24"/>
          <w:szCs w:val="24"/>
        </w:rPr>
      </w:pPr>
    </w:p>
    <w:p w14:paraId="646FC2ED" w14:textId="77777777" w:rsidR="00FF595F" w:rsidRDefault="00FF595F" w:rsidP="00FF595F">
      <w:pPr>
        <w:pStyle w:val="Heading4"/>
        <w:rPr>
          <w:rFonts w:eastAsia="Arial" w:cs="Arial"/>
          <w:szCs w:val="24"/>
        </w:rPr>
      </w:pPr>
    </w:p>
    <w:p w14:paraId="2E95F65C" w14:textId="77777777" w:rsidR="00FF595F" w:rsidRDefault="00FF595F" w:rsidP="00FF595F">
      <w:pPr>
        <w:pStyle w:val="Heading3"/>
        <w:rPr>
          <w:rFonts w:eastAsia="Arial" w:cs="Arial"/>
          <w:lang w:eastAsia="en-GB"/>
        </w:rPr>
      </w:pPr>
      <w:bookmarkStart w:id="71" w:name="_Toc138929794"/>
      <w:bookmarkStart w:id="72" w:name="_Toc138932665"/>
      <w:r w:rsidRPr="5328DDEC">
        <w:rPr>
          <w:rFonts w:eastAsia="Arial" w:cs="Arial"/>
          <w:lang w:eastAsia="en-GB"/>
        </w:rPr>
        <w:t>Religion or Belief</w:t>
      </w:r>
      <w:bookmarkEnd w:id="71"/>
      <w:bookmarkEnd w:id="72"/>
    </w:p>
    <w:p w14:paraId="4A18EF5A" w14:textId="77777777" w:rsidR="00FF595F"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Does this work impact on people of different religions and beliefs differently?</w:t>
      </w:r>
    </w:p>
    <w:p w14:paraId="39A337EC" w14:textId="1373E56A" w:rsidR="00FF595F" w:rsidRPr="00791374" w:rsidRDefault="00FF595F" w:rsidP="00FF595F">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religions</w:t>
      </w:r>
      <w:r w:rsidR="59C3CA0F" w:rsidRPr="5328DDEC">
        <w:rPr>
          <w:rStyle w:val="normaltextrun"/>
          <w:rFonts w:ascii="Arial" w:eastAsia="Arial" w:hAnsi="Arial" w:cs="Arial"/>
          <w:color w:val="000000"/>
          <w:sz w:val="24"/>
          <w:szCs w:val="24"/>
          <w:shd w:val="clear" w:color="auto" w:fill="FFFFFF"/>
        </w:rPr>
        <w:t xml:space="preserve"> </w:t>
      </w:r>
      <w:r w:rsidR="73E7B09D" w:rsidRPr="5328DDEC">
        <w:rPr>
          <w:rStyle w:val="normaltextrun"/>
          <w:rFonts w:ascii="Arial" w:eastAsia="Arial" w:hAnsi="Arial" w:cs="Arial"/>
          <w:color w:val="000000"/>
          <w:sz w:val="24"/>
          <w:szCs w:val="24"/>
          <w:shd w:val="clear" w:color="auto" w:fill="FFFFFF"/>
        </w:rPr>
        <w:t>and</w:t>
      </w:r>
      <w:r w:rsidR="59C3CA0F"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beliefs, and those with no religion?</w:t>
      </w:r>
    </w:p>
    <w:p w14:paraId="45A5259C" w14:textId="75BCAB0C" w:rsidR="00FF595F" w:rsidRPr="00791374" w:rsidRDefault="00FF595F" w:rsidP="00FF595F">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take up of or access to your policy</w:t>
      </w:r>
      <w:r w:rsidR="4D4F617E" w:rsidRPr="5328DDEC">
        <w:rPr>
          <w:rStyle w:val="normaltextrun"/>
          <w:rFonts w:ascii="Arial" w:eastAsia="Arial" w:hAnsi="Arial" w:cs="Arial"/>
          <w:color w:val="000000"/>
          <w:sz w:val="24"/>
          <w:szCs w:val="24"/>
          <w:shd w:val="clear" w:color="auto" w:fill="FFFFFF"/>
        </w:rPr>
        <w:t xml:space="preserve">, </w:t>
      </w:r>
      <w:proofErr w:type="gramStart"/>
      <w:r w:rsidRPr="5328DDEC">
        <w:rPr>
          <w:rStyle w:val="normaltextrun"/>
          <w:rFonts w:ascii="Arial" w:eastAsia="Arial" w:hAnsi="Arial" w:cs="Arial"/>
          <w:color w:val="000000"/>
          <w:sz w:val="24"/>
          <w:szCs w:val="24"/>
          <w:shd w:val="clear" w:color="auto" w:fill="FFFFFF"/>
        </w:rPr>
        <w:t>service</w:t>
      </w:r>
      <w:proofErr w:type="gramEnd"/>
      <w:r w:rsidR="6824408B"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disproportionately low amongst those of a particular religion or belief?</w:t>
      </w:r>
    </w:p>
    <w:p w14:paraId="6BA0B972" w14:textId="72EC9C9E" w:rsidR="00FF595F" w:rsidRPr="00791374" w:rsidRDefault="00FF595F" w:rsidP="00FF595F">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your community engagement</w:t>
      </w:r>
      <w:r w:rsidR="2E0ED345"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 xml:space="preserve">communication strategy </w:t>
      </w:r>
      <w:proofErr w:type="gramStart"/>
      <w:r w:rsidRPr="5328DDEC">
        <w:rPr>
          <w:rStyle w:val="normaltextrun"/>
          <w:rFonts w:ascii="Arial" w:eastAsia="Arial" w:hAnsi="Arial" w:cs="Arial"/>
          <w:color w:val="000000"/>
          <w:sz w:val="24"/>
          <w:szCs w:val="24"/>
          <w:shd w:val="clear" w:color="auto" w:fill="FFFFFF"/>
        </w:rPr>
        <w:t>take into account</w:t>
      </w:r>
      <w:proofErr w:type="gramEnd"/>
      <w:r w:rsidRPr="5328DDEC">
        <w:rPr>
          <w:rStyle w:val="normaltextrun"/>
          <w:rFonts w:ascii="Arial" w:eastAsia="Arial" w:hAnsi="Arial" w:cs="Arial"/>
          <w:color w:val="000000"/>
          <w:sz w:val="24"/>
          <w:szCs w:val="24"/>
          <w:shd w:val="clear" w:color="auto" w:fill="FFFFFF"/>
        </w:rPr>
        <w:t xml:space="preserve"> different religious communities?</w:t>
      </w:r>
    </w:p>
    <w:p w14:paraId="0FF73A36" w14:textId="77777777" w:rsidR="00FF595F" w:rsidRPr="00791374" w:rsidRDefault="00FF595F" w:rsidP="00FF595F">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Might different religions practices or observance need to be </w:t>
      </w:r>
      <w:proofErr w:type="gramStart"/>
      <w:r w:rsidRPr="5328DDEC">
        <w:rPr>
          <w:rStyle w:val="normaltextrun"/>
          <w:rFonts w:ascii="Arial" w:eastAsia="Arial" w:hAnsi="Arial" w:cs="Arial"/>
          <w:color w:val="000000"/>
          <w:sz w:val="24"/>
          <w:szCs w:val="24"/>
          <w:shd w:val="clear" w:color="auto" w:fill="FFFFFF"/>
        </w:rPr>
        <w:t>taken into account</w:t>
      </w:r>
      <w:proofErr w:type="gramEnd"/>
      <w:r w:rsidRPr="5328DDEC">
        <w:rPr>
          <w:rStyle w:val="normaltextrun"/>
          <w:rFonts w:ascii="Arial" w:eastAsia="Arial" w:hAnsi="Arial" w:cs="Arial"/>
          <w:color w:val="000000"/>
          <w:sz w:val="24"/>
          <w:szCs w:val="24"/>
          <w:shd w:val="clear" w:color="auto" w:fill="FFFFFF"/>
        </w:rPr>
        <w:t xml:space="preserve"> in the design of your work, or when consulting, for example, consider the potential impact of Ramadan or the Jewish Sabbath, dietary requirements at events, and so on?</w:t>
      </w:r>
    </w:p>
    <w:p w14:paraId="1A80DD65" w14:textId="77777777" w:rsidR="00FF595F" w:rsidRPr="00791374" w:rsidRDefault="00FF595F" w:rsidP="00FF595F">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work present an opportunity to tackle discrimination and to advance equality of opportunity and increase community cohesion between those of different faiths (and none)?</w:t>
      </w:r>
    </w:p>
    <w:p w14:paraId="5CBA32DF" w14:textId="77777777" w:rsidR="00FF595F" w:rsidRPr="00791374" w:rsidRDefault="00FF595F" w:rsidP="00FF595F">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event on a religious holiday?</w:t>
      </w:r>
    </w:p>
    <w:p w14:paraId="6E3E8447" w14:textId="77777777" w:rsidR="00FF595F" w:rsidRPr="00791374" w:rsidRDefault="00FF595F" w:rsidP="00FF595F">
      <w:pPr>
        <w:spacing w:after="0" w:line="240" w:lineRule="auto"/>
        <w:textAlignment w:val="baseline"/>
        <w:rPr>
          <w:rFonts w:ascii="Arial" w:eastAsia="Arial" w:hAnsi="Arial" w:cs="Arial"/>
          <w:sz w:val="24"/>
          <w:szCs w:val="24"/>
          <w:lang w:eastAsia="en-GB"/>
        </w:rPr>
      </w:pPr>
    </w:p>
    <w:p w14:paraId="6F658DE1"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eligion or Belief"/>
        <w:tblDescription w:val="Fill in table for assessing the impact  regarding religion or belief."/>
      </w:tblPr>
      <w:tblGrid>
        <w:gridCol w:w="1652"/>
        <w:gridCol w:w="1767"/>
        <w:gridCol w:w="1196"/>
        <w:gridCol w:w="4449"/>
      </w:tblGrid>
      <w:tr w:rsidR="00FF595F" w:rsidRPr="006351F6" w14:paraId="7DB9F7E9"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600D4C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8EF4FEE"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FDA001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941D5F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492F598"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26892AA" w14:textId="1ED89E4F"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0CF68AF"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FEFF51E" w14:textId="46BB4182" w:rsidR="00FF595F" w:rsidRPr="008B4C78" w:rsidRDefault="027C17D1" w:rsidP="00D713BF">
            <w:pPr>
              <w:spacing w:after="0" w:line="240" w:lineRule="auto"/>
              <w:textAlignment w:val="baseline"/>
              <w:rPr>
                <w:rFonts w:ascii="Arial" w:eastAsia="Arial" w:hAnsi="Arial" w:cs="Arial"/>
                <w:color w:val="000000" w:themeColor="text1"/>
                <w:sz w:val="24"/>
                <w:szCs w:val="24"/>
                <w:lang w:eastAsia="en-GB"/>
              </w:rPr>
            </w:pPr>
            <w:r w:rsidRPr="6A16591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39B36D3" w14:textId="13B8169F" w:rsidR="00FF595F" w:rsidRPr="008B4C78" w:rsidRDefault="007C3240" w:rsidP="6A165918">
            <w:pPr>
              <w:spacing w:after="0" w:line="240" w:lineRule="auto"/>
              <w:textAlignment w:val="baseline"/>
              <w:rPr>
                <w:rFonts w:ascii="Arial" w:eastAsia="Arial" w:hAnsi="Arial" w:cs="Arial"/>
                <w:color w:val="000000" w:themeColor="text1"/>
                <w:sz w:val="24"/>
                <w:szCs w:val="24"/>
                <w:lang w:eastAsia="en-GB"/>
              </w:rPr>
            </w:pPr>
            <w:r w:rsidRPr="6A165918">
              <w:rPr>
                <w:rFonts w:ascii="Arial" w:eastAsia="Arial" w:hAnsi="Arial" w:cs="Arial"/>
                <w:color w:val="000000" w:themeColor="text1"/>
                <w:sz w:val="24"/>
                <w:szCs w:val="24"/>
                <w:lang w:eastAsia="en-GB"/>
              </w:rPr>
              <w:t>T</w:t>
            </w:r>
            <w:r w:rsidR="76CA40D3" w:rsidRPr="6A165918">
              <w:rPr>
                <w:rFonts w:ascii="Arial" w:eastAsia="Arial" w:hAnsi="Arial" w:cs="Arial"/>
                <w:color w:val="000000" w:themeColor="text1"/>
                <w:sz w:val="24"/>
                <w:szCs w:val="24"/>
              </w:rPr>
              <w:t xml:space="preserve">his service will have no impact on religion or belief.  </w:t>
            </w:r>
            <w:r w:rsidR="76CA40D3" w:rsidRPr="6A165918">
              <w:rPr>
                <w:rFonts w:ascii="Arial" w:eastAsia="Arial" w:hAnsi="Arial" w:cs="Arial"/>
                <w:sz w:val="24"/>
                <w:szCs w:val="24"/>
              </w:rPr>
              <w:t xml:space="preserve"> </w:t>
            </w:r>
          </w:p>
        </w:tc>
      </w:tr>
    </w:tbl>
    <w:p w14:paraId="44E4CA38" w14:textId="77777777" w:rsidR="00FF595F" w:rsidRDefault="00FF595F" w:rsidP="00FF595F">
      <w:pPr>
        <w:rPr>
          <w:rFonts w:ascii="Arial" w:eastAsia="Arial" w:hAnsi="Arial" w:cs="Arial"/>
          <w:sz w:val="24"/>
          <w:szCs w:val="24"/>
        </w:rPr>
      </w:pPr>
    </w:p>
    <w:p w14:paraId="182EA5E1" w14:textId="77777777" w:rsidR="00FF595F" w:rsidRDefault="00FF595F" w:rsidP="00FF595F">
      <w:pPr>
        <w:rPr>
          <w:rFonts w:ascii="Arial" w:eastAsia="Arial" w:hAnsi="Arial" w:cs="Arial"/>
          <w:sz w:val="24"/>
          <w:szCs w:val="24"/>
        </w:rPr>
      </w:pPr>
    </w:p>
    <w:p w14:paraId="509E72EB" w14:textId="77777777" w:rsidR="00FF595F" w:rsidRDefault="00FF595F" w:rsidP="00FF595F">
      <w:pPr>
        <w:pStyle w:val="Heading3"/>
        <w:rPr>
          <w:rFonts w:eastAsia="Arial" w:cs="Arial"/>
          <w:lang w:eastAsia="en-GB"/>
        </w:rPr>
      </w:pPr>
      <w:bookmarkStart w:id="73" w:name="_Toc138929795"/>
      <w:bookmarkStart w:id="74" w:name="_Toc138932666"/>
      <w:r w:rsidRPr="5328DDEC">
        <w:rPr>
          <w:rFonts w:eastAsia="Arial" w:cs="Arial"/>
          <w:lang w:eastAsia="en-GB"/>
        </w:rPr>
        <w:t>Marriage and Civil Partnership</w:t>
      </w:r>
      <w:bookmarkEnd w:id="73"/>
      <w:bookmarkEnd w:id="74"/>
    </w:p>
    <w:p w14:paraId="69AB7477" w14:textId="77777777" w:rsidR="00FF595F" w:rsidRPr="0020363D" w:rsidRDefault="00FF595F" w:rsidP="00FF595F">
      <w:pPr>
        <w:rPr>
          <w:rFonts w:ascii="Arial" w:eastAsia="Arial" w:hAnsi="Arial" w:cs="Arial"/>
          <w:sz w:val="24"/>
          <w:szCs w:val="24"/>
          <w:lang w:eastAsia="en-GB"/>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because of their marriage or civil partnership status?</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Marriage and Civil Partnership "/>
        <w:tblDescription w:val="Fill in table for assessing the impact  regarding marriage and civil partnership."/>
      </w:tblPr>
      <w:tblGrid>
        <w:gridCol w:w="1652"/>
        <w:gridCol w:w="1767"/>
        <w:gridCol w:w="1196"/>
        <w:gridCol w:w="4449"/>
      </w:tblGrid>
      <w:tr w:rsidR="00FF595F" w:rsidRPr="006351F6" w14:paraId="0E9F9250"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19FE3E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DF7EE1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B76A17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11DC87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3EFF785B"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ABCB2D3" w14:textId="77777777" w:rsidR="00FF595F" w:rsidRPr="007C3240"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424FF20" w14:textId="77777777" w:rsidR="00FF595F" w:rsidRPr="007C3240"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A5C4A7D" w14:textId="748F722C" w:rsidR="00FF595F" w:rsidRPr="007C3240" w:rsidRDefault="007C3240" w:rsidP="00D713BF">
            <w:pPr>
              <w:spacing w:after="0" w:line="240" w:lineRule="auto"/>
              <w:textAlignment w:val="baseline"/>
              <w:rPr>
                <w:rFonts w:ascii="Arial" w:eastAsia="Arial" w:hAnsi="Arial" w:cs="Arial"/>
                <w:color w:val="000000" w:themeColor="text1"/>
                <w:sz w:val="24"/>
                <w:szCs w:val="24"/>
                <w:lang w:eastAsia="en-GB"/>
              </w:rPr>
            </w:pPr>
            <w:r w:rsidRPr="007C3240">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1A26B69" w14:textId="1C43ED99" w:rsidR="00FF595F" w:rsidRPr="007C3240" w:rsidRDefault="007C3240" w:rsidP="6A165918">
            <w:pPr>
              <w:spacing w:after="0" w:line="240" w:lineRule="auto"/>
              <w:textAlignment w:val="baseline"/>
              <w:rPr>
                <w:rFonts w:ascii="Arial" w:eastAsia="Arial" w:hAnsi="Arial" w:cs="Arial"/>
                <w:color w:val="000000" w:themeColor="text1"/>
                <w:sz w:val="24"/>
                <w:szCs w:val="24"/>
                <w:lang w:eastAsia="en-GB"/>
              </w:rPr>
            </w:pPr>
            <w:r w:rsidRPr="6A165918">
              <w:rPr>
                <w:rFonts w:ascii="Arial" w:eastAsia="Arial" w:hAnsi="Arial" w:cs="Arial"/>
                <w:color w:val="000000" w:themeColor="text1"/>
                <w:sz w:val="24"/>
                <w:szCs w:val="24"/>
                <w:lang w:eastAsia="en-GB"/>
              </w:rPr>
              <w:t>T</w:t>
            </w:r>
            <w:r w:rsidR="2940B84A" w:rsidRPr="6A165918">
              <w:rPr>
                <w:rFonts w:ascii="Arial" w:eastAsia="Arial" w:hAnsi="Arial" w:cs="Arial"/>
                <w:color w:val="000000" w:themeColor="text1"/>
                <w:sz w:val="24"/>
                <w:szCs w:val="24"/>
              </w:rPr>
              <w:t>his service will have no impact on Marriage and Civil Partnership.</w:t>
            </w:r>
          </w:p>
        </w:tc>
      </w:tr>
    </w:tbl>
    <w:p w14:paraId="69B91366" w14:textId="77777777" w:rsidR="00FF595F" w:rsidRDefault="00FF595F" w:rsidP="00FF595F">
      <w:pPr>
        <w:rPr>
          <w:rFonts w:ascii="Arial" w:eastAsia="Arial" w:hAnsi="Arial" w:cs="Arial"/>
          <w:sz w:val="24"/>
          <w:szCs w:val="24"/>
        </w:rPr>
      </w:pPr>
    </w:p>
    <w:p w14:paraId="7C2A0FCF" w14:textId="77777777" w:rsidR="00FF595F" w:rsidRPr="008B4C78" w:rsidRDefault="00FF595F" w:rsidP="00FF595F">
      <w:pPr>
        <w:spacing w:line="360" w:lineRule="auto"/>
        <w:rPr>
          <w:rFonts w:ascii="Arial" w:eastAsia="Arial" w:hAnsi="Arial" w:cs="Arial"/>
          <w:sz w:val="24"/>
          <w:szCs w:val="24"/>
        </w:rPr>
      </w:pPr>
    </w:p>
    <w:p w14:paraId="74AD7DA5" w14:textId="77777777" w:rsidR="00FF595F"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3EBA101D" w14:textId="77777777" w:rsidR="00FF595F" w:rsidRDefault="00FF595F" w:rsidP="00FF595F">
      <w:pPr>
        <w:pStyle w:val="Heading3"/>
        <w:rPr>
          <w:rFonts w:eastAsia="Arial" w:cs="Arial"/>
          <w:lang w:eastAsia="en-GB"/>
        </w:rPr>
      </w:pPr>
      <w:bookmarkStart w:id="75" w:name="_Toc138929796"/>
      <w:bookmarkStart w:id="76" w:name="_Toc138932667"/>
      <w:r w:rsidRPr="5328DDEC">
        <w:rPr>
          <w:rFonts w:eastAsia="Arial" w:cs="Arial"/>
          <w:lang w:eastAsia="en-GB"/>
        </w:rPr>
        <w:t>Households with low or no income or wealth</w:t>
      </w:r>
      <w:bookmarkEnd w:id="75"/>
      <w:bookmarkEnd w:id="76"/>
    </w:p>
    <w:p w14:paraId="0308F50A"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How does this work impact on people with little or no income or wealth compared to those with more income or wealth?</w:t>
      </w:r>
    </w:p>
    <w:p w14:paraId="09AD4592" w14:textId="77777777" w:rsidR="00FF595F" w:rsidRDefault="00FF595F" w:rsidP="00FF595F">
      <w:pPr>
        <w:pStyle w:val="ListParagraph"/>
        <w:numPr>
          <w:ilvl w:val="0"/>
          <w:numId w:val="19"/>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What are the public transport facilities to access this event in person?</w:t>
      </w:r>
    </w:p>
    <w:p w14:paraId="5752A9B6" w14:textId="77777777" w:rsidR="00FF595F" w:rsidRPr="00883411" w:rsidRDefault="00FF595F" w:rsidP="00FF595F">
      <w:pPr>
        <w:pStyle w:val="ListParagraph"/>
        <w:spacing w:after="0" w:line="360" w:lineRule="auto"/>
        <w:rPr>
          <w:rStyle w:val="normaltextrun"/>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Households with low or no income or wealth "/>
        <w:tblDescription w:val="Fill in table for assessing the impact  regarding households with low or no income or wealth."/>
      </w:tblPr>
      <w:tblGrid>
        <w:gridCol w:w="1652"/>
        <w:gridCol w:w="1767"/>
        <w:gridCol w:w="1196"/>
        <w:gridCol w:w="4449"/>
      </w:tblGrid>
      <w:tr w:rsidR="00FF595F" w:rsidRPr="006351F6" w14:paraId="61545040" w14:textId="77777777" w:rsidTr="2EF5924A">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9459A61"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E403BAE"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13E3DC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BD4E4A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FD9B00E" w14:textId="77777777" w:rsidTr="2EF5924A">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A979E0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595AF1C" w14:textId="56C690C9" w:rsidR="00FF595F" w:rsidRPr="008B4C78" w:rsidRDefault="5278316B" w:rsidP="00D713BF">
            <w:pPr>
              <w:spacing w:after="0" w:line="240" w:lineRule="auto"/>
              <w:textAlignment w:val="baseline"/>
              <w:rPr>
                <w:rFonts w:ascii="Arial" w:eastAsia="Arial" w:hAnsi="Arial" w:cs="Arial"/>
                <w:color w:val="000000" w:themeColor="text1"/>
                <w:sz w:val="24"/>
                <w:szCs w:val="24"/>
                <w:lang w:eastAsia="en-GB"/>
              </w:rPr>
            </w:pPr>
            <w:r w:rsidRPr="6A165918">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A6B8CBA" w14:textId="5FED92D9"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39A25AD" w14:textId="4A140343" w:rsidR="00FF595F" w:rsidRPr="008B4C78" w:rsidRDefault="5278316B"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People on low incomes may not be able to afford the service charges. </w:t>
            </w:r>
          </w:p>
          <w:p w14:paraId="174729A3" w14:textId="25B10553" w:rsidR="00FF595F" w:rsidRPr="008B4C78" w:rsidRDefault="5278316B"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 </w:t>
            </w:r>
          </w:p>
          <w:p w14:paraId="0B02A752" w14:textId="61B1B200" w:rsidR="00FF595F" w:rsidRPr="008B4C78" w:rsidRDefault="1ED52A83" w:rsidP="6A165918">
            <w:pPr>
              <w:spacing w:after="0" w:line="240" w:lineRule="auto"/>
              <w:textAlignment w:val="baseline"/>
              <w:rPr>
                <w:rFonts w:ascii="Arial" w:eastAsia="Arial" w:hAnsi="Arial" w:cs="Arial"/>
                <w:color w:val="000000" w:themeColor="text1"/>
                <w:sz w:val="24"/>
                <w:szCs w:val="24"/>
              </w:rPr>
            </w:pPr>
            <w:r w:rsidRPr="2EF5924A">
              <w:rPr>
                <w:rFonts w:ascii="Arial" w:eastAsia="Arial" w:hAnsi="Arial" w:cs="Arial"/>
                <w:color w:val="000000" w:themeColor="text1"/>
                <w:sz w:val="24"/>
                <w:szCs w:val="24"/>
              </w:rPr>
              <w:t>They may not have a bank</w:t>
            </w:r>
            <w:r w:rsidR="7B238217" w:rsidRPr="2EF5924A">
              <w:rPr>
                <w:rFonts w:ascii="Arial" w:eastAsia="Arial" w:hAnsi="Arial" w:cs="Arial"/>
                <w:color w:val="000000" w:themeColor="text1"/>
                <w:sz w:val="24"/>
                <w:szCs w:val="24"/>
              </w:rPr>
              <w:t xml:space="preserve"> or </w:t>
            </w:r>
            <w:r w:rsidRPr="2EF5924A">
              <w:rPr>
                <w:rFonts w:ascii="Arial" w:eastAsia="Arial" w:hAnsi="Arial" w:cs="Arial"/>
                <w:color w:val="000000" w:themeColor="text1"/>
                <w:sz w:val="24"/>
                <w:szCs w:val="24"/>
              </w:rPr>
              <w:t>credit card and want to pay by cash. The work around would involve cash payment credits that can be made from Visitor Services shop area for those without a bank</w:t>
            </w:r>
            <w:r w:rsidR="6A76BC60" w:rsidRPr="2EF5924A">
              <w:rPr>
                <w:rFonts w:ascii="Arial" w:eastAsia="Arial" w:hAnsi="Arial" w:cs="Arial"/>
                <w:color w:val="000000" w:themeColor="text1"/>
                <w:sz w:val="24"/>
                <w:szCs w:val="24"/>
              </w:rPr>
              <w:t xml:space="preserve"> or </w:t>
            </w:r>
            <w:r w:rsidRPr="2EF5924A">
              <w:rPr>
                <w:rFonts w:ascii="Arial" w:eastAsia="Arial" w:hAnsi="Arial" w:cs="Arial"/>
                <w:color w:val="000000" w:themeColor="text1"/>
                <w:sz w:val="24"/>
                <w:szCs w:val="24"/>
              </w:rPr>
              <w:t>credit card to be able to use the system.</w:t>
            </w:r>
          </w:p>
        </w:tc>
      </w:tr>
    </w:tbl>
    <w:p w14:paraId="5D43FCEC" w14:textId="77777777" w:rsidR="00FF595F" w:rsidRPr="00883411" w:rsidRDefault="00FF595F" w:rsidP="00FF595F">
      <w:pPr>
        <w:rPr>
          <w:rFonts w:ascii="Arial" w:eastAsia="Arial" w:hAnsi="Arial" w:cs="Arial"/>
          <w:sz w:val="24"/>
          <w:szCs w:val="24"/>
          <w:lang w:eastAsia="en-GB"/>
        </w:rPr>
      </w:pPr>
    </w:p>
    <w:p w14:paraId="144AE30C" w14:textId="77777777" w:rsidR="00FF595F" w:rsidRDefault="00FF595F" w:rsidP="00FF595F">
      <w:pPr>
        <w:rPr>
          <w:rFonts w:ascii="Arial" w:eastAsia="Arial" w:hAnsi="Arial" w:cs="Arial"/>
          <w:sz w:val="24"/>
          <w:szCs w:val="24"/>
        </w:rPr>
      </w:pPr>
    </w:p>
    <w:p w14:paraId="17F4F9C3" w14:textId="77777777" w:rsidR="00FF595F" w:rsidRDefault="00FF595F" w:rsidP="00FF595F">
      <w:pPr>
        <w:pStyle w:val="Heading3"/>
        <w:rPr>
          <w:rFonts w:eastAsia="Arial" w:cs="Arial"/>
          <w:lang w:eastAsia="en-GB"/>
        </w:rPr>
      </w:pPr>
      <w:bookmarkStart w:id="77" w:name="_Toc138929797"/>
      <w:bookmarkStart w:id="78" w:name="_Toc138932668"/>
      <w:r w:rsidRPr="5328DDEC">
        <w:rPr>
          <w:rFonts w:eastAsia="Arial" w:cs="Arial"/>
          <w:lang w:eastAsia="en-GB"/>
        </w:rPr>
        <w:t>Rural or island location</w:t>
      </w:r>
      <w:bookmarkEnd w:id="77"/>
      <w:bookmarkEnd w:id="78"/>
    </w:p>
    <w:p w14:paraId="2C1E5C5F"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living in rural or island locations compared to those in urban areas, particularly the Central Belt?</w:t>
      </w:r>
    </w:p>
    <w:p w14:paraId="23CA7AA3" w14:textId="77777777" w:rsidR="00FF595F" w:rsidRPr="00883411" w:rsidRDefault="00FF595F" w:rsidP="00FF595F">
      <w:pPr>
        <w:pStyle w:val="ListParagraph"/>
        <w:numPr>
          <w:ilvl w:val="0"/>
          <w:numId w:val="19"/>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Will this work be available online?</w:t>
      </w:r>
    </w:p>
    <w:p w14:paraId="29CF75B0" w14:textId="77777777" w:rsidR="00FF595F" w:rsidRPr="00883411"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ural or island location "/>
        <w:tblDescription w:val="Fill in table for assessing the impact  regarding rural or island location. "/>
      </w:tblPr>
      <w:tblGrid>
        <w:gridCol w:w="1652"/>
        <w:gridCol w:w="1767"/>
        <w:gridCol w:w="1196"/>
        <w:gridCol w:w="4449"/>
      </w:tblGrid>
      <w:tr w:rsidR="00FF595F" w:rsidRPr="006351F6" w14:paraId="1FEB9321"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6E2BCCD"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371D27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0A4492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997CEF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2CB540AE"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B7811B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84C39DA" w14:textId="714EB1D8" w:rsidR="00FF595F" w:rsidRPr="008B4C78" w:rsidRDefault="06F0650D" w:rsidP="00D713BF">
            <w:pPr>
              <w:spacing w:after="0" w:line="240" w:lineRule="auto"/>
              <w:textAlignment w:val="baseline"/>
              <w:rPr>
                <w:rFonts w:ascii="Arial" w:eastAsia="Arial" w:hAnsi="Arial" w:cs="Arial"/>
                <w:color w:val="000000" w:themeColor="text1"/>
                <w:sz w:val="24"/>
                <w:szCs w:val="24"/>
                <w:lang w:eastAsia="en-GB"/>
              </w:rPr>
            </w:pPr>
            <w:r w:rsidRPr="6A165918">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F5425A7" w14:textId="6D73E5C3"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0D63189" w14:textId="0E4264DD" w:rsidR="00FF595F" w:rsidRPr="008B4C78" w:rsidRDefault="06F0650D" w:rsidP="6A165918">
            <w:pPr>
              <w:spacing w:after="0" w:line="240" w:lineRule="auto"/>
              <w:rPr>
                <w:rFonts w:ascii="Arial" w:eastAsia="Arial" w:hAnsi="Arial" w:cs="Arial"/>
                <w:color w:val="000000" w:themeColor="text1"/>
                <w:sz w:val="24"/>
                <w:szCs w:val="24"/>
              </w:rPr>
            </w:pPr>
            <w:r w:rsidRPr="6A165918">
              <w:rPr>
                <w:rFonts w:ascii="Arial" w:eastAsia="Arial" w:hAnsi="Arial" w:cs="Arial"/>
                <w:color w:val="000000" w:themeColor="text1"/>
                <w:sz w:val="24"/>
                <w:szCs w:val="24"/>
                <w:lang w:eastAsia="en-GB"/>
              </w:rPr>
              <w:t>T</w:t>
            </w:r>
            <w:r w:rsidRPr="6A165918">
              <w:rPr>
                <w:rFonts w:ascii="Arial" w:eastAsia="Arial" w:hAnsi="Arial" w:cs="Arial"/>
                <w:color w:val="000000" w:themeColor="text1"/>
                <w:sz w:val="24"/>
                <w:szCs w:val="24"/>
              </w:rPr>
              <w:t xml:space="preserve">his service is for readers making self-service onsite copies.  </w:t>
            </w:r>
          </w:p>
          <w:p w14:paraId="65A1ECEB" w14:textId="0374E772" w:rsidR="00FF595F" w:rsidRPr="008B4C78" w:rsidRDefault="06F0650D"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 </w:t>
            </w:r>
          </w:p>
          <w:p w14:paraId="3A35601E" w14:textId="3E918A7B" w:rsidR="00FF595F" w:rsidRPr="008B4C78" w:rsidRDefault="06F0650D"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lastRenderedPageBreak/>
              <w:t>Internal copy services are available for distance readers.</w:t>
            </w:r>
          </w:p>
        </w:tc>
      </w:tr>
    </w:tbl>
    <w:p w14:paraId="407F2EA0" w14:textId="77777777" w:rsidR="00FF595F" w:rsidRDefault="00FF595F" w:rsidP="00FF595F">
      <w:pPr>
        <w:rPr>
          <w:rFonts w:ascii="Arial" w:eastAsia="Arial" w:hAnsi="Arial" w:cs="Arial"/>
          <w:sz w:val="24"/>
          <w:szCs w:val="24"/>
        </w:rPr>
      </w:pPr>
    </w:p>
    <w:p w14:paraId="6A2C7AAD" w14:textId="77777777" w:rsidR="00FF595F" w:rsidRDefault="00FF595F" w:rsidP="00FF595F">
      <w:pPr>
        <w:rPr>
          <w:rFonts w:ascii="Arial" w:eastAsia="Arial" w:hAnsi="Arial" w:cs="Arial"/>
          <w:sz w:val="24"/>
          <w:szCs w:val="24"/>
        </w:rPr>
      </w:pPr>
    </w:p>
    <w:p w14:paraId="476B34C9" w14:textId="662037DC" w:rsidR="00FF595F" w:rsidRDefault="00FF595F" w:rsidP="00FF595F">
      <w:pPr>
        <w:pStyle w:val="Heading3"/>
        <w:rPr>
          <w:rFonts w:eastAsia="Arial" w:cs="Arial"/>
          <w:lang w:eastAsia="en-GB"/>
        </w:rPr>
      </w:pPr>
      <w:bookmarkStart w:id="79" w:name="_Toc138929798"/>
      <w:bookmarkStart w:id="80" w:name="_Toc138932669"/>
      <w:r w:rsidRPr="2EF5924A">
        <w:rPr>
          <w:rFonts w:eastAsia="Arial" w:cs="Arial"/>
          <w:lang w:eastAsia="en-GB"/>
        </w:rPr>
        <w:t>Digital literacy</w:t>
      </w:r>
      <w:r w:rsidR="102FC755" w:rsidRPr="2EF5924A">
        <w:rPr>
          <w:rFonts w:eastAsia="Arial" w:cs="Arial"/>
          <w:lang w:eastAsia="en-GB"/>
        </w:rPr>
        <w:t xml:space="preserve"> and </w:t>
      </w:r>
      <w:r w:rsidRPr="2EF5924A">
        <w:rPr>
          <w:rFonts w:eastAsia="Arial" w:cs="Arial"/>
          <w:lang w:eastAsia="en-GB"/>
        </w:rPr>
        <w:t>access</w:t>
      </w:r>
      <w:bookmarkEnd w:id="79"/>
      <w:bookmarkEnd w:id="80"/>
    </w:p>
    <w:p w14:paraId="76D4D91C"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with high digital literacy and easy access to the internet and computing, compared to those with lower digital literacy and less access?</w:t>
      </w:r>
    </w:p>
    <w:p w14:paraId="5E99FC0F" w14:textId="77777777" w:rsidR="00FF595F" w:rsidRPr="00883411" w:rsidRDefault="00FF595F" w:rsidP="00FF595F">
      <w:pPr>
        <w:pStyle w:val="ListParagraph"/>
        <w:numPr>
          <w:ilvl w:val="0"/>
          <w:numId w:val="19"/>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Is this work only available online?</w:t>
      </w:r>
    </w:p>
    <w:p w14:paraId="5467B313" w14:textId="77777777" w:rsidR="00FF595F" w:rsidRPr="00883411" w:rsidRDefault="00FF595F" w:rsidP="00FF595F">
      <w:pPr>
        <w:pStyle w:val="ListParagraph"/>
        <w:numPr>
          <w:ilvl w:val="0"/>
          <w:numId w:val="19"/>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 xml:space="preserve">What are the public transport facilities to access this event in person? </w:t>
      </w:r>
    </w:p>
    <w:p w14:paraId="294DC1C3" w14:textId="77777777" w:rsidR="00FF595F" w:rsidRPr="00883411" w:rsidRDefault="00FF595F" w:rsidP="00FF595F">
      <w:pPr>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gital literacy/access "/>
        <w:tblDescription w:val="Fill in table for assessing the impact  regarding digital literacy/access. "/>
      </w:tblPr>
      <w:tblGrid>
        <w:gridCol w:w="1652"/>
        <w:gridCol w:w="1767"/>
        <w:gridCol w:w="1196"/>
        <w:gridCol w:w="4449"/>
      </w:tblGrid>
      <w:tr w:rsidR="00FF595F" w:rsidRPr="006351F6" w14:paraId="6E9A68E4"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70F11DC"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82CEB5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E4DD20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A7E694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121A076D" w14:textId="77777777" w:rsidTr="6A165918">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4B6DC54"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62F52C3" w14:textId="0AE90C3E" w:rsidR="00FF595F" w:rsidRPr="008B4C78" w:rsidRDefault="58DEC7CF" w:rsidP="00D713BF">
            <w:pPr>
              <w:spacing w:after="0" w:line="240" w:lineRule="auto"/>
              <w:textAlignment w:val="baseline"/>
              <w:rPr>
                <w:rFonts w:ascii="Arial" w:eastAsia="Arial" w:hAnsi="Arial" w:cs="Arial"/>
                <w:color w:val="000000" w:themeColor="text1"/>
                <w:sz w:val="24"/>
                <w:szCs w:val="24"/>
                <w:lang w:eastAsia="en-GB"/>
              </w:rPr>
            </w:pPr>
            <w:r w:rsidRPr="6A165918">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086F149" w14:textId="27458702"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528C6D4" w14:textId="611BE4B2" w:rsidR="00FF595F" w:rsidRPr="008B4C78" w:rsidRDefault="58DEC7CF"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A knowledge of digital literacy will be required in the use and payment of this service. </w:t>
            </w:r>
          </w:p>
          <w:p w14:paraId="2E8CB316" w14:textId="2409BEA8" w:rsidR="00FF595F" w:rsidRPr="008B4C78" w:rsidRDefault="58DEC7CF"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 </w:t>
            </w:r>
          </w:p>
          <w:p w14:paraId="13E34D52" w14:textId="034B9364" w:rsidR="00FF595F" w:rsidRPr="008B4C78" w:rsidRDefault="58DEC7CF" w:rsidP="6A165918">
            <w:pPr>
              <w:spacing w:after="0" w:line="240" w:lineRule="auto"/>
              <w:textAlignment w:val="baseline"/>
              <w:rPr>
                <w:rFonts w:ascii="Arial" w:eastAsia="Arial" w:hAnsi="Arial" w:cs="Arial"/>
                <w:color w:val="000000" w:themeColor="text1"/>
                <w:sz w:val="24"/>
                <w:szCs w:val="24"/>
              </w:rPr>
            </w:pPr>
            <w:r w:rsidRPr="6A165918">
              <w:rPr>
                <w:rFonts w:ascii="Arial" w:eastAsia="Arial" w:hAnsi="Arial" w:cs="Arial"/>
                <w:color w:val="000000" w:themeColor="text1"/>
                <w:sz w:val="24"/>
                <w:szCs w:val="24"/>
              </w:rPr>
              <w:t>Instructions in the use of the service will be required to be rolled out. Reader Services staff will be available to assist.</w:t>
            </w:r>
          </w:p>
        </w:tc>
      </w:tr>
    </w:tbl>
    <w:p w14:paraId="0B9BA2C3" w14:textId="77777777" w:rsidR="00FF595F" w:rsidRDefault="00FF595F" w:rsidP="00FF595F">
      <w:pPr>
        <w:rPr>
          <w:rFonts w:ascii="Arial" w:eastAsia="Arial" w:hAnsi="Arial" w:cs="Arial"/>
          <w:sz w:val="24"/>
          <w:szCs w:val="24"/>
        </w:rPr>
      </w:pPr>
    </w:p>
    <w:p w14:paraId="6CBFD539" w14:textId="77777777" w:rsidR="00FF595F" w:rsidRPr="008B4C78" w:rsidRDefault="00FF595F" w:rsidP="00FF595F">
      <w:pPr>
        <w:rPr>
          <w:rFonts w:ascii="Arial" w:eastAsia="Arial" w:hAnsi="Arial" w:cs="Arial"/>
          <w:sz w:val="24"/>
          <w:szCs w:val="24"/>
        </w:rPr>
      </w:pPr>
    </w:p>
    <w:p w14:paraId="1663E95D" w14:textId="77777777" w:rsidR="00FF595F" w:rsidRPr="008B4C78" w:rsidRDefault="00FF595F" w:rsidP="00FF595F">
      <w:pPr>
        <w:pStyle w:val="Heading2"/>
        <w:rPr>
          <w:rFonts w:eastAsia="Arial" w:cs="Arial"/>
          <w:szCs w:val="28"/>
        </w:rPr>
      </w:pPr>
      <w:bookmarkStart w:id="81" w:name="_Toc138929799"/>
      <w:bookmarkStart w:id="82" w:name="_Toc138932670"/>
      <w:r w:rsidRPr="5328DDEC">
        <w:rPr>
          <w:rFonts w:eastAsia="Arial" w:cs="Arial"/>
          <w:szCs w:val="28"/>
        </w:rPr>
        <w:t>Step 4: Monitoring</w:t>
      </w:r>
      <w:bookmarkEnd w:id="81"/>
      <w:bookmarkEnd w:id="82"/>
    </w:p>
    <w:p w14:paraId="11FC5FCB" w14:textId="06967EAF" w:rsidR="00FF595F" w:rsidRPr="007C3240" w:rsidRDefault="00FF595F" w:rsidP="00FF595F">
      <w:pPr>
        <w:pStyle w:val="ListParagraph"/>
        <w:numPr>
          <w:ilvl w:val="0"/>
          <w:numId w:val="7"/>
        </w:numPr>
        <w:spacing w:line="360" w:lineRule="auto"/>
        <w:rPr>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this work be monitored</w:t>
      </w:r>
      <w:r w:rsidR="3CADAED7" w:rsidRPr="5328DDEC">
        <w:rPr>
          <w:rStyle w:val="normaltextrun"/>
          <w:rFonts w:ascii="Arial" w:eastAsia="Arial" w:hAnsi="Arial" w:cs="Arial"/>
          <w:color w:val="000000"/>
          <w:sz w:val="24"/>
          <w:szCs w:val="24"/>
          <w:shd w:val="clear" w:color="auto" w:fill="FFFFFF"/>
        </w:rPr>
        <w:t>,</w:t>
      </w:r>
      <w:r w:rsidRPr="5328DDEC">
        <w:rPr>
          <w:rStyle w:val="normaltextrun"/>
          <w:rFonts w:ascii="Arial" w:eastAsia="Arial" w:hAnsi="Arial" w:cs="Arial"/>
          <w:color w:val="000000"/>
          <w:sz w:val="24"/>
          <w:szCs w:val="24"/>
          <w:shd w:val="clear" w:color="auto" w:fill="FFFFFF"/>
        </w:rPr>
        <w:t xml:space="preserve"> evaluated to check progress on any equality issues that may arise</w:t>
      </w:r>
      <w:r w:rsidR="21FB0D1B"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have arisen in the </w:t>
      </w:r>
      <w:proofErr w:type="spellStart"/>
      <w:r w:rsidRPr="5328DDEC">
        <w:rPr>
          <w:rStyle w:val="normaltextrun"/>
          <w:rFonts w:ascii="Arial" w:eastAsia="Arial" w:hAnsi="Arial" w:cs="Arial"/>
          <w:color w:val="000000"/>
          <w:sz w:val="24"/>
          <w:szCs w:val="24"/>
          <w:shd w:val="clear" w:color="auto" w:fill="FFFFFF"/>
        </w:rPr>
        <w:t>EqIA</w:t>
      </w:r>
      <w:proofErr w:type="spellEnd"/>
      <w:r w:rsidRPr="5328DDEC">
        <w:rPr>
          <w:rStyle w:val="normaltextrun"/>
          <w:rFonts w:ascii="Arial" w:eastAsia="Arial" w:hAnsi="Arial" w:cs="Arial"/>
          <w:color w:val="000000"/>
          <w:sz w:val="24"/>
          <w:szCs w:val="24"/>
          <w:shd w:val="clear" w:color="auto" w:fill="FFFFFF"/>
        </w:rPr>
        <w:t>?</w:t>
      </w:r>
    </w:p>
    <w:p w14:paraId="6A0D2AF0" w14:textId="27F4D9AC" w:rsidR="31EC4209" w:rsidRDefault="31EC4209" w:rsidP="6A165918">
      <w:pPr>
        <w:spacing w:line="240" w:lineRule="auto"/>
        <w:rPr>
          <w:rFonts w:ascii="Arial" w:eastAsia="Arial" w:hAnsi="Arial" w:cs="Arial"/>
          <w:color w:val="000000" w:themeColor="text1"/>
          <w:sz w:val="24"/>
          <w:szCs w:val="24"/>
        </w:rPr>
      </w:pPr>
      <w:r w:rsidRPr="6A165918">
        <w:rPr>
          <w:rFonts w:ascii="Arial" w:eastAsia="Arial" w:hAnsi="Arial" w:cs="Arial"/>
          <w:color w:val="000000" w:themeColor="text1"/>
          <w:sz w:val="24"/>
          <w:szCs w:val="24"/>
        </w:rPr>
        <w:t xml:space="preserve">Reviewed at regular intervals. </w:t>
      </w:r>
    </w:p>
    <w:p w14:paraId="5114F3A1" w14:textId="24EB5D79" w:rsidR="31EC4209" w:rsidRDefault="31EC4209" w:rsidP="6A165918">
      <w:pPr>
        <w:spacing w:line="240" w:lineRule="auto"/>
        <w:rPr>
          <w:rFonts w:ascii="Arial" w:eastAsia="Arial" w:hAnsi="Arial" w:cs="Arial"/>
          <w:color w:val="000000" w:themeColor="text1"/>
          <w:sz w:val="24"/>
          <w:szCs w:val="24"/>
        </w:rPr>
      </w:pPr>
      <w:r w:rsidRPr="2EF5924A">
        <w:rPr>
          <w:rFonts w:ascii="Arial" w:eastAsia="Arial" w:hAnsi="Arial" w:cs="Arial"/>
          <w:color w:val="000000" w:themeColor="text1"/>
          <w:sz w:val="24"/>
          <w:szCs w:val="24"/>
        </w:rPr>
        <w:t>Staff to log any instances where they've had to regularly intervene</w:t>
      </w:r>
      <w:r w:rsidR="2774F4C0" w:rsidRPr="2EF5924A">
        <w:rPr>
          <w:rFonts w:ascii="Arial" w:eastAsia="Arial" w:hAnsi="Arial" w:cs="Arial"/>
          <w:color w:val="000000" w:themeColor="text1"/>
          <w:sz w:val="24"/>
          <w:szCs w:val="24"/>
        </w:rPr>
        <w:t xml:space="preserve"> or </w:t>
      </w:r>
      <w:r w:rsidRPr="2EF5924A">
        <w:rPr>
          <w:rFonts w:ascii="Arial" w:eastAsia="Arial" w:hAnsi="Arial" w:cs="Arial"/>
          <w:color w:val="000000" w:themeColor="text1"/>
          <w:sz w:val="24"/>
          <w:szCs w:val="24"/>
        </w:rPr>
        <w:t>assist a reader to see what trends emerge.</w:t>
      </w:r>
    </w:p>
    <w:p w14:paraId="19F39B68" w14:textId="77777777" w:rsidR="00FF595F" w:rsidRPr="008B4C78" w:rsidRDefault="00FF595F" w:rsidP="00FF595F">
      <w:pPr>
        <w:pStyle w:val="ListParagraph"/>
        <w:numPr>
          <w:ilvl w:val="0"/>
          <w:numId w:val="7"/>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Who will carry this out?</w:t>
      </w:r>
    </w:p>
    <w:p w14:paraId="6FDCDE17" w14:textId="5A857973" w:rsidR="5F752BB3" w:rsidRDefault="5F752BB3" w:rsidP="6A165918">
      <w:r w:rsidRPr="6A165918">
        <w:rPr>
          <w:rStyle w:val="normaltextrun"/>
          <w:rFonts w:ascii="Arial" w:eastAsia="Arial" w:hAnsi="Arial" w:cs="Arial"/>
          <w:color w:val="000000" w:themeColor="text1"/>
          <w:sz w:val="24"/>
          <w:szCs w:val="24"/>
        </w:rPr>
        <w:t xml:space="preserve">Reader Services and Imaging Services Teams.  </w:t>
      </w:r>
      <w:r w:rsidRPr="6A165918">
        <w:rPr>
          <w:rFonts w:ascii="Arial" w:eastAsia="Arial" w:hAnsi="Arial" w:cs="Arial"/>
          <w:sz w:val="24"/>
          <w:szCs w:val="24"/>
        </w:rPr>
        <w:t xml:space="preserve"> </w:t>
      </w:r>
    </w:p>
    <w:p w14:paraId="07625C95" w14:textId="77777777" w:rsidR="00FF595F" w:rsidRPr="00883411" w:rsidRDefault="00FF595F" w:rsidP="00FF595F">
      <w:pPr>
        <w:pStyle w:val="ListParagraph"/>
        <w:numPr>
          <w:ilvl w:val="0"/>
          <w:numId w:val="7"/>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often will this be carried out?</w:t>
      </w:r>
    </w:p>
    <w:p w14:paraId="4F1F9CD6" w14:textId="79C32F3B" w:rsidR="17BB8B56" w:rsidRDefault="17BB8B56" w:rsidP="6A165918">
      <w:r w:rsidRPr="6A165918">
        <w:rPr>
          <w:rStyle w:val="normaltextrun"/>
          <w:rFonts w:ascii="Arial" w:eastAsia="Arial" w:hAnsi="Arial" w:cs="Arial"/>
          <w:color w:val="000000" w:themeColor="text1"/>
          <w:sz w:val="24"/>
          <w:szCs w:val="24"/>
        </w:rPr>
        <w:t xml:space="preserve">On an ongoing basis, data reviewed monthly.  </w:t>
      </w:r>
      <w:r w:rsidRPr="6A165918">
        <w:rPr>
          <w:rFonts w:ascii="Arial" w:eastAsia="Arial" w:hAnsi="Arial" w:cs="Arial"/>
          <w:sz w:val="24"/>
          <w:szCs w:val="24"/>
        </w:rPr>
        <w:t xml:space="preserve"> </w:t>
      </w:r>
    </w:p>
    <w:p w14:paraId="36F41FA8" w14:textId="77777777" w:rsidR="00FF595F" w:rsidRPr="008B4C78" w:rsidRDefault="00FF595F" w:rsidP="00FF595F">
      <w:pPr>
        <w:rPr>
          <w:rStyle w:val="normaltextrun"/>
          <w:rFonts w:ascii="Arial" w:eastAsia="Arial" w:hAnsi="Arial" w:cs="Arial"/>
          <w:color w:val="000000"/>
          <w:sz w:val="24"/>
          <w:szCs w:val="24"/>
          <w:shd w:val="clear" w:color="auto" w:fill="FFFFFF"/>
        </w:rPr>
      </w:pPr>
    </w:p>
    <w:p w14:paraId="4E6F374A" w14:textId="77777777" w:rsidR="00FF595F" w:rsidRPr="00EA7F63" w:rsidRDefault="00FF595F" w:rsidP="00FF595F">
      <w:pPr>
        <w:pStyle w:val="Heading2"/>
        <w:rPr>
          <w:rStyle w:val="normaltextrun"/>
          <w:rFonts w:eastAsia="Arial" w:cs="Arial"/>
          <w:color w:val="000000"/>
          <w:szCs w:val="28"/>
          <w:shd w:val="clear" w:color="auto" w:fill="FFFFFF"/>
        </w:rPr>
      </w:pPr>
      <w:bookmarkStart w:id="83" w:name="_Toc138929800"/>
      <w:bookmarkStart w:id="84" w:name="_Toc138932671"/>
      <w:r w:rsidRPr="5328DDEC">
        <w:rPr>
          <w:rStyle w:val="normaltextrun"/>
          <w:rFonts w:eastAsia="Arial" w:cs="Arial"/>
          <w:color w:val="000000"/>
          <w:szCs w:val="28"/>
          <w:shd w:val="clear" w:color="auto" w:fill="FFFFFF"/>
        </w:rPr>
        <w:t>Step 5: Publishing</w:t>
      </w:r>
      <w:bookmarkEnd w:id="83"/>
      <w:bookmarkEnd w:id="84"/>
    </w:p>
    <w:p w14:paraId="1BA8E1C2" w14:textId="77777777" w:rsidR="00FF595F" w:rsidRPr="008B4C78" w:rsidRDefault="00FF595F" w:rsidP="00FF595F">
      <w:pPr>
        <w:spacing w:line="360" w:lineRule="auto"/>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Publish screening form on website.</w:t>
      </w:r>
      <w:r w:rsidRPr="5328DDEC">
        <w:rPr>
          <w:rStyle w:val="eop"/>
          <w:rFonts w:ascii="Arial" w:eastAsia="Arial" w:hAnsi="Arial" w:cs="Arial"/>
          <w:color w:val="000000"/>
          <w:sz w:val="24"/>
          <w:szCs w:val="24"/>
          <w:shd w:val="clear" w:color="auto" w:fill="FFFFFF"/>
        </w:rPr>
        <w:t> </w:t>
      </w:r>
    </w:p>
    <w:p w14:paraId="38E99B14" w14:textId="77777777" w:rsidR="00FF595F" w:rsidRDefault="00FF595F" w:rsidP="00FF595F">
      <w:pPr>
        <w:spacing w:line="360" w:lineRule="auto"/>
        <w:rPr>
          <w:rStyle w:val="eop"/>
          <w:rFonts w:ascii="Arial" w:eastAsia="Arial" w:hAnsi="Arial" w:cs="Arial"/>
          <w:color w:val="000000"/>
          <w:sz w:val="24"/>
          <w:szCs w:val="24"/>
          <w:shd w:val="clear" w:color="auto" w:fill="FFFFFF"/>
        </w:rPr>
      </w:pPr>
      <w:r w:rsidRPr="5328DDEC">
        <w:rPr>
          <w:rStyle w:val="eop"/>
          <w:rFonts w:ascii="Arial" w:eastAsia="Arial" w:hAnsi="Arial" w:cs="Arial"/>
          <w:color w:val="000000"/>
          <w:sz w:val="24"/>
          <w:szCs w:val="24"/>
          <w:shd w:val="clear" w:color="auto" w:fill="FFFFFF"/>
        </w:rPr>
        <w:t xml:space="preserve">Part of our Equality Act (2010) duty is to make our </w:t>
      </w:r>
      <w:proofErr w:type="spellStart"/>
      <w:r w:rsidRPr="5328DDEC">
        <w:rPr>
          <w:rStyle w:val="eop"/>
          <w:rFonts w:ascii="Arial" w:eastAsia="Arial" w:hAnsi="Arial" w:cs="Arial"/>
          <w:color w:val="000000"/>
          <w:sz w:val="24"/>
          <w:szCs w:val="24"/>
          <w:shd w:val="clear" w:color="auto" w:fill="FFFFFF"/>
        </w:rPr>
        <w:t>EqIAs</w:t>
      </w:r>
      <w:proofErr w:type="spellEnd"/>
      <w:r w:rsidRPr="5328DDEC">
        <w:rPr>
          <w:rStyle w:val="eop"/>
          <w:rFonts w:ascii="Arial" w:eastAsia="Arial" w:hAnsi="Arial" w:cs="Arial"/>
          <w:color w:val="000000"/>
          <w:sz w:val="24"/>
          <w:szCs w:val="24"/>
          <w:shd w:val="clear" w:color="auto" w:fill="FFFFFF"/>
        </w:rPr>
        <w:t xml:space="preserve"> publicly available.</w:t>
      </w:r>
    </w:p>
    <w:p w14:paraId="74EF32AB" w14:textId="77777777" w:rsidR="00FF595F" w:rsidRPr="00EA7F63" w:rsidRDefault="00FF595F" w:rsidP="00FF595F">
      <w:pPr>
        <w:spacing w:line="360" w:lineRule="auto"/>
        <w:rPr>
          <w:rStyle w:val="eop"/>
          <w:rFonts w:ascii="Arial" w:eastAsia="Arial" w:hAnsi="Arial" w:cs="Arial"/>
          <w:color w:val="000000"/>
          <w:sz w:val="24"/>
          <w:szCs w:val="24"/>
          <w:shd w:val="clear" w:color="auto" w:fill="FFFFFF"/>
        </w:rPr>
      </w:pPr>
    </w:p>
    <w:p w14:paraId="1777B340" w14:textId="77777777" w:rsidR="00FF595F" w:rsidRPr="004400B1" w:rsidRDefault="00FF595F" w:rsidP="00FF595F">
      <w:pPr>
        <w:pStyle w:val="Heading2"/>
        <w:rPr>
          <w:rStyle w:val="eop"/>
          <w:rFonts w:eastAsia="Arial" w:cs="Arial"/>
          <w:color w:val="000000" w:themeColor="text1"/>
          <w:szCs w:val="28"/>
        </w:rPr>
      </w:pPr>
      <w:bookmarkStart w:id="85" w:name="_Toc138929801"/>
      <w:bookmarkStart w:id="86" w:name="_Toc138932672"/>
      <w:r w:rsidRPr="5328DDEC">
        <w:rPr>
          <w:rStyle w:val="eop"/>
          <w:rFonts w:eastAsia="Arial" w:cs="Arial"/>
          <w:color w:val="000000" w:themeColor="text1"/>
          <w:szCs w:val="28"/>
        </w:rPr>
        <w:t xml:space="preserve">Sign </w:t>
      </w:r>
      <w:proofErr w:type="gramStart"/>
      <w:r w:rsidRPr="5328DDEC">
        <w:rPr>
          <w:rStyle w:val="eop"/>
          <w:rFonts w:eastAsia="Arial" w:cs="Arial"/>
          <w:color w:val="000000" w:themeColor="text1"/>
          <w:szCs w:val="28"/>
        </w:rPr>
        <w:t>off</w:t>
      </w:r>
      <w:bookmarkEnd w:id="85"/>
      <w:bookmarkEnd w:id="86"/>
      <w:proofErr w:type="gramEnd"/>
    </w:p>
    <w:p w14:paraId="66244BBB" w14:textId="77777777" w:rsidR="00FF595F" w:rsidRPr="008B4C78" w:rsidRDefault="00FF595F" w:rsidP="00FF595F">
      <w:pPr>
        <w:pStyle w:val="Heading3"/>
        <w:rPr>
          <w:rStyle w:val="eop"/>
          <w:rFonts w:eastAsia="Arial" w:cs="Arial"/>
          <w:color w:val="000000" w:themeColor="text1"/>
        </w:rPr>
      </w:pPr>
      <w:bookmarkStart w:id="87" w:name="_Toc138929802"/>
      <w:bookmarkStart w:id="88" w:name="_Toc138932673"/>
      <w:r w:rsidRPr="5328DDEC">
        <w:rPr>
          <w:rStyle w:val="eop"/>
          <w:rFonts w:eastAsia="Arial" w:cs="Arial"/>
          <w:color w:val="000000" w:themeColor="text1"/>
        </w:rPr>
        <w:t xml:space="preserve">Stage 1: For the EDI officer to sign </w:t>
      </w:r>
      <w:proofErr w:type="gramStart"/>
      <w:r w:rsidRPr="5328DDEC">
        <w:rPr>
          <w:rStyle w:val="eop"/>
          <w:rFonts w:eastAsia="Arial" w:cs="Arial"/>
          <w:color w:val="000000" w:themeColor="text1"/>
        </w:rPr>
        <w:t>off</w:t>
      </w:r>
      <w:bookmarkEnd w:id="87"/>
      <w:bookmarkEnd w:id="88"/>
      <w:proofErr w:type="gramEnd"/>
    </w:p>
    <w:tbl>
      <w:tblPr>
        <w:tblStyle w:val="TableGrid"/>
        <w:tblW w:w="0" w:type="auto"/>
        <w:tblLayout w:type="fixed"/>
        <w:tblLook w:val="06A0" w:firstRow="1" w:lastRow="0" w:firstColumn="1" w:lastColumn="0" w:noHBand="1" w:noVBand="1"/>
        <w:tblCaption w:val="Sign off: Stage 1"/>
        <w:tblDescription w:val="Fill in table for the EDI officer."/>
      </w:tblPr>
      <w:tblGrid>
        <w:gridCol w:w="4508"/>
        <w:gridCol w:w="4508"/>
      </w:tblGrid>
      <w:tr w:rsidR="00FF595F" w:rsidRPr="006351F6" w14:paraId="12D99008" w14:textId="77777777" w:rsidTr="2EF5924A">
        <w:tc>
          <w:tcPr>
            <w:tcW w:w="4508" w:type="dxa"/>
          </w:tcPr>
          <w:p w14:paraId="197A2897" w14:textId="52F899B5" w:rsidR="00FF595F" w:rsidRPr="008B4C78" w:rsidRDefault="00FF595F" w:rsidP="00D713BF">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Do you accept the outcome? Yes</w:t>
            </w:r>
            <w:r w:rsidR="0DD793FB" w:rsidRPr="2EF5924A">
              <w:rPr>
                <w:rStyle w:val="eop"/>
                <w:rFonts w:ascii="Arial" w:eastAsia="Arial" w:hAnsi="Arial" w:cs="Arial"/>
                <w:color w:val="000000" w:themeColor="text1"/>
                <w:sz w:val="24"/>
                <w:szCs w:val="24"/>
              </w:rPr>
              <w:t xml:space="preserve"> or </w:t>
            </w:r>
            <w:proofErr w:type="gramStart"/>
            <w:r w:rsidRPr="2EF5924A">
              <w:rPr>
                <w:rStyle w:val="eop"/>
                <w:rFonts w:ascii="Arial" w:eastAsia="Arial" w:hAnsi="Arial" w:cs="Arial"/>
                <w:color w:val="000000" w:themeColor="text1"/>
                <w:sz w:val="24"/>
                <w:szCs w:val="24"/>
              </w:rPr>
              <w:t>No</w:t>
            </w:r>
            <w:proofErr w:type="gramEnd"/>
          </w:p>
          <w:p w14:paraId="7E73F2A8"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41311403" w14:textId="43AB3983" w:rsidR="00FF595F" w:rsidRPr="008B4C78" w:rsidRDefault="007C3240"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19C667DB" w14:textId="77777777" w:rsidTr="2EF5924A">
        <w:tc>
          <w:tcPr>
            <w:tcW w:w="4508" w:type="dxa"/>
          </w:tcPr>
          <w:p w14:paraId="3F774DAF" w14:textId="321D875C" w:rsidR="00FF595F" w:rsidRPr="008B4C78" w:rsidRDefault="00FF595F" w:rsidP="00D713BF">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If no, what action do you recommend</w:t>
            </w:r>
            <w:r w:rsidR="6F2E7818" w:rsidRPr="2EF5924A">
              <w:rPr>
                <w:rStyle w:val="eop"/>
                <w:rFonts w:ascii="Arial" w:eastAsia="Arial" w:hAnsi="Arial" w:cs="Arial"/>
                <w:color w:val="000000" w:themeColor="text1"/>
                <w:sz w:val="24"/>
                <w:szCs w:val="24"/>
              </w:rPr>
              <w:t xml:space="preserve"> or </w:t>
            </w:r>
            <w:r w:rsidRPr="2EF5924A">
              <w:rPr>
                <w:rStyle w:val="eop"/>
                <w:rFonts w:ascii="Arial" w:eastAsia="Arial" w:hAnsi="Arial" w:cs="Arial"/>
                <w:color w:val="000000" w:themeColor="text1"/>
                <w:sz w:val="24"/>
                <w:szCs w:val="24"/>
              </w:rPr>
              <w:t>require?</w:t>
            </w:r>
          </w:p>
          <w:p w14:paraId="5EEC170D" w14:textId="77777777" w:rsidR="00FF595F" w:rsidRPr="008B4C78" w:rsidRDefault="00FF595F" w:rsidP="00D713BF">
            <w:pPr>
              <w:rPr>
                <w:rStyle w:val="eop"/>
                <w:rFonts w:ascii="Arial" w:eastAsia="Arial" w:hAnsi="Arial" w:cs="Arial"/>
                <w:color w:val="000000" w:themeColor="text1"/>
                <w:sz w:val="24"/>
                <w:szCs w:val="24"/>
              </w:rPr>
            </w:pPr>
          </w:p>
          <w:p w14:paraId="223D3DD1" w14:textId="77777777" w:rsidR="00FF595F" w:rsidRPr="008B4C78" w:rsidRDefault="00FF595F" w:rsidP="00D713BF">
            <w:pPr>
              <w:rPr>
                <w:rStyle w:val="eop"/>
                <w:rFonts w:ascii="Arial" w:eastAsia="Arial" w:hAnsi="Arial" w:cs="Arial"/>
                <w:color w:val="000000" w:themeColor="text1"/>
                <w:sz w:val="24"/>
                <w:szCs w:val="24"/>
              </w:rPr>
            </w:pPr>
          </w:p>
          <w:p w14:paraId="22794A94" w14:textId="77777777" w:rsidR="00FF595F" w:rsidRPr="008B4C78" w:rsidRDefault="00FF595F" w:rsidP="00D713BF">
            <w:pPr>
              <w:rPr>
                <w:rStyle w:val="eop"/>
                <w:rFonts w:ascii="Arial" w:eastAsia="Arial" w:hAnsi="Arial" w:cs="Arial"/>
                <w:color w:val="000000" w:themeColor="text1"/>
                <w:sz w:val="24"/>
                <w:szCs w:val="24"/>
              </w:rPr>
            </w:pPr>
          </w:p>
          <w:p w14:paraId="222EC677"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77808DA2"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1B35331E" w14:textId="77777777" w:rsidTr="2EF5924A">
        <w:tc>
          <w:tcPr>
            <w:tcW w:w="4508" w:type="dxa"/>
          </w:tcPr>
          <w:p w14:paraId="6B8AF487"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4CD3D32E" w14:textId="77777777" w:rsidR="00FF595F" w:rsidRPr="008B4C78" w:rsidRDefault="00FF595F" w:rsidP="00D713BF">
            <w:pPr>
              <w:rPr>
                <w:rStyle w:val="eop"/>
                <w:rFonts w:ascii="Arial" w:eastAsia="Arial" w:hAnsi="Arial" w:cs="Arial"/>
                <w:color w:val="000000" w:themeColor="text1"/>
                <w:sz w:val="24"/>
                <w:szCs w:val="24"/>
              </w:rPr>
            </w:pPr>
          </w:p>
          <w:p w14:paraId="75597A87"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04BE7FB0" w14:textId="02C06EE5" w:rsidR="00FF595F" w:rsidRPr="008B4C78" w:rsidRDefault="007C3240" w:rsidP="00D713BF">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E.</w:t>
            </w:r>
            <w:r w:rsidR="0F670391" w:rsidRPr="2EF5924A">
              <w:rPr>
                <w:rStyle w:val="eop"/>
                <w:rFonts w:ascii="Arial" w:eastAsia="Arial" w:hAnsi="Arial" w:cs="Arial"/>
                <w:color w:val="000000" w:themeColor="text1"/>
                <w:sz w:val="24"/>
                <w:szCs w:val="24"/>
              </w:rPr>
              <w:t xml:space="preserve"> </w:t>
            </w:r>
            <w:r w:rsidRPr="2EF5924A">
              <w:rPr>
                <w:rStyle w:val="eop"/>
                <w:rFonts w:ascii="Arial" w:eastAsia="Arial" w:hAnsi="Arial" w:cs="Arial"/>
                <w:color w:val="000000" w:themeColor="text1"/>
                <w:sz w:val="24"/>
                <w:szCs w:val="24"/>
              </w:rPr>
              <w:t>Muniandy</w:t>
            </w:r>
          </w:p>
        </w:tc>
      </w:tr>
      <w:tr w:rsidR="00FF595F" w:rsidRPr="006351F6" w14:paraId="0E455D01" w14:textId="77777777" w:rsidTr="2EF5924A">
        <w:tc>
          <w:tcPr>
            <w:tcW w:w="4508" w:type="dxa"/>
          </w:tcPr>
          <w:p w14:paraId="62F6D7DE"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32C454EA"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30FA52C0" w14:textId="767063EE" w:rsidR="00FF595F" w:rsidRPr="008B4C78" w:rsidRDefault="13157119" w:rsidP="00D713BF">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05</w:t>
            </w:r>
            <w:r w:rsidR="435D7B22" w:rsidRPr="2EF5924A">
              <w:rPr>
                <w:rStyle w:val="eop"/>
                <w:rFonts w:ascii="Arial" w:eastAsia="Arial" w:hAnsi="Arial" w:cs="Arial"/>
                <w:color w:val="000000" w:themeColor="text1"/>
                <w:sz w:val="24"/>
                <w:szCs w:val="24"/>
              </w:rPr>
              <w:t xml:space="preserve"> April </w:t>
            </w:r>
            <w:r w:rsidR="2DDB8B24" w:rsidRPr="2EF5924A">
              <w:rPr>
                <w:rStyle w:val="eop"/>
                <w:rFonts w:ascii="Arial" w:eastAsia="Arial" w:hAnsi="Arial" w:cs="Arial"/>
                <w:color w:val="000000" w:themeColor="text1"/>
                <w:sz w:val="24"/>
                <w:szCs w:val="24"/>
              </w:rPr>
              <w:t>20</w:t>
            </w:r>
            <w:r w:rsidRPr="2EF5924A">
              <w:rPr>
                <w:rStyle w:val="eop"/>
                <w:rFonts w:ascii="Arial" w:eastAsia="Arial" w:hAnsi="Arial" w:cs="Arial"/>
                <w:color w:val="000000" w:themeColor="text1"/>
                <w:sz w:val="24"/>
                <w:szCs w:val="24"/>
              </w:rPr>
              <w:t>23</w:t>
            </w:r>
            <w:r w:rsidR="007C3240" w:rsidRPr="2EF5924A">
              <w:rPr>
                <w:rStyle w:val="eop"/>
                <w:rFonts w:ascii="Arial" w:eastAsia="Arial" w:hAnsi="Arial" w:cs="Arial"/>
                <w:color w:val="000000" w:themeColor="text1"/>
                <w:sz w:val="24"/>
                <w:szCs w:val="24"/>
              </w:rPr>
              <w:t xml:space="preserve">  </w:t>
            </w:r>
          </w:p>
        </w:tc>
      </w:tr>
    </w:tbl>
    <w:p w14:paraId="160DAD42" w14:textId="77777777" w:rsidR="00FF595F" w:rsidRPr="008B4C78" w:rsidRDefault="00FF595F" w:rsidP="00FF595F">
      <w:pPr>
        <w:rPr>
          <w:rStyle w:val="eop"/>
          <w:rFonts w:ascii="Arial" w:eastAsia="Arial" w:hAnsi="Arial" w:cs="Arial"/>
          <w:color w:val="000000" w:themeColor="text1"/>
          <w:sz w:val="24"/>
          <w:szCs w:val="24"/>
        </w:rPr>
      </w:pPr>
    </w:p>
    <w:p w14:paraId="25BC71CE" w14:textId="77777777" w:rsidR="00FF595F" w:rsidRPr="008B4C78" w:rsidRDefault="00FF595F" w:rsidP="00FF595F">
      <w:pPr>
        <w:pStyle w:val="Heading3"/>
        <w:rPr>
          <w:rStyle w:val="eop"/>
          <w:rFonts w:eastAsia="Arial" w:cs="Arial"/>
          <w:color w:val="000000" w:themeColor="text1"/>
        </w:rPr>
      </w:pPr>
      <w:bookmarkStart w:id="89" w:name="_Toc138929803"/>
      <w:bookmarkStart w:id="90" w:name="_Toc138932674"/>
      <w:r w:rsidRPr="5328DDEC">
        <w:rPr>
          <w:rStyle w:val="eop"/>
          <w:rFonts w:eastAsia="Arial" w:cs="Arial"/>
          <w:color w:val="000000" w:themeColor="text1"/>
        </w:rPr>
        <w:t xml:space="preserve">Stage 2: For the Equalities Review Group to sign </w:t>
      </w:r>
      <w:proofErr w:type="gramStart"/>
      <w:r w:rsidRPr="5328DDEC">
        <w:rPr>
          <w:rStyle w:val="eop"/>
          <w:rFonts w:eastAsia="Arial" w:cs="Arial"/>
          <w:color w:val="000000" w:themeColor="text1"/>
        </w:rPr>
        <w:t>off</w:t>
      </w:r>
      <w:bookmarkEnd w:id="89"/>
      <w:bookmarkEnd w:id="90"/>
      <w:proofErr w:type="gramEnd"/>
    </w:p>
    <w:tbl>
      <w:tblPr>
        <w:tblStyle w:val="TableGrid"/>
        <w:tblW w:w="0" w:type="auto"/>
        <w:tblLayout w:type="fixed"/>
        <w:tblLook w:val="06A0" w:firstRow="1" w:lastRow="0" w:firstColumn="1" w:lastColumn="0" w:noHBand="1" w:noVBand="1"/>
        <w:tblCaption w:val="Sign off: Stage 2"/>
        <w:tblDescription w:val="Fill in table for the Equalities Review Group."/>
      </w:tblPr>
      <w:tblGrid>
        <w:gridCol w:w="4508"/>
        <w:gridCol w:w="4508"/>
      </w:tblGrid>
      <w:tr w:rsidR="00FF595F" w:rsidRPr="006351F6" w14:paraId="6039EE0B" w14:textId="77777777" w:rsidTr="2EF5924A">
        <w:tc>
          <w:tcPr>
            <w:tcW w:w="4508" w:type="dxa"/>
          </w:tcPr>
          <w:p w14:paraId="4966A17C" w14:textId="0C0396DD" w:rsidR="00FF595F" w:rsidRPr="008B4C78" w:rsidRDefault="00FF595F" w:rsidP="00D713BF">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Do you accept the outcome? Yes</w:t>
            </w:r>
            <w:r w:rsidR="2126326B" w:rsidRPr="2EF5924A">
              <w:rPr>
                <w:rStyle w:val="eop"/>
                <w:rFonts w:ascii="Arial" w:eastAsia="Arial" w:hAnsi="Arial" w:cs="Arial"/>
                <w:color w:val="000000" w:themeColor="text1"/>
                <w:sz w:val="24"/>
                <w:szCs w:val="24"/>
              </w:rPr>
              <w:t xml:space="preserve"> or </w:t>
            </w:r>
            <w:proofErr w:type="gramStart"/>
            <w:r w:rsidRPr="2EF5924A">
              <w:rPr>
                <w:rStyle w:val="eop"/>
                <w:rFonts w:ascii="Arial" w:eastAsia="Arial" w:hAnsi="Arial" w:cs="Arial"/>
                <w:color w:val="000000" w:themeColor="text1"/>
                <w:sz w:val="24"/>
                <w:szCs w:val="24"/>
              </w:rPr>
              <w:t>No</w:t>
            </w:r>
            <w:proofErr w:type="gramEnd"/>
          </w:p>
          <w:p w14:paraId="014DEDFD"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25AFB184" w14:textId="29108011" w:rsidR="00FF595F" w:rsidRPr="008B4C78" w:rsidRDefault="007C3240"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454F0E49" w14:textId="77777777" w:rsidTr="2EF5924A">
        <w:tc>
          <w:tcPr>
            <w:tcW w:w="4508" w:type="dxa"/>
          </w:tcPr>
          <w:p w14:paraId="296E0037" w14:textId="1A3B5EFF" w:rsidR="00FF595F" w:rsidRPr="008B4C78" w:rsidRDefault="00FF595F" w:rsidP="00D713BF">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If no, what action do you recommend</w:t>
            </w:r>
            <w:r w:rsidR="778B88F8" w:rsidRPr="2EF5924A">
              <w:rPr>
                <w:rStyle w:val="eop"/>
                <w:rFonts w:ascii="Arial" w:eastAsia="Arial" w:hAnsi="Arial" w:cs="Arial"/>
                <w:color w:val="000000" w:themeColor="text1"/>
                <w:sz w:val="24"/>
                <w:szCs w:val="24"/>
              </w:rPr>
              <w:t xml:space="preserve"> or </w:t>
            </w:r>
            <w:r w:rsidRPr="2EF5924A">
              <w:rPr>
                <w:rStyle w:val="eop"/>
                <w:rFonts w:ascii="Arial" w:eastAsia="Arial" w:hAnsi="Arial" w:cs="Arial"/>
                <w:color w:val="000000" w:themeColor="text1"/>
                <w:sz w:val="24"/>
                <w:szCs w:val="24"/>
              </w:rPr>
              <w:t>require?</w:t>
            </w:r>
          </w:p>
          <w:p w14:paraId="7C0B0276" w14:textId="77777777" w:rsidR="00FF595F" w:rsidRPr="008B4C78" w:rsidRDefault="00FF595F" w:rsidP="00D713BF">
            <w:pPr>
              <w:rPr>
                <w:rStyle w:val="eop"/>
                <w:rFonts w:ascii="Arial" w:eastAsia="Arial" w:hAnsi="Arial" w:cs="Arial"/>
                <w:color w:val="000000" w:themeColor="text1"/>
                <w:sz w:val="24"/>
                <w:szCs w:val="24"/>
              </w:rPr>
            </w:pPr>
          </w:p>
          <w:p w14:paraId="4D6A69D1" w14:textId="77777777" w:rsidR="00FF595F" w:rsidRPr="008B4C78" w:rsidRDefault="00FF595F" w:rsidP="00D713BF">
            <w:pPr>
              <w:rPr>
                <w:rStyle w:val="eop"/>
                <w:rFonts w:ascii="Arial" w:eastAsia="Arial" w:hAnsi="Arial" w:cs="Arial"/>
                <w:color w:val="000000" w:themeColor="text1"/>
                <w:sz w:val="24"/>
                <w:szCs w:val="24"/>
              </w:rPr>
            </w:pPr>
          </w:p>
          <w:p w14:paraId="066A67FF" w14:textId="77777777" w:rsidR="00FF595F" w:rsidRPr="008B4C78" w:rsidRDefault="00FF595F" w:rsidP="00D713BF">
            <w:pPr>
              <w:rPr>
                <w:rStyle w:val="eop"/>
                <w:rFonts w:ascii="Arial" w:eastAsia="Arial" w:hAnsi="Arial" w:cs="Arial"/>
                <w:color w:val="000000" w:themeColor="text1"/>
                <w:sz w:val="24"/>
                <w:szCs w:val="24"/>
              </w:rPr>
            </w:pPr>
          </w:p>
          <w:p w14:paraId="3B2458C9"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7C6EE4DE"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08F0E3C2" w14:textId="77777777" w:rsidTr="2EF5924A">
        <w:tc>
          <w:tcPr>
            <w:tcW w:w="4508" w:type="dxa"/>
          </w:tcPr>
          <w:p w14:paraId="04E3E742"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362B6F32" w14:textId="77777777" w:rsidR="00FF595F" w:rsidRPr="008B4C78" w:rsidRDefault="00FF595F" w:rsidP="00D713BF">
            <w:pPr>
              <w:rPr>
                <w:rStyle w:val="eop"/>
                <w:rFonts w:ascii="Arial" w:eastAsia="Arial" w:hAnsi="Arial" w:cs="Arial"/>
                <w:color w:val="000000" w:themeColor="text1"/>
                <w:sz w:val="24"/>
                <w:szCs w:val="24"/>
              </w:rPr>
            </w:pPr>
          </w:p>
          <w:p w14:paraId="3B55AF0D"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6129500D" w14:textId="52AACC5E" w:rsidR="00FF595F" w:rsidRPr="008B4C78" w:rsidRDefault="007C3240" w:rsidP="00D713BF">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E.</w:t>
            </w:r>
            <w:r w:rsidR="1F34961D" w:rsidRPr="2EF5924A">
              <w:rPr>
                <w:rStyle w:val="eop"/>
                <w:rFonts w:ascii="Arial" w:eastAsia="Arial" w:hAnsi="Arial" w:cs="Arial"/>
                <w:color w:val="000000" w:themeColor="text1"/>
                <w:sz w:val="24"/>
                <w:szCs w:val="24"/>
              </w:rPr>
              <w:t xml:space="preserve"> </w:t>
            </w:r>
            <w:r w:rsidRPr="2EF5924A">
              <w:rPr>
                <w:rStyle w:val="eop"/>
                <w:rFonts w:ascii="Arial" w:eastAsia="Arial" w:hAnsi="Arial" w:cs="Arial"/>
                <w:color w:val="000000" w:themeColor="text1"/>
                <w:sz w:val="24"/>
                <w:szCs w:val="24"/>
              </w:rPr>
              <w:t>Muniandy</w:t>
            </w:r>
          </w:p>
        </w:tc>
      </w:tr>
      <w:tr w:rsidR="00FF595F" w:rsidRPr="006351F6" w14:paraId="2C0713AF" w14:textId="77777777" w:rsidTr="2EF5924A">
        <w:tc>
          <w:tcPr>
            <w:tcW w:w="4508" w:type="dxa"/>
          </w:tcPr>
          <w:p w14:paraId="1C5E4592"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679FBF70"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76801DE0" w14:textId="101B515E" w:rsidR="00FF595F" w:rsidRPr="008B4C78" w:rsidRDefault="38D370F1" w:rsidP="6A165918">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19</w:t>
            </w:r>
            <w:r w:rsidR="15DAE0FF" w:rsidRPr="2EF5924A">
              <w:rPr>
                <w:rStyle w:val="eop"/>
                <w:rFonts w:ascii="Arial" w:eastAsia="Arial" w:hAnsi="Arial" w:cs="Arial"/>
                <w:color w:val="000000" w:themeColor="text1"/>
                <w:sz w:val="24"/>
                <w:szCs w:val="24"/>
              </w:rPr>
              <w:t xml:space="preserve"> August 20</w:t>
            </w:r>
            <w:r w:rsidRPr="2EF5924A">
              <w:rPr>
                <w:rStyle w:val="eop"/>
                <w:rFonts w:ascii="Arial" w:eastAsia="Arial" w:hAnsi="Arial" w:cs="Arial"/>
                <w:color w:val="000000" w:themeColor="text1"/>
                <w:sz w:val="24"/>
                <w:szCs w:val="24"/>
              </w:rPr>
              <w:t xml:space="preserve">22    </w:t>
            </w:r>
          </w:p>
        </w:tc>
      </w:tr>
    </w:tbl>
    <w:p w14:paraId="268AFD6A" w14:textId="77777777" w:rsidR="00FF595F" w:rsidRPr="008B4C78" w:rsidRDefault="00FF595F" w:rsidP="00FF595F">
      <w:pPr>
        <w:rPr>
          <w:rStyle w:val="eop"/>
          <w:rFonts w:ascii="Arial" w:eastAsia="Arial" w:hAnsi="Arial" w:cs="Arial"/>
          <w:color w:val="000000" w:themeColor="text1"/>
          <w:sz w:val="24"/>
          <w:szCs w:val="24"/>
        </w:rPr>
      </w:pPr>
    </w:p>
    <w:p w14:paraId="3D288102" w14:textId="77777777" w:rsidR="00FF595F" w:rsidRDefault="00FF595F" w:rsidP="00423C49">
      <w:pPr>
        <w:rPr>
          <w:rStyle w:val="eop"/>
          <w:rFonts w:eastAsia="Arial" w:cs="Arial"/>
          <w:color w:val="000000" w:themeColor="text1"/>
          <w:sz w:val="24"/>
          <w:szCs w:val="24"/>
        </w:rPr>
      </w:pPr>
    </w:p>
    <w:p w14:paraId="55E9F7BA" w14:textId="0C7209D3" w:rsidR="00FF595F" w:rsidRPr="008B28DF" w:rsidRDefault="00FF595F" w:rsidP="2EF5924A">
      <w:pPr>
        <w:pStyle w:val="Heading2"/>
        <w:rPr>
          <w:rStyle w:val="eop"/>
          <w:rFonts w:eastAsia="Arial" w:cs="Arial"/>
          <w:color w:val="000000"/>
          <w:shd w:val="clear" w:color="auto" w:fill="FFFFFF"/>
        </w:rPr>
      </w:pPr>
      <w:bookmarkStart w:id="91" w:name="_Toc138929804"/>
      <w:bookmarkStart w:id="92" w:name="_Toc138932675"/>
      <w:r w:rsidRPr="2EF5924A">
        <w:rPr>
          <w:rStyle w:val="eop"/>
          <w:rFonts w:eastAsia="Arial" w:cs="Arial"/>
          <w:color w:val="000000"/>
          <w:shd w:val="clear" w:color="auto" w:fill="FFFFFF"/>
        </w:rPr>
        <w:lastRenderedPageBreak/>
        <w:t>Appendix 1: definition</w:t>
      </w:r>
      <w:r w:rsidR="29BF48A5" w:rsidRPr="2EF5924A">
        <w:rPr>
          <w:rStyle w:val="eop"/>
          <w:rFonts w:eastAsia="Arial" w:cs="Arial"/>
          <w:color w:val="000000"/>
          <w:shd w:val="clear" w:color="auto" w:fill="FFFFFF"/>
        </w:rPr>
        <w:t xml:space="preserve">, </w:t>
      </w:r>
      <w:r w:rsidRPr="2EF5924A">
        <w:rPr>
          <w:rStyle w:val="eop"/>
          <w:rFonts w:eastAsia="Arial" w:cs="Arial"/>
          <w:color w:val="000000"/>
          <w:shd w:val="clear" w:color="auto" w:fill="FFFFFF"/>
        </w:rPr>
        <w:t>scope of some of the protected characteristics</w:t>
      </w:r>
      <w:bookmarkEnd w:id="91"/>
      <w:bookmarkEnd w:id="92"/>
    </w:p>
    <w:p w14:paraId="0BD177C9" w14:textId="3E9AFBC9" w:rsidR="00FF595F" w:rsidRPr="008B28DF" w:rsidRDefault="00FF595F" w:rsidP="2EF5924A">
      <w:pPr>
        <w:pStyle w:val="paragraph"/>
        <w:numPr>
          <w:ilvl w:val="0"/>
          <w:numId w:val="10"/>
        </w:numPr>
        <w:tabs>
          <w:tab w:val="clear" w:pos="720"/>
        </w:tabs>
        <w:spacing w:before="0" w:beforeAutospacing="0" w:after="200" w:afterAutospacing="0" w:line="360" w:lineRule="auto"/>
        <w:ind w:left="0" w:firstLine="0"/>
        <w:textAlignment w:val="baseline"/>
        <w:rPr>
          <w:rFonts w:ascii="Arial" w:eastAsia="Arial" w:hAnsi="Arial" w:cs="Arial"/>
        </w:rPr>
      </w:pPr>
      <w:r w:rsidRPr="2EF5924A">
        <w:rPr>
          <w:rStyle w:val="normaltextrun"/>
          <w:rFonts w:ascii="Arial" w:eastAsia="Arial" w:hAnsi="Arial" w:cs="Arial"/>
          <w:color w:val="000000" w:themeColor="text1"/>
        </w:rPr>
        <w:t xml:space="preserve">Disability. Bear in mind this is broad. It can be a range of conditions that have a substantial and long-term adverse effect on an individual's ability to carry out normal day-to-day </w:t>
      </w:r>
      <w:proofErr w:type="gramStart"/>
      <w:r w:rsidRPr="2EF5924A">
        <w:rPr>
          <w:rStyle w:val="normaltextrun"/>
          <w:rFonts w:ascii="Arial" w:eastAsia="Arial" w:hAnsi="Arial" w:cs="Arial"/>
          <w:color w:val="000000" w:themeColor="text1"/>
        </w:rPr>
        <w:t>activities, and</w:t>
      </w:r>
      <w:proofErr w:type="gramEnd"/>
      <w:r w:rsidRPr="2EF5924A">
        <w:rPr>
          <w:rStyle w:val="normaltextrun"/>
          <w:rFonts w:ascii="Arial" w:eastAsia="Arial" w:hAnsi="Arial" w:cs="Arial"/>
          <w:color w:val="000000" w:themeColor="text1"/>
        </w:rPr>
        <w:t xml:space="preserve"> can be mental (such as a learning disability or depression) or physical (</w:t>
      </w:r>
      <w:r w:rsidR="0A1C7BC7" w:rsidRPr="2EF5924A">
        <w:rPr>
          <w:rFonts w:ascii="Arial" w:eastAsia="Arial" w:hAnsi="Arial" w:cs="Arial"/>
          <w:color w:val="000000" w:themeColor="text1"/>
        </w:rPr>
        <w:t>such as sight difficulties, hearing difficulties, epilepsy, MS</w:t>
      </w:r>
      <w:r w:rsidRPr="2EF5924A">
        <w:rPr>
          <w:rStyle w:val="normaltextrun"/>
          <w:rFonts w:ascii="Arial" w:eastAsia="Arial" w:hAnsi="Arial" w:cs="Arial"/>
          <w:color w:val="000000" w:themeColor="text1"/>
        </w:rPr>
        <w:t>), and disability can be hidden.</w:t>
      </w:r>
    </w:p>
    <w:p w14:paraId="7DED0BFE" w14:textId="77777777" w:rsidR="00FF595F" w:rsidRDefault="00FF595F" w:rsidP="00FF595F">
      <w:pPr>
        <w:pStyle w:val="paragraph"/>
        <w:numPr>
          <w:ilvl w:val="0"/>
          <w:numId w:val="11"/>
        </w:numPr>
        <w:tabs>
          <w:tab w:val="clear" w:pos="720"/>
        </w:tabs>
        <w:spacing w:before="0" w:beforeAutospacing="0" w:after="200" w:afterAutospacing="0" w:line="360" w:lineRule="auto"/>
        <w:ind w:left="0" w:firstLine="0"/>
        <w:textAlignment w:val="baseline"/>
        <w:rPr>
          <w:rFonts w:ascii="Arial" w:eastAsia="Arial" w:hAnsi="Arial" w:cs="Arial"/>
        </w:rPr>
      </w:pPr>
      <w:r w:rsidRPr="5328DDEC">
        <w:rPr>
          <w:rStyle w:val="normaltextrun"/>
          <w:rFonts w:ascii="Arial" w:eastAsia="Arial" w:hAnsi="Arial" w:cs="Arial"/>
          <w:color w:val="000000" w:themeColor="text1"/>
        </w:rPr>
        <w:t>Gender re-assignment. This refers to a person's internal self-perception of their gender. It refers to a whole range of people who find their gender identity or gender expression differs in some way from the gender assumption made by others about them when they were born. In law, gender reassignment applies to people who are undergoing, propose to undergo or have undergone a process of changing gender. </w:t>
      </w:r>
      <w:r w:rsidRPr="5328DDEC">
        <w:rPr>
          <w:rStyle w:val="eop"/>
          <w:rFonts w:ascii="Arial" w:eastAsia="Arial" w:hAnsi="Arial" w:cs="Arial"/>
          <w:color w:val="000000" w:themeColor="text1"/>
        </w:rPr>
        <w:t> </w:t>
      </w:r>
    </w:p>
    <w:p w14:paraId="09F21566" w14:textId="593FF885" w:rsidR="00FF595F" w:rsidRPr="008B28DF" w:rsidRDefault="00FF595F" w:rsidP="2EF5924A">
      <w:pPr>
        <w:pStyle w:val="paragraph"/>
        <w:numPr>
          <w:ilvl w:val="0"/>
          <w:numId w:val="11"/>
        </w:numPr>
        <w:tabs>
          <w:tab w:val="clear" w:pos="720"/>
        </w:tabs>
        <w:spacing w:before="0" w:beforeAutospacing="0" w:after="200" w:afterAutospacing="0" w:line="360" w:lineRule="auto"/>
        <w:ind w:left="0" w:firstLine="0"/>
        <w:textAlignment w:val="baseline"/>
        <w:rPr>
          <w:rStyle w:val="normaltextrun"/>
          <w:rFonts w:ascii="Arial" w:eastAsia="Arial" w:hAnsi="Arial" w:cs="Arial"/>
          <w:color w:val="000000" w:themeColor="text1"/>
        </w:rPr>
      </w:pPr>
      <w:r w:rsidRPr="2EF5924A">
        <w:rPr>
          <w:rStyle w:val="normaltextrun"/>
          <w:rFonts w:ascii="Arial" w:eastAsia="Arial" w:hAnsi="Arial" w:cs="Arial"/>
          <w:color w:val="000000" w:themeColor="text1"/>
        </w:rPr>
        <w:t>Race. This includes colour, ethnic, or national origins. This includes Gypsies</w:t>
      </w:r>
      <w:r w:rsidR="500964ED" w:rsidRPr="2EF5924A">
        <w:rPr>
          <w:rStyle w:val="normaltextrun"/>
          <w:rFonts w:ascii="Arial" w:eastAsia="Arial" w:hAnsi="Arial" w:cs="Arial"/>
          <w:color w:val="000000" w:themeColor="text1"/>
        </w:rPr>
        <w:t xml:space="preserve">, </w:t>
      </w:r>
      <w:r w:rsidRPr="2EF5924A">
        <w:rPr>
          <w:rStyle w:val="normaltextrun"/>
          <w:rFonts w:ascii="Arial" w:eastAsia="Arial" w:hAnsi="Arial" w:cs="Arial"/>
          <w:color w:val="000000" w:themeColor="text1"/>
        </w:rPr>
        <w:t xml:space="preserve">Travellers, </w:t>
      </w:r>
      <w:proofErr w:type="gramStart"/>
      <w:r w:rsidRPr="2EF5924A">
        <w:rPr>
          <w:rStyle w:val="normaltextrun"/>
          <w:rFonts w:ascii="Arial" w:eastAsia="Arial" w:hAnsi="Arial" w:cs="Arial"/>
          <w:color w:val="000000" w:themeColor="text1"/>
        </w:rPr>
        <w:t>refugees</w:t>
      </w:r>
      <w:proofErr w:type="gramEnd"/>
      <w:r w:rsidRPr="2EF5924A">
        <w:rPr>
          <w:rStyle w:val="normaltextrun"/>
          <w:rFonts w:ascii="Arial" w:eastAsia="Arial" w:hAnsi="Arial" w:cs="Arial"/>
          <w:color w:val="000000" w:themeColor="text1"/>
        </w:rPr>
        <w:t xml:space="preserve"> and asylum seekers. Consider not only visible but also non-visible ethnicities such as Eastern European people.</w:t>
      </w:r>
    </w:p>
    <w:p w14:paraId="272BA2ED" w14:textId="77777777" w:rsidR="00FF595F" w:rsidRPr="008B4C78" w:rsidRDefault="00FF595F" w:rsidP="00FF595F">
      <w:pPr>
        <w:pStyle w:val="paragraph"/>
        <w:numPr>
          <w:ilvl w:val="0"/>
          <w:numId w:val="11"/>
        </w:numPr>
        <w:tabs>
          <w:tab w:val="clear" w:pos="720"/>
        </w:tabs>
        <w:spacing w:before="0" w:beforeAutospacing="0" w:after="200" w:afterAutospacing="0" w:line="360" w:lineRule="auto"/>
        <w:ind w:left="0" w:firstLine="0"/>
        <w:textAlignment w:val="baseline"/>
        <w:rPr>
          <w:rFonts w:ascii="Arial" w:eastAsia="Arial" w:hAnsi="Arial" w:cs="Arial"/>
        </w:rPr>
      </w:pPr>
      <w:r w:rsidRPr="5328DDEC">
        <w:rPr>
          <w:rStyle w:val="normaltextrun"/>
          <w:rFonts w:ascii="Arial" w:eastAsia="Arial" w:hAnsi="Arial" w:cs="Arial"/>
          <w:color w:val="000000" w:themeColor="text1"/>
        </w:rPr>
        <w:t>Religion or belief. Religion is "any religion and a reference to religion includes reference to a lack of religion", and belief is any religious or philosophical belief, including lack of belief. Case law has shown that environmentalism is considered a belief system.</w:t>
      </w:r>
      <w:r w:rsidRPr="5328DDEC">
        <w:rPr>
          <w:rStyle w:val="eop"/>
          <w:rFonts w:ascii="Arial" w:eastAsia="Arial" w:hAnsi="Arial" w:cs="Arial"/>
          <w:color w:val="000000" w:themeColor="text1"/>
        </w:rPr>
        <w:t> </w:t>
      </w:r>
    </w:p>
    <w:p w14:paraId="501632C4" w14:textId="77777777" w:rsidR="00FF595F" w:rsidRPr="008B4C78" w:rsidRDefault="00FF595F" w:rsidP="00FF595F">
      <w:pPr>
        <w:rPr>
          <w:rFonts w:ascii="Arial" w:eastAsia="Arial" w:hAnsi="Arial" w:cs="Arial"/>
          <w:sz w:val="24"/>
          <w:szCs w:val="24"/>
        </w:rPr>
      </w:pPr>
    </w:p>
    <w:p w14:paraId="14BB9FB7" w14:textId="77777777" w:rsidR="00FF595F" w:rsidRDefault="00FF595F" w:rsidP="5328DDEC">
      <w:pPr>
        <w:rPr>
          <w:rFonts w:ascii="Arial" w:eastAsia="Arial" w:hAnsi="Arial" w:cs="Arial"/>
          <w:sz w:val="24"/>
          <w:szCs w:val="24"/>
        </w:rPr>
      </w:pPr>
    </w:p>
    <w:p w14:paraId="1F9F7D2D" w14:textId="77777777" w:rsidR="00FF595F" w:rsidRDefault="00FF595F" w:rsidP="5328DDEC">
      <w:pPr>
        <w:rPr>
          <w:rFonts w:ascii="Arial" w:eastAsia="Arial" w:hAnsi="Arial" w:cs="Arial"/>
          <w:sz w:val="24"/>
          <w:szCs w:val="24"/>
        </w:rPr>
      </w:pPr>
    </w:p>
    <w:p w14:paraId="73CC3865" w14:textId="77777777" w:rsidR="00FF595F" w:rsidRPr="008B4C78" w:rsidRDefault="00FF595F" w:rsidP="00FF595F">
      <w:pPr>
        <w:ind w:firstLine="720"/>
        <w:jc w:val="right"/>
        <w:rPr>
          <w:rFonts w:ascii="Arial" w:eastAsia="Arial" w:hAnsi="Arial" w:cs="Arial"/>
          <w:sz w:val="24"/>
          <w:szCs w:val="24"/>
        </w:rPr>
      </w:pPr>
      <w:r>
        <w:rPr>
          <w:noProof/>
        </w:rPr>
        <w:drawing>
          <wp:inline distT="0" distB="0" distL="0" distR="0" wp14:anchorId="3971D3C4" wp14:editId="5ED5D819">
            <wp:extent cx="2659266" cy="1473677"/>
            <wp:effectExtent l="0" t="0" r="0" b="0"/>
            <wp:docPr id="841162755" name="Picture 841162755"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144011"/>
                    <pic:cNvPicPr/>
                  </pic:nvPicPr>
                  <pic:blipFill>
                    <a:blip r:embed="rId11">
                      <a:extLst>
                        <a:ext uri="{28A0092B-C50C-407E-A947-70E740481C1C}">
                          <a14:useLocalDpi xmlns:a14="http://schemas.microsoft.com/office/drawing/2010/main" val="0"/>
                        </a:ext>
                      </a:extLst>
                    </a:blip>
                    <a:stretch>
                      <a:fillRect/>
                    </a:stretch>
                  </pic:blipFill>
                  <pic:spPr>
                    <a:xfrm>
                      <a:off x="0" y="0"/>
                      <a:ext cx="2659266" cy="1473677"/>
                    </a:xfrm>
                    <a:prstGeom prst="rect">
                      <a:avLst/>
                    </a:prstGeom>
                  </pic:spPr>
                </pic:pic>
              </a:graphicData>
            </a:graphic>
          </wp:inline>
        </w:drawing>
      </w:r>
    </w:p>
    <w:p w14:paraId="7C9C824F" w14:textId="77777777" w:rsidR="00FF595F" w:rsidRPr="008B4C78" w:rsidRDefault="00FF595F" w:rsidP="00FF595F">
      <w:pPr>
        <w:rPr>
          <w:rFonts w:ascii="Arial" w:eastAsia="Arial" w:hAnsi="Arial" w:cs="Arial"/>
          <w:sz w:val="24"/>
          <w:szCs w:val="24"/>
        </w:rPr>
      </w:pPr>
    </w:p>
    <w:p w14:paraId="1B400836" w14:textId="73E73BF7" w:rsidR="00FF595F" w:rsidRPr="007C3240" w:rsidRDefault="00FF595F" w:rsidP="007C3240">
      <w:pPr>
        <w:pStyle w:val="Heading1"/>
        <w:rPr>
          <w:sz w:val="28"/>
          <w:szCs w:val="28"/>
        </w:rPr>
      </w:pPr>
      <w:bookmarkStart w:id="93" w:name="_Toc139448262"/>
      <w:r w:rsidRPr="6A165918">
        <w:rPr>
          <w:sz w:val="28"/>
          <w:szCs w:val="28"/>
        </w:rPr>
        <w:lastRenderedPageBreak/>
        <w:t>Equality impact assessment (</w:t>
      </w:r>
      <w:proofErr w:type="spellStart"/>
      <w:r w:rsidRPr="6A165918">
        <w:rPr>
          <w:sz w:val="28"/>
          <w:szCs w:val="28"/>
        </w:rPr>
        <w:t>EqIA</w:t>
      </w:r>
      <w:proofErr w:type="spellEnd"/>
      <w:r w:rsidRPr="6A165918">
        <w:rPr>
          <w:sz w:val="28"/>
          <w:szCs w:val="28"/>
        </w:rPr>
        <w:t>) form</w:t>
      </w:r>
      <w:r w:rsidR="007C3240" w:rsidRPr="6A165918">
        <w:rPr>
          <w:sz w:val="28"/>
          <w:szCs w:val="28"/>
        </w:rPr>
        <w:t xml:space="preserve"> - </w:t>
      </w:r>
      <w:r w:rsidR="6C6CF99A" w:rsidRPr="6A165918">
        <w:rPr>
          <w:sz w:val="28"/>
          <w:szCs w:val="28"/>
        </w:rPr>
        <w:t>Review of Accessibility Software and Aids available in Library Reading Rooms</w:t>
      </w:r>
      <w:bookmarkEnd w:id="93"/>
      <w:r w:rsidR="6C6CF99A" w:rsidRPr="6A165918">
        <w:rPr>
          <w:sz w:val="28"/>
          <w:szCs w:val="28"/>
        </w:rPr>
        <w:t xml:space="preserve">  </w:t>
      </w:r>
    </w:p>
    <w:tbl>
      <w:tblPr>
        <w:tblStyle w:val="TableGrid"/>
        <w:tblW w:w="0" w:type="auto"/>
        <w:tblLook w:val="04A0" w:firstRow="1" w:lastRow="0" w:firstColumn="1" w:lastColumn="0" w:noHBand="0" w:noVBand="1"/>
        <w:tblCaption w:val="Basic information"/>
        <w:tblDescription w:val="Fill in table regarding basic information of the work that is being assessed."/>
      </w:tblPr>
      <w:tblGrid>
        <w:gridCol w:w="4487"/>
        <w:gridCol w:w="4487"/>
      </w:tblGrid>
      <w:tr w:rsidR="00FF595F" w14:paraId="6139DCB0" w14:textId="77777777" w:rsidTr="2EF5924A">
        <w:trPr>
          <w:trHeight w:val="654"/>
        </w:trPr>
        <w:tc>
          <w:tcPr>
            <w:tcW w:w="4487" w:type="dxa"/>
          </w:tcPr>
          <w:p w14:paraId="2F1041CD"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Title of work to be assessed</w:t>
            </w:r>
          </w:p>
        </w:tc>
        <w:tc>
          <w:tcPr>
            <w:tcW w:w="4487" w:type="dxa"/>
          </w:tcPr>
          <w:p w14:paraId="1DB91A7D" w14:textId="10C6AA42" w:rsidR="00FF595F" w:rsidRDefault="72E3D570" w:rsidP="6A165918">
            <w:pPr>
              <w:spacing w:line="259" w:lineRule="auto"/>
              <w:rPr>
                <w:rFonts w:ascii="Arial" w:eastAsia="Arial" w:hAnsi="Arial" w:cs="Arial"/>
                <w:sz w:val="24"/>
                <w:szCs w:val="24"/>
              </w:rPr>
            </w:pPr>
            <w:r w:rsidRPr="6A165918">
              <w:rPr>
                <w:rFonts w:ascii="Arial" w:eastAsia="Arial" w:hAnsi="Arial" w:cs="Arial"/>
                <w:color w:val="000000" w:themeColor="text1"/>
                <w:sz w:val="24"/>
                <w:szCs w:val="24"/>
              </w:rPr>
              <w:t>Review of Accessibility Software and Aids available in Library Reading Rooms</w:t>
            </w:r>
          </w:p>
        </w:tc>
      </w:tr>
      <w:tr w:rsidR="00FF595F" w14:paraId="3A676CAE" w14:textId="77777777" w:rsidTr="2EF5924A">
        <w:trPr>
          <w:trHeight w:val="661"/>
        </w:trPr>
        <w:tc>
          <w:tcPr>
            <w:tcW w:w="4487" w:type="dxa"/>
          </w:tcPr>
          <w:p w14:paraId="03D43D62"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Assessment undertaken by</w:t>
            </w:r>
          </w:p>
        </w:tc>
        <w:tc>
          <w:tcPr>
            <w:tcW w:w="4487" w:type="dxa"/>
          </w:tcPr>
          <w:p w14:paraId="533AAE3D" w14:textId="44AE56C1" w:rsidR="00FF595F" w:rsidRDefault="0A4E50E5" w:rsidP="6A165918">
            <w:pPr>
              <w:spacing w:line="259" w:lineRule="auto"/>
              <w:rPr>
                <w:rFonts w:ascii="Arial" w:eastAsia="Arial" w:hAnsi="Arial" w:cs="Arial"/>
                <w:sz w:val="24"/>
                <w:szCs w:val="24"/>
              </w:rPr>
            </w:pPr>
            <w:r w:rsidRPr="6A165918">
              <w:rPr>
                <w:rFonts w:ascii="Arial" w:eastAsia="Arial" w:hAnsi="Arial" w:cs="Arial"/>
                <w:color w:val="000000" w:themeColor="text1"/>
                <w:sz w:val="24"/>
                <w:szCs w:val="24"/>
              </w:rPr>
              <w:t>Laragh Quinney</w:t>
            </w:r>
          </w:p>
          <w:p w14:paraId="00438C3B" w14:textId="1B097AF6" w:rsidR="00FF595F" w:rsidRDefault="000E0528" w:rsidP="00D713BF">
            <w:pPr>
              <w:rPr>
                <w:rFonts w:ascii="Arial" w:eastAsia="Arial" w:hAnsi="Arial" w:cs="Arial"/>
                <w:sz w:val="24"/>
                <w:szCs w:val="24"/>
                <w:lang w:eastAsia="en-GB"/>
              </w:rPr>
            </w:pPr>
            <w:r w:rsidRPr="6A165918">
              <w:rPr>
                <w:rFonts w:ascii="Arial" w:eastAsia="Arial" w:hAnsi="Arial" w:cs="Arial"/>
                <w:sz w:val="24"/>
                <w:szCs w:val="24"/>
                <w:lang w:eastAsia="en-GB"/>
              </w:rPr>
              <w:t xml:space="preserve">   </w:t>
            </w:r>
          </w:p>
        </w:tc>
      </w:tr>
      <w:tr w:rsidR="00FF595F" w14:paraId="00BF4CF0" w14:textId="77777777" w:rsidTr="2EF5924A">
        <w:trPr>
          <w:trHeight w:val="654"/>
        </w:trPr>
        <w:tc>
          <w:tcPr>
            <w:tcW w:w="4487" w:type="dxa"/>
          </w:tcPr>
          <w:p w14:paraId="2CC1205C"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Date of assessment submission</w:t>
            </w:r>
          </w:p>
        </w:tc>
        <w:tc>
          <w:tcPr>
            <w:tcW w:w="4487" w:type="dxa"/>
          </w:tcPr>
          <w:p w14:paraId="080346C9" w14:textId="2FBEB959" w:rsidR="00FF595F" w:rsidRDefault="00FF595F" w:rsidP="00D713BF">
            <w:pPr>
              <w:rPr>
                <w:rFonts w:ascii="Arial" w:eastAsia="Arial" w:hAnsi="Arial" w:cs="Arial"/>
                <w:sz w:val="24"/>
                <w:szCs w:val="24"/>
                <w:lang w:eastAsia="en-GB"/>
              </w:rPr>
            </w:pPr>
          </w:p>
        </w:tc>
      </w:tr>
      <w:tr w:rsidR="00FF595F" w14:paraId="0475C335" w14:textId="77777777" w:rsidTr="2EF5924A">
        <w:trPr>
          <w:trHeight w:val="654"/>
        </w:trPr>
        <w:tc>
          <w:tcPr>
            <w:tcW w:w="4487" w:type="dxa"/>
          </w:tcPr>
          <w:p w14:paraId="45F74457"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Details of the work being assessed</w:t>
            </w:r>
          </w:p>
        </w:tc>
        <w:tc>
          <w:tcPr>
            <w:tcW w:w="4487" w:type="dxa"/>
          </w:tcPr>
          <w:p w14:paraId="3A059D71" w14:textId="58BD8D59" w:rsidR="00FF595F" w:rsidRDefault="00FF595F" w:rsidP="00D713BF">
            <w:pPr>
              <w:rPr>
                <w:rFonts w:ascii="Arial" w:eastAsia="Arial" w:hAnsi="Arial" w:cs="Arial"/>
                <w:sz w:val="24"/>
                <w:szCs w:val="24"/>
                <w:lang w:eastAsia="en-GB"/>
              </w:rPr>
            </w:pPr>
          </w:p>
        </w:tc>
      </w:tr>
      <w:tr w:rsidR="00FF595F" w14:paraId="20F30D50" w14:textId="77777777" w:rsidTr="2EF5924A">
        <w:trPr>
          <w:trHeight w:val="326"/>
        </w:trPr>
        <w:tc>
          <w:tcPr>
            <w:tcW w:w="4487" w:type="dxa"/>
          </w:tcPr>
          <w:p w14:paraId="34CE82D9" w14:textId="77777777" w:rsidR="00FF595F" w:rsidRDefault="00FF595F" w:rsidP="00D713BF">
            <w:pPr>
              <w:spacing w:line="360" w:lineRule="auto"/>
              <w:rPr>
                <w:rFonts w:ascii="Arial" w:eastAsia="Arial" w:hAnsi="Arial" w:cs="Arial"/>
                <w:sz w:val="24"/>
                <w:szCs w:val="24"/>
                <w:lang w:eastAsia="en-GB"/>
              </w:rPr>
            </w:pPr>
            <w:r w:rsidRPr="579F5FC2">
              <w:rPr>
                <w:rFonts w:ascii="Arial" w:eastAsia="Arial" w:hAnsi="Arial" w:cs="Arial"/>
                <w:sz w:val="24"/>
                <w:szCs w:val="24"/>
                <w:lang w:eastAsia="en-GB"/>
              </w:rPr>
              <w:t xml:space="preserve">Who from </w:t>
            </w:r>
            <w:proofErr w:type="spellStart"/>
            <w:r w:rsidRPr="579F5FC2">
              <w:rPr>
                <w:rFonts w:ascii="Arial" w:eastAsia="Arial" w:hAnsi="Arial" w:cs="Arial"/>
                <w:sz w:val="24"/>
                <w:szCs w:val="24"/>
                <w:lang w:eastAsia="en-GB"/>
              </w:rPr>
              <w:t>EqIA</w:t>
            </w:r>
            <w:proofErr w:type="spellEnd"/>
            <w:r w:rsidRPr="579F5FC2">
              <w:rPr>
                <w:rFonts w:ascii="Arial" w:eastAsia="Arial" w:hAnsi="Arial" w:cs="Arial"/>
                <w:sz w:val="24"/>
                <w:szCs w:val="24"/>
                <w:lang w:eastAsia="en-GB"/>
              </w:rPr>
              <w:t xml:space="preserve"> Review group have you discussed this with?</w:t>
            </w:r>
          </w:p>
        </w:tc>
        <w:tc>
          <w:tcPr>
            <w:tcW w:w="4487" w:type="dxa"/>
          </w:tcPr>
          <w:p w14:paraId="717E9A51" w14:textId="0A8E9E8C" w:rsidR="00FF595F" w:rsidRDefault="000E0528" w:rsidP="00D713BF">
            <w:pPr>
              <w:rPr>
                <w:rFonts w:ascii="Arial" w:eastAsia="Arial" w:hAnsi="Arial" w:cs="Arial"/>
                <w:sz w:val="24"/>
                <w:szCs w:val="24"/>
                <w:lang w:eastAsia="en-GB"/>
              </w:rPr>
            </w:pPr>
            <w:r w:rsidRPr="2EF5924A">
              <w:rPr>
                <w:rFonts w:ascii="Arial" w:eastAsia="Arial" w:hAnsi="Arial" w:cs="Arial"/>
                <w:sz w:val="24"/>
                <w:szCs w:val="24"/>
                <w:lang w:eastAsia="en-GB"/>
              </w:rPr>
              <w:t>E.</w:t>
            </w:r>
            <w:r w:rsidR="3328630B" w:rsidRPr="2EF5924A">
              <w:rPr>
                <w:rFonts w:ascii="Arial" w:eastAsia="Arial" w:hAnsi="Arial" w:cs="Arial"/>
                <w:sz w:val="24"/>
                <w:szCs w:val="24"/>
                <w:lang w:eastAsia="en-GB"/>
              </w:rPr>
              <w:t xml:space="preserve"> </w:t>
            </w:r>
            <w:r w:rsidRPr="2EF5924A">
              <w:rPr>
                <w:rFonts w:ascii="Arial" w:eastAsia="Arial" w:hAnsi="Arial" w:cs="Arial"/>
                <w:sz w:val="24"/>
                <w:szCs w:val="24"/>
                <w:lang w:eastAsia="en-GB"/>
              </w:rPr>
              <w:t>Muniandy</w:t>
            </w:r>
          </w:p>
        </w:tc>
      </w:tr>
    </w:tbl>
    <w:p w14:paraId="27528184" w14:textId="77777777" w:rsidR="00FF595F" w:rsidRPr="005248FD" w:rsidRDefault="00FF595F" w:rsidP="00FF595F">
      <w:pPr>
        <w:spacing w:line="240" w:lineRule="auto"/>
        <w:rPr>
          <w:rFonts w:ascii="Arial" w:eastAsia="Arial" w:hAnsi="Arial" w:cs="Arial"/>
          <w:sz w:val="24"/>
          <w:szCs w:val="24"/>
          <w:lang w:eastAsia="en-GB"/>
        </w:rPr>
      </w:pPr>
    </w:p>
    <w:p w14:paraId="233F7B6C" w14:textId="77777777" w:rsidR="00FF595F" w:rsidRPr="008B4C78" w:rsidRDefault="00FF595F" w:rsidP="00FF595F">
      <w:pPr>
        <w:rPr>
          <w:rFonts w:ascii="Arial" w:eastAsia="Arial" w:hAnsi="Arial" w:cs="Arial"/>
          <w:sz w:val="24"/>
          <w:szCs w:val="24"/>
        </w:rPr>
      </w:pPr>
    </w:p>
    <w:p w14:paraId="556EA93D" w14:textId="77777777" w:rsidR="00FF595F" w:rsidRPr="008B4C78" w:rsidRDefault="00FF595F" w:rsidP="00FF595F">
      <w:pPr>
        <w:pStyle w:val="Heading2"/>
        <w:rPr>
          <w:rFonts w:eastAsia="Arial" w:cs="Arial"/>
          <w:b w:val="0"/>
          <w:szCs w:val="28"/>
          <w:lang w:eastAsia="en-GB"/>
        </w:rPr>
      </w:pPr>
      <w:bookmarkStart w:id="94" w:name="_Toc138929805"/>
      <w:bookmarkStart w:id="95" w:name="_Toc138932677"/>
      <w:r w:rsidRPr="5328DDEC">
        <w:rPr>
          <w:rFonts w:eastAsia="Arial" w:cs="Arial"/>
          <w:szCs w:val="28"/>
          <w:lang w:eastAsia="en-GB"/>
        </w:rPr>
        <w:t>Introduction: Timeline and purpose of the form</w:t>
      </w:r>
      <w:bookmarkEnd w:id="94"/>
      <w:bookmarkEnd w:id="95"/>
    </w:p>
    <w:p w14:paraId="115F5C2F" w14:textId="77777777" w:rsidR="00FF595F" w:rsidRPr="008B4C78" w:rsidRDefault="00FF595F" w:rsidP="00FF595F">
      <w:pPr>
        <w:spacing w:after="0" w:line="240" w:lineRule="auto"/>
        <w:textAlignment w:val="baseline"/>
        <w:rPr>
          <w:rFonts w:ascii="Arial" w:eastAsia="Arial" w:hAnsi="Arial" w:cs="Arial"/>
          <w:b/>
          <w:bCs/>
          <w:sz w:val="24"/>
          <w:szCs w:val="24"/>
          <w:lang w:eastAsia="en-GB"/>
        </w:rPr>
      </w:pPr>
    </w:p>
    <w:p w14:paraId="12603472" w14:textId="00363E0E" w:rsidR="00FF595F" w:rsidRPr="008B4C78" w:rsidRDefault="00FF595F" w:rsidP="00FF595F">
      <w:pPr>
        <w:spacing w:after="0" w:line="360" w:lineRule="auto"/>
        <w:textAlignment w:val="baseline"/>
        <w:rPr>
          <w:rFonts w:ascii="Arial" w:eastAsia="Arial" w:hAnsi="Arial" w:cs="Arial"/>
          <w:sz w:val="24"/>
          <w:szCs w:val="24"/>
          <w:lang w:eastAsia="en-GB"/>
        </w:rPr>
      </w:pPr>
      <w:r w:rsidRPr="2EF5924A">
        <w:rPr>
          <w:rFonts w:ascii="Arial" w:eastAsia="Arial" w:hAnsi="Arial" w:cs="Arial"/>
          <w:sz w:val="24"/>
          <w:szCs w:val="24"/>
          <w:lang w:eastAsia="en-GB"/>
        </w:rPr>
        <w:t xml:space="preserve">This equality impact assessment form must be completed </w:t>
      </w:r>
      <w:r w:rsidRPr="2EF5924A">
        <w:rPr>
          <w:rFonts w:ascii="Arial" w:eastAsia="Arial" w:hAnsi="Arial" w:cs="Arial"/>
          <w:b/>
          <w:bCs/>
          <w:sz w:val="24"/>
          <w:szCs w:val="24"/>
          <w:lang w:eastAsia="en-GB"/>
        </w:rPr>
        <w:t>before</w:t>
      </w:r>
      <w:r w:rsidRPr="2EF5924A">
        <w:rPr>
          <w:rFonts w:ascii="Arial" w:eastAsia="Arial" w:hAnsi="Arial" w:cs="Arial"/>
          <w:sz w:val="24"/>
          <w:szCs w:val="24"/>
          <w:lang w:eastAsia="en-GB"/>
        </w:rPr>
        <w:t xml:space="preserve"> you have developed</w:t>
      </w:r>
      <w:r w:rsidR="3D3A90EF" w:rsidRPr="2EF5924A">
        <w:rPr>
          <w:rFonts w:ascii="Arial" w:eastAsia="Arial" w:hAnsi="Arial" w:cs="Arial"/>
          <w:sz w:val="24"/>
          <w:szCs w:val="24"/>
          <w:lang w:eastAsia="en-GB"/>
        </w:rPr>
        <w:t xml:space="preserve"> or </w:t>
      </w:r>
      <w:r w:rsidRPr="2EF5924A">
        <w:rPr>
          <w:rFonts w:ascii="Arial" w:eastAsia="Arial" w:hAnsi="Arial" w:cs="Arial"/>
          <w:sz w:val="24"/>
          <w:szCs w:val="24"/>
          <w:lang w:eastAsia="en-GB"/>
        </w:rPr>
        <w:t>revised the work in question. This form must inform your development</w:t>
      </w:r>
      <w:r w:rsidR="4015CBA2" w:rsidRPr="2EF5924A">
        <w:rPr>
          <w:rFonts w:ascii="Arial" w:eastAsia="Arial" w:hAnsi="Arial" w:cs="Arial"/>
          <w:sz w:val="24"/>
          <w:szCs w:val="24"/>
          <w:lang w:eastAsia="en-GB"/>
        </w:rPr>
        <w:t xml:space="preserve"> or </w:t>
      </w:r>
      <w:r w:rsidRPr="2EF5924A">
        <w:rPr>
          <w:rFonts w:ascii="Arial" w:eastAsia="Arial" w:hAnsi="Arial" w:cs="Arial"/>
          <w:sz w:val="24"/>
          <w:szCs w:val="24"/>
          <w:lang w:eastAsia="en-GB"/>
        </w:rPr>
        <w:t>revision.</w:t>
      </w:r>
    </w:p>
    <w:p w14:paraId="0FC8A3D4"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1F41A827"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This task and form should not be completed by one person – it should be a team effort where possible.</w:t>
      </w:r>
    </w:p>
    <w:p w14:paraId="34DC931F"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0D04D386"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The purpose of the assessment is to identify the following:</w:t>
      </w:r>
    </w:p>
    <w:p w14:paraId="0D336532"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07BDD468" w14:textId="77777777" w:rsidR="00FF595F" w:rsidRPr="008B4C78" w:rsidRDefault="00FF595F" w:rsidP="00FF595F">
      <w:pPr>
        <w:numPr>
          <w:ilvl w:val="0"/>
          <w:numId w:val="8"/>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Might anyone </w:t>
      </w:r>
      <w:r w:rsidRPr="5328DDEC">
        <w:rPr>
          <w:rFonts w:ascii="Arial" w:eastAsia="Arial" w:hAnsi="Arial" w:cs="Arial"/>
          <w:color w:val="000000" w:themeColor="text1"/>
          <w:sz w:val="24"/>
          <w:szCs w:val="24"/>
          <w:lang w:eastAsia="en-GB"/>
        </w:rPr>
        <w:t>be denied or find it harder to access this work because of a characteristic they have?</w:t>
      </w:r>
    </w:p>
    <w:p w14:paraId="188A57D3" w14:textId="77777777" w:rsidR="00FF595F" w:rsidRPr="008B4C78" w:rsidRDefault="00FF595F" w:rsidP="00FF595F">
      <w:pPr>
        <w:spacing w:after="0" w:line="360" w:lineRule="auto"/>
        <w:ind w:left="709"/>
        <w:textAlignment w:val="baseline"/>
        <w:rPr>
          <w:rFonts w:ascii="Arial" w:eastAsia="Arial" w:hAnsi="Arial" w:cs="Arial"/>
          <w:sz w:val="24"/>
          <w:szCs w:val="24"/>
          <w:lang w:eastAsia="en-GB"/>
        </w:rPr>
      </w:pPr>
    </w:p>
    <w:p w14:paraId="0E57FC6B" w14:textId="77777777" w:rsidR="00FF595F" w:rsidRPr="008B4C78" w:rsidRDefault="00FF595F" w:rsidP="00FF595F">
      <w:pPr>
        <w:numPr>
          <w:ilvl w:val="0"/>
          <w:numId w:val="8"/>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Will this work contribute to (a) eliminating discrimination and harassment, (b) advancing equality of opportunity and (c) fostering good relations between those with and without a protected characteristic? Or is there a chance it could detract from any of those? These are the three parts of the Equality Act (2010) duty, which we are legally obliged to adhere to.</w:t>
      </w:r>
    </w:p>
    <w:p w14:paraId="607B4247" w14:textId="77777777" w:rsidR="00FF595F" w:rsidRPr="008B4C78" w:rsidRDefault="00FF595F" w:rsidP="00FF595F">
      <w:pPr>
        <w:rPr>
          <w:rFonts w:ascii="Arial" w:eastAsia="Arial" w:hAnsi="Arial" w:cs="Arial"/>
          <w:sz w:val="24"/>
          <w:szCs w:val="24"/>
        </w:rPr>
      </w:pPr>
    </w:p>
    <w:p w14:paraId="73AA7A7A" w14:textId="77777777" w:rsidR="00FF595F" w:rsidRPr="008B4C78" w:rsidRDefault="00FF595F" w:rsidP="00FF595F">
      <w:pPr>
        <w:pStyle w:val="Heading2"/>
        <w:rPr>
          <w:rFonts w:eastAsia="Arial" w:cs="Arial"/>
          <w:color w:val="000000"/>
          <w:szCs w:val="28"/>
        </w:rPr>
      </w:pPr>
      <w:bookmarkStart w:id="96" w:name="_Toc138929806"/>
      <w:bookmarkStart w:id="97" w:name="_Toc138932678"/>
      <w:r w:rsidRPr="5328DDEC">
        <w:rPr>
          <w:rFonts w:eastAsia="Arial" w:cs="Arial"/>
          <w:szCs w:val="28"/>
        </w:rPr>
        <w:t xml:space="preserve">Step 1: Impact of the work to be </w:t>
      </w:r>
      <w:proofErr w:type="gramStart"/>
      <w:r w:rsidRPr="5328DDEC">
        <w:rPr>
          <w:rFonts w:eastAsia="Arial" w:cs="Arial"/>
          <w:szCs w:val="28"/>
        </w:rPr>
        <w:t>assessed</w:t>
      </w:r>
      <w:bookmarkEnd w:id="96"/>
      <w:bookmarkEnd w:id="97"/>
      <w:proofErr w:type="gramEnd"/>
    </w:p>
    <w:p w14:paraId="27B8FE18" w14:textId="532102B1" w:rsidR="00161A73" w:rsidRDefault="00161A73" w:rsidP="00161A73">
      <w:pPr>
        <w:pStyle w:val="ListParagraph"/>
        <w:numPr>
          <w:ilvl w:val="0"/>
          <w:numId w:val="21"/>
        </w:numPr>
        <w:rPr>
          <w:rFonts w:ascii="Arial" w:eastAsia="Arial" w:hAnsi="Arial" w:cs="Arial"/>
          <w:sz w:val="24"/>
          <w:szCs w:val="24"/>
          <w:lang w:eastAsia="en-GB"/>
        </w:rPr>
      </w:pPr>
      <w:r w:rsidRPr="701DE54A">
        <w:rPr>
          <w:rFonts w:ascii="Arial" w:eastAsia="Arial" w:hAnsi="Arial" w:cs="Arial"/>
          <w:sz w:val="24"/>
          <w:szCs w:val="24"/>
          <w:lang w:eastAsia="en-GB"/>
        </w:rPr>
        <w:t>Who does the work affect, and in what way? Think about audiences, staff, partners</w:t>
      </w:r>
      <w:r w:rsidR="53D24CC5" w:rsidRPr="701DE54A">
        <w:rPr>
          <w:rFonts w:ascii="Arial" w:eastAsia="Arial" w:hAnsi="Arial" w:cs="Arial"/>
          <w:sz w:val="24"/>
          <w:szCs w:val="24"/>
          <w:lang w:eastAsia="en-GB"/>
        </w:rPr>
        <w:t>.</w:t>
      </w:r>
    </w:p>
    <w:p w14:paraId="54C573AC" w14:textId="3D7BCA15" w:rsidR="48F941D6" w:rsidRDefault="48F941D6" w:rsidP="355683F5">
      <w:r w:rsidRPr="355683F5">
        <w:rPr>
          <w:rFonts w:ascii="Arial" w:eastAsia="Arial" w:hAnsi="Arial" w:cs="Arial"/>
          <w:color w:val="000000" w:themeColor="text1"/>
          <w:sz w:val="24"/>
          <w:szCs w:val="24"/>
        </w:rPr>
        <w:t xml:space="preserve">Any visitors to Library reading rooms who would benefit from access to suitable software or support aids to enable them to access Library collections and services more easily. </w:t>
      </w:r>
      <w:proofErr w:type="gramStart"/>
      <w:r w:rsidRPr="355683F5">
        <w:rPr>
          <w:rFonts w:ascii="Arial" w:eastAsia="Arial" w:hAnsi="Arial" w:cs="Arial"/>
          <w:color w:val="000000" w:themeColor="text1"/>
          <w:sz w:val="24"/>
          <w:szCs w:val="24"/>
        </w:rPr>
        <w:t>In particular readers</w:t>
      </w:r>
      <w:proofErr w:type="gramEnd"/>
      <w:r w:rsidRPr="355683F5">
        <w:rPr>
          <w:rFonts w:ascii="Arial" w:eastAsia="Arial" w:hAnsi="Arial" w:cs="Arial"/>
          <w:color w:val="000000" w:themeColor="text1"/>
          <w:sz w:val="24"/>
          <w:szCs w:val="24"/>
        </w:rPr>
        <w:t xml:space="preserve"> experiencing an auditory, cognitive, physical, speech, or visual disability.  </w:t>
      </w:r>
      <w:r w:rsidRPr="355683F5">
        <w:rPr>
          <w:rFonts w:ascii="Arial" w:eastAsia="Arial" w:hAnsi="Arial" w:cs="Arial"/>
          <w:sz w:val="24"/>
          <w:szCs w:val="24"/>
        </w:rPr>
        <w:t xml:space="preserve"> </w:t>
      </w:r>
    </w:p>
    <w:p w14:paraId="7EF89DCE" w14:textId="77777777" w:rsidR="00161A73" w:rsidRDefault="00161A73" w:rsidP="00161A73">
      <w:pPr>
        <w:pStyle w:val="ListParagraph"/>
        <w:numPr>
          <w:ilvl w:val="0"/>
          <w:numId w:val="21"/>
        </w:numPr>
        <w:rPr>
          <w:rFonts w:ascii="Arial" w:eastAsia="Arial" w:hAnsi="Arial" w:cs="Arial"/>
          <w:sz w:val="24"/>
          <w:szCs w:val="24"/>
          <w:lang w:eastAsia="en-GB"/>
        </w:rPr>
      </w:pPr>
      <w:r w:rsidRPr="355683F5">
        <w:rPr>
          <w:rFonts w:ascii="Arial" w:eastAsia="Arial" w:hAnsi="Arial" w:cs="Arial"/>
          <w:sz w:val="24"/>
          <w:szCs w:val="24"/>
          <w:lang w:eastAsia="en-GB"/>
        </w:rPr>
        <w:t xml:space="preserve">Might anyone else be affected indirectly? </w:t>
      </w:r>
    </w:p>
    <w:p w14:paraId="232C9719" w14:textId="1BAD290B" w:rsidR="5018AD92" w:rsidRDefault="5018AD92" w:rsidP="355683F5">
      <w:r w:rsidRPr="355683F5">
        <w:rPr>
          <w:rFonts w:ascii="Arial" w:eastAsia="Arial" w:hAnsi="Arial" w:cs="Arial"/>
          <w:color w:val="000000" w:themeColor="text1"/>
          <w:sz w:val="24"/>
          <w:szCs w:val="24"/>
        </w:rPr>
        <w:t xml:space="preserve">Family or carers of individuals with a disability. People for whom English is not their first language. Library staff, who may benefit from access to this software or equipment.  </w:t>
      </w:r>
      <w:r w:rsidRPr="355683F5">
        <w:rPr>
          <w:rFonts w:ascii="Arial" w:eastAsia="Arial" w:hAnsi="Arial" w:cs="Arial"/>
          <w:sz w:val="24"/>
          <w:szCs w:val="24"/>
        </w:rPr>
        <w:t xml:space="preserve"> </w:t>
      </w:r>
    </w:p>
    <w:p w14:paraId="22CAE5CB" w14:textId="4AD4CD4C" w:rsidR="00161A73" w:rsidRDefault="00161A73" w:rsidP="00161A73">
      <w:pPr>
        <w:pStyle w:val="ListParagraph"/>
        <w:numPr>
          <w:ilvl w:val="0"/>
          <w:numId w:val="21"/>
        </w:numPr>
        <w:rPr>
          <w:rFonts w:ascii="Arial" w:eastAsia="Arial" w:hAnsi="Arial" w:cs="Arial"/>
          <w:sz w:val="24"/>
          <w:szCs w:val="24"/>
          <w:lang w:eastAsia="en-GB"/>
        </w:rPr>
      </w:pPr>
      <w:r w:rsidRPr="2EF5924A">
        <w:rPr>
          <w:rFonts w:ascii="Arial" w:eastAsia="Arial" w:hAnsi="Arial" w:cs="Arial"/>
          <w:sz w:val="24"/>
          <w:szCs w:val="24"/>
          <w:lang w:eastAsia="en-GB"/>
        </w:rPr>
        <w:t>Are any other policies</w:t>
      </w:r>
      <w:r w:rsidR="127AD5A4" w:rsidRPr="2EF5924A">
        <w:rPr>
          <w:rFonts w:ascii="Arial" w:eastAsia="Arial" w:hAnsi="Arial" w:cs="Arial"/>
          <w:sz w:val="24"/>
          <w:szCs w:val="24"/>
          <w:lang w:eastAsia="en-GB"/>
        </w:rPr>
        <w:t xml:space="preserve"> or </w:t>
      </w:r>
      <w:r w:rsidRPr="2EF5924A">
        <w:rPr>
          <w:rFonts w:ascii="Arial" w:eastAsia="Arial" w:hAnsi="Arial" w:cs="Arial"/>
          <w:sz w:val="24"/>
          <w:szCs w:val="24"/>
          <w:lang w:eastAsia="en-GB"/>
        </w:rPr>
        <w:t>projects affected by this work? </w:t>
      </w:r>
    </w:p>
    <w:p w14:paraId="20EDD975" w14:textId="040EFADF" w:rsidR="293EAF3B" w:rsidRDefault="293EAF3B" w:rsidP="355683F5">
      <w:r w:rsidRPr="355683F5">
        <w:rPr>
          <w:rFonts w:ascii="Arial" w:eastAsia="Arial" w:hAnsi="Arial" w:cs="Arial"/>
          <w:color w:val="000000" w:themeColor="text1"/>
          <w:sz w:val="24"/>
          <w:szCs w:val="24"/>
        </w:rPr>
        <w:t xml:space="preserve">Library Service Charter.  </w:t>
      </w:r>
      <w:r w:rsidRPr="355683F5">
        <w:rPr>
          <w:rFonts w:ascii="Arial" w:eastAsia="Arial" w:hAnsi="Arial" w:cs="Arial"/>
          <w:sz w:val="24"/>
          <w:szCs w:val="24"/>
        </w:rPr>
        <w:t xml:space="preserve"> </w:t>
      </w:r>
    </w:p>
    <w:p w14:paraId="68B3EB81" w14:textId="77777777" w:rsidR="00FF595F" w:rsidRPr="008B4C78" w:rsidRDefault="00FF595F" w:rsidP="00FF595F">
      <w:pPr>
        <w:rPr>
          <w:rFonts w:ascii="Arial" w:eastAsia="Arial" w:hAnsi="Arial" w:cs="Arial"/>
          <w:sz w:val="24"/>
          <w:szCs w:val="24"/>
          <w:lang w:eastAsia="en-GB"/>
        </w:rPr>
      </w:pPr>
    </w:p>
    <w:p w14:paraId="595E921F" w14:textId="77777777" w:rsidR="00FF595F" w:rsidRPr="008B4C78" w:rsidRDefault="00FF595F" w:rsidP="00FF595F">
      <w:pPr>
        <w:pStyle w:val="Heading2"/>
        <w:rPr>
          <w:rFonts w:eastAsia="Arial" w:cs="Arial"/>
          <w:szCs w:val="28"/>
        </w:rPr>
      </w:pPr>
      <w:bookmarkStart w:id="98" w:name="_Toc138929807"/>
      <w:bookmarkStart w:id="99" w:name="_Toc138932679"/>
      <w:r w:rsidRPr="5328DDEC">
        <w:rPr>
          <w:rFonts w:eastAsia="Arial" w:cs="Arial"/>
          <w:szCs w:val="28"/>
        </w:rPr>
        <w:t xml:space="preserve">Step 2: Identify some </w:t>
      </w:r>
      <w:proofErr w:type="gramStart"/>
      <w:r w:rsidRPr="5328DDEC">
        <w:rPr>
          <w:rFonts w:eastAsia="Arial" w:cs="Arial"/>
          <w:szCs w:val="28"/>
        </w:rPr>
        <w:t>evidence</w:t>
      </w:r>
      <w:bookmarkEnd w:id="98"/>
      <w:bookmarkEnd w:id="99"/>
      <w:proofErr w:type="gramEnd"/>
    </w:p>
    <w:p w14:paraId="1C189C6F"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You must show what will inform your assessment (step 3).</w:t>
      </w:r>
    </w:p>
    <w:p w14:paraId="77361ABF"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The most basic evidence is Census data. You could use this to identify how many people in Scotland have a certain characteristic, and how many use the </w:t>
      </w:r>
      <w:proofErr w:type="gramStart"/>
      <w:r w:rsidRPr="5328DDEC">
        <w:rPr>
          <w:rFonts w:ascii="Arial" w:eastAsia="Arial" w:hAnsi="Arial" w:cs="Arial"/>
          <w:sz w:val="24"/>
          <w:szCs w:val="24"/>
        </w:rPr>
        <w:t>Library</w:t>
      </w:r>
      <w:proofErr w:type="gramEnd"/>
      <w:r w:rsidRPr="5328DDEC">
        <w:rPr>
          <w:rFonts w:ascii="Arial" w:eastAsia="Arial" w:hAnsi="Arial" w:cs="Arial"/>
          <w:sz w:val="24"/>
          <w:szCs w:val="24"/>
        </w:rPr>
        <w:t>.</w:t>
      </w:r>
    </w:p>
    <w:p w14:paraId="71AD1C14"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The Scottish Government's </w:t>
      </w:r>
      <w:hyperlink r:id="rId22">
        <w:r w:rsidRPr="5328DDEC">
          <w:rPr>
            <w:rStyle w:val="Hyperlink"/>
            <w:rFonts w:ascii="Arial" w:eastAsia="Arial" w:hAnsi="Arial" w:cs="Arial"/>
            <w:sz w:val="24"/>
            <w:szCs w:val="24"/>
          </w:rPr>
          <w:t>Equality Evidence Finder</w:t>
        </w:r>
      </w:hyperlink>
      <w:r w:rsidRPr="5328DDEC">
        <w:rPr>
          <w:rFonts w:ascii="Arial" w:eastAsia="Arial" w:hAnsi="Arial" w:cs="Arial"/>
          <w:sz w:val="24"/>
          <w:szCs w:val="24"/>
        </w:rPr>
        <w:t xml:space="preserve"> can be used to source more detailed and specific evidence relating to different characteristics.</w:t>
      </w:r>
    </w:p>
    <w:p w14:paraId="191B0D80"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evidence and research have the </w:t>
      </w:r>
      <w:proofErr w:type="gramStart"/>
      <w:r w:rsidRPr="5328DDEC">
        <w:rPr>
          <w:rStyle w:val="normaltextrun"/>
          <w:rFonts w:ascii="Arial" w:eastAsia="Arial" w:hAnsi="Arial" w:cs="Arial"/>
          <w:color w:val="000000"/>
          <w:sz w:val="24"/>
          <w:szCs w:val="24"/>
          <w:shd w:val="clear" w:color="auto" w:fill="FFFFFF"/>
        </w:rPr>
        <w:t>Library</w:t>
      </w:r>
      <w:proofErr w:type="gramEnd"/>
      <w:r w:rsidRPr="5328DDEC">
        <w:rPr>
          <w:rStyle w:val="normaltextrun"/>
          <w:rFonts w:ascii="Arial" w:eastAsia="Arial" w:hAnsi="Arial" w:cs="Arial"/>
          <w:color w:val="000000"/>
          <w:sz w:val="24"/>
          <w:szCs w:val="24"/>
          <w:shd w:val="clear" w:color="auto" w:fill="FFFFFF"/>
        </w:rPr>
        <w:t xml:space="preserve"> already conducted that may inform your assessment. </w:t>
      </w:r>
    </w:p>
    <w:p w14:paraId="3DE1A012" w14:textId="1D1942C5"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analysis of the evidence gathered indicate possible adverse impact on any protected group? Is there any reason to believe that people could be affected differently by the policy</w:t>
      </w:r>
      <w:r w:rsidR="7FBD71E6"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project,</w:t>
      </w:r>
      <w:r w:rsidR="1BE3C5BC" w:rsidRPr="5328DDEC">
        <w:rPr>
          <w:rStyle w:val="normaltextrun"/>
          <w:rFonts w:ascii="Arial" w:eastAsia="Arial" w:hAnsi="Arial" w:cs="Arial"/>
          <w:color w:val="000000"/>
          <w:sz w:val="24"/>
          <w:szCs w:val="24"/>
          <w:shd w:val="clear" w:color="auto" w:fill="FFFFFF"/>
        </w:rPr>
        <w:t xml:space="preserve"> for example</w:t>
      </w:r>
      <w:r w:rsidRPr="5328DDEC">
        <w:rPr>
          <w:rStyle w:val="normaltextrun"/>
          <w:rFonts w:ascii="Arial" w:eastAsia="Arial" w:hAnsi="Arial" w:cs="Arial"/>
          <w:color w:val="000000"/>
          <w:sz w:val="24"/>
          <w:szCs w:val="24"/>
          <w:shd w:val="clear" w:color="auto" w:fill="FFFFFF"/>
        </w:rPr>
        <w:t> in terms of access to a service, or the ability to take advantage of an opportunity?</w:t>
      </w:r>
      <w:r w:rsidRPr="5328DDEC">
        <w:rPr>
          <w:rStyle w:val="eop"/>
          <w:rFonts w:ascii="Arial" w:eastAsia="Arial" w:hAnsi="Arial" w:cs="Arial"/>
          <w:color w:val="000000"/>
          <w:sz w:val="24"/>
          <w:szCs w:val="24"/>
          <w:shd w:val="clear" w:color="auto" w:fill="FFFFFF"/>
        </w:rPr>
        <w:t> </w:t>
      </w:r>
    </w:p>
    <w:p w14:paraId="13C6B1B3"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Ensure to include any research you are drawing on </w:t>
      </w:r>
      <w:proofErr w:type="gramStart"/>
      <w:r w:rsidRPr="5328DDEC">
        <w:rPr>
          <w:rStyle w:val="normaltextrun"/>
          <w:rFonts w:ascii="Arial" w:eastAsia="Arial" w:hAnsi="Arial" w:cs="Arial"/>
          <w:color w:val="000000"/>
          <w:sz w:val="24"/>
          <w:szCs w:val="24"/>
          <w:shd w:val="clear" w:color="auto" w:fill="FFFFFF"/>
        </w:rPr>
        <w:t>in order to</w:t>
      </w:r>
      <w:proofErr w:type="gramEnd"/>
      <w:r w:rsidRPr="5328DDEC">
        <w:rPr>
          <w:rStyle w:val="normaltextrun"/>
          <w:rFonts w:ascii="Arial" w:eastAsia="Arial" w:hAnsi="Arial" w:cs="Arial"/>
          <w:color w:val="000000"/>
          <w:sz w:val="24"/>
          <w:szCs w:val="24"/>
          <w:shd w:val="clear" w:color="auto" w:fill="FFFFFF"/>
        </w:rPr>
        <w:t xml:space="preserve"> complete this assessment in the table below:</w:t>
      </w:r>
    </w:p>
    <w:tbl>
      <w:tblPr>
        <w:tblStyle w:val="TableGrid"/>
        <w:tblW w:w="0" w:type="auto"/>
        <w:tblLayout w:type="fixed"/>
        <w:tblLook w:val="06A0" w:firstRow="1" w:lastRow="0" w:firstColumn="1" w:lastColumn="0" w:noHBand="1" w:noVBand="1"/>
        <w:tblCaption w:val="Evidence"/>
        <w:tblDescription w:val="Fill in table regarding identified evidence. "/>
      </w:tblPr>
      <w:tblGrid>
        <w:gridCol w:w="4508"/>
        <w:gridCol w:w="4508"/>
      </w:tblGrid>
      <w:tr w:rsidR="00FF595F" w:rsidRPr="006351F6" w14:paraId="79D79FE3" w14:textId="77777777" w:rsidTr="355683F5">
        <w:tc>
          <w:tcPr>
            <w:tcW w:w="4508" w:type="dxa"/>
          </w:tcPr>
          <w:p w14:paraId="489BEDBA" w14:textId="77777777" w:rsidR="00FF595F" w:rsidRPr="008B4C78" w:rsidRDefault="00FF595F" w:rsidP="00D713BF">
            <w:pPr>
              <w:rPr>
                <w:rFonts w:ascii="Arial" w:eastAsia="Arial" w:hAnsi="Arial" w:cs="Arial"/>
                <w:sz w:val="24"/>
                <w:szCs w:val="24"/>
              </w:rPr>
            </w:pPr>
            <w:r w:rsidRPr="5328DDEC">
              <w:rPr>
                <w:rFonts w:ascii="Arial" w:eastAsia="Arial" w:hAnsi="Arial" w:cs="Arial"/>
                <w:sz w:val="24"/>
                <w:szCs w:val="24"/>
              </w:rPr>
              <w:t>Resource</w:t>
            </w:r>
          </w:p>
        </w:tc>
        <w:tc>
          <w:tcPr>
            <w:tcW w:w="4508" w:type="dxa"/>
          </w:tcPr>
          <w:p w14:paraId="20FBE046" w14:textId="77777777" w:rsidR="00FF595F" w:rsidRPr="008B4C78" w:rsidRDefault="00FF595F" w:rsidP="00D713BF">
            <w:pPr>
              <w:spacing w:line="259" w:lineRule="auto"/>
              <w:rPr>
                <w:rFonts w:ascii="Arial" w:eastAsia="Arial" w:hAnsi="Arial" w:cs="Arial"/>
                <w:sz w:val="24"/>
                <w:szCs w:val="24"/>
              </w:rPr>
            </w:pPr>
            <w:r w:rsidRPr="5328DDEC">
              <w:rPr>
                <w:rFonts w:ascii="Arial" w:eastAsia="Arial" w:hAnsi="Arial" w:cs="Arial"/>
                <w:sz w:val="24"/>
                <w:szCs w:val="24"/>
              </w:rPr>
              <w:t>Information</w:t>
            </w:r>
          </w:p>
        </w:tc>
      </w:tr>
      <w:tr w:rsidR="00FF595F" w:rsidRPr="006351F6" w14:paraId="0374B86E" w14:textId="77777777" w:rsidTr="355683F5">
        <w:tc>
          <w:tcPr>
            <w:tcW w:w="4508" w:type="dxa"/>
          </w:tcPr>
          <w:p w14:paraId="66196ACA" w14:textId="06C0090C" w:rsidR="00FF595F" w:rsidRPr="008B4C78" w:rsidRDefault="5F889841" w:rsidP="355683F5">
            <w:pPr>
              <w:spacing w:line="259" w:lineRule="auto"/>
            </w:pPr>
            <w:r w:rsidRPr="355683F5">
              <w:rPr>
                <w:rFonts w:ascii="Arial" w:eastAsia="Arial" w:hAnsi="Arial" w:cs="Arial"/>
                <w:color w:val="000000" w:themeColor="text1"/>
                <w:sz w:val="24"/>
                <w:szCs w:val="24"/>
              </w:rPr>
              <w:lastRenderedPageBreak/>
              <w:t xml:space="preserve">Customer Registration System  </w:t>
            </w:r>
            <w:r w:rsidRPr="355683F5">
              <w:rPr>
                <w:rFonts w:ascii="Arial" w:eastAsia="Arial" w:hAnsi="Arial" w:cs="Arial"/>
                <w:sz w:val="24"/>
                <w:szCs w:val="24"/>
              </w:rPr>
              <w:t xml:space="preserve"> </w:t>
            </w:r>
          </w:p>
          <w:p w14:paraId="601DCC16" w14:textId="263EF300" w:rsidR="00FF595F" w:rsidRPr="008B4C78" w:rsidRDefault="00FF595F" w:rsidP="355683F5">
            <w:pPr>
              <w:rPr>
                <w:rFonts w:ascii="Arial" w:eastAsia="Arial" w:hAnsi="Arial" w:cs="Arial"/>
                <w:sz w:val="24"/>
                <w:szCs w:val="24"/>
              </w:rPr>
            </w:pPr>
          </w:p>
        </w:tc>
        <w:tc>
          <w:tcPr>
            <w:tcW w:w="4508" w:type="dxa"/>
          </w:tcPr>
          <w:p w14:paraId="722B554F" w14:textId="1AA500E5" w:rsidR="00FF595F" w:rsidRPr="008B4C78" w:rsidRDefault="5F889841" w:rsidP="355683F5">
            <w:pPr>
              <w:rPr>
                <w:rFonts w:ascii="Arial" w:eastAsia="Arial" w:hAnsi="Arial" w:cs="Arial"/>
                <w:sz w:val="24"/>
                <w:szCs w:val="24"/>
              </w:rPr>
            </w:pPr>
            <w:r w:rsidRPr="355683F5">
              <w:rPr>
                <w:rFonts w:ascii="Arial" w:eastAsia="Arial" w:hAnsi="Arial" w:cs="Arial"/>
                <w:color w:val="000000" w:themeColor="text1"/>
                <w:sz w:val="24"/>
                <w:szCs w:val="24"/>
              </w:rPr>
              <w:t xml:space="preserve">Data on Library members identifying as having a disability, from information given when registering with the </w:t>
            </w:r>
            <w:proofErr w:type="gramStart"/>
            <w:r w:rsidRPr="355683F5">
              <w:rPr>
                <w:rFonts w:ascii="Arial" w:eastAsia="Arial" w:hAnsi="Arial" w:cs="Arial"/>
                <w:color w:val="000000" w:themeColor="text1"/>
                <w:sz w:val="24"/>
                <w:szCs w:val="24"/>
              </w:rPr>
              <w:t>Library</w:t>
            </w:r>
            <w:proofErr w:type="gramEnd"/>
            <w:r w:rsidRPr="355683F5">
              <w:rPr>
                <w:rFonts w:ascii="Arial" w:eastAsia="Arial" w:hAnsi="Arial" w:cs="Arial"/>
                <w:color w:val="000000" w:themeColor="text1"/>
                <w:sz w:val="24"/>
                <w:szCs w:val="24"/>
              </w:rPr>
              <w:t xml:space="preserve">. </w:t>
            </w:r>
          </w:p>
        </w:tc>
      </w:tr>
      <w:tr w:rsidR="355683F5" w14:paraId="0ADFE13A" w14:textId="77777777" w:rsidTr="355683F5">
        <w:trPr>
          <w:trHeight w:val="300"/>
        </w:trPr>
        <w:tc>
          <w:tcPr>
            <w:tcW w:w="4508" w:type="dxa"/>
          </w:tcPr>
          <w:p w14:paraId="1EF5C2EA" w14:textId="740A3F06" w:rsidR="5F889841" w:rsidRDefault="5F889841" w:rsidP="355683F5">
            <w:pPr>
              <w:spacing w:line="259" w:lineRule="auto"/>
            </w:pPr>
            <w:r w:rsidRPr="355683F5">
              <w:rPr>
                <w:rFonts w:ascii="Arial" w:eastAsia="Arial" w:hAnsi="Arial" w:cs="Arial"/>
                <w:color w:val="000000" w:themeColor="text1"/>
                <w:sz w:val="24"/>
                <w:szCs w:val="24"/>
              </w:rPr>
              <w:t xml:space="preserve">Census Data  </w:t>
            </w:r>
            <w:r w:rsidRPr="355683F5">
              <w:rPr>
                <w:rFonts w:ascii="Arial" w:eastAsia="Arial" w:hAnsi="Arial" w:cs="Arial"/>
                <w:sz w:val="24"/>
                <w:szCs w:val="24"/>
              </w:rPr>
              <w:t xml:space="preserve"> </w:t>
            </w:r>
          </w:p>
        </w:tc>
        <w:tc>
          <w:tcPr>
            <w:tcW w:w="4508" w:type="dxa"/>
          </w:tcPr>
          <w:p w14:paraId="533DC9D5" w14:textId="47E4BE63" w:rsidR="5F889841" w:rsidRDefault="5F889841" w:rsidP="355683F5">
            <w:pPr>
              <w:spacing w:line="259" w:lineRule="auto"/>
              <w:rPr>
                <w:rFonts w:ascii="Arial" w:eastAsia="Arial" w:hAnsi="Arial" w:cs="Arial"/>
                <w:sz w:val="24"/>
                <w:szCs w:val="24"/>
              </w:rPr>
            </w:pPr>
            <w:r w:rsidRPr="355683F5">
              <w:rPr>
                <w:rFonts w:ascii="Arial" w:eastAsia="Arial" w:hAnsi="Arial" w:cs="Arial"/>
                <w:color w:val="000000" w:themeColor="text1"/>
                <w:sz w:val="24"/>
                <w:szCs w:val="24"/>
              </w:rPr>
              <w:t>Data on people in Scotland with disabilities.</w:t>
            </w:r>
          </w:p>
        </w:tc>
      </w:tr>
      <w:tr w:rsidR="355683F5" w14:paraId="637A7F30" w14:textId="77777777" w:rsidTr="355683F5">
        <w:trPr>
          <w:trHeight w:val="300"/>
        </w:trPr>
        <w:tc>
          <w:tcPr>
            <w:tcW w:w="4508" w:type="dxa"/>
          </w:tcPr>
          <w:p w14:paraId="74D92747" w14:textId="503E5FB8" w:rsidR="5F889841" w:rsidRDefault="5F889841" w:rsidP="355683F5">
            <w:pPr>
              <w:spacing w:line="259" w:lineRule="auto"/>
            </w:pPr>
            <w:r w:rsidRPr="355683F5">
              <w:rPr>
                <w:rFonts w:ascii="Arial" w:eastAsia="Arial" w:hAnsi="Arial" w:cs="Arial"/>
                <w:color w:val="000000" w:themeColor="text1"/>
                <w:sz w:val="24"/>
                <w:szCs w:val="24"/>
              </w:rPr>
              <w:t xml:space="preserve">Survey of Library Users  </w:t>
            </w:r>
            <w:r w:rsidRPr="355683F5">
              <w:rPr>
                <w:rFonts w:ascii="Arial" w:eastAsia="Arial" w:hAnsi="Arial" w:cs="Arial"/>
                <w:sz w:val="24"/>
                <w:szCs w:val="24"/>
              </w:rPr>
              <w:t xml:space="preserve"> </w:t>
            </w:r>
          </w:p>
          <w:p w14:paraId="213FD143" w14:textId="5925A1FF" w:rsidR="355683F5" w:rsidRDefault="355683F5" w:rsidP="355683F5">
            <w:pPr>
              <w:spacing w:line="259" w:lineRule="auto"/>
              <w:rPr>
                <w:rFonts w:ascii="Arial" w:eastAsia="Arial" w:hAnsi="Arial" w:cs="Arial"/>
                <w:color w:val="000000" w:themeColor="text1"/>
                <w:sz w:val="24"/>
                <w:szCs w:val="24"/>
              </w:rPr>
            </w:pPr>
          </w:p>
        </w:tc>
        <w:tc>
          <w:tcPr>
            <w:tcW w:w="4508" w:type="dxa"/>
          </w:tcPr>
          <w:p w14:paraId="1E8A9283" w14:textId="1F141F54" w:rsidR="5F889841" w:rsidRDefault="5F889841" w:rsidP="355683F5">
            <w:pPr>
              <w:spacing w:line="259" w:lineRule="auto"/>
              <w:rPr>
                <w:rFonts w:ascii="Arial" w:eastAsia="Arial" w:hAnsi="Arial" w:cs="Arial"/>
                <w:sz w:val="24"/>
                <w:szCs w:val="24"/>
              </w:rPr>
            </w:pPr>
            <w:r w:rsidRPr="355683F5">
              <w:rPr>
                <w:rFonts w:ascii="Arial" w:eastAsia="Arial" w:hAnsi="Arial" w:cs="Arial"/>
                <w:color w:val="000000" w:themeColor="text1"/>
                <w:sz w:val="24"/>
                <w:szCs w:val="24"/>
              </w:rPr>
              <w:t>Ask existing readers what resources they use in their personal life, and what they would like to see available in Library Reading Rooms.</w:t>
            </w:r>
          </w:p>
        </w:tc>
      </w:tr>
      <w:tr w:rsidR="355683F5" w14:paraId="65653CF8" w14:textId="77777777" w:rsidTr="355683F5">
        <w:trPr>
          <w:trHeight w:val="300"/>
        </w:trPr>
        <w:tc>
          <w:tcPr>
            <w:tcW w:w="4508" w:type="dxa"/>
          </w:tcPr>
          <w:p w14:paraId="6FD26686" w14:textId="00932F50" w:rsidR="5F889841" w:rsidRDefault="5F889841" w:rsidP="355683F5">
            <w:pPr>
              <w:spacing w:line="259" w:lineRule="auto"/>
            </w:pPr>
            <w:r w:rsidRPr="355683F5">
              <w:rPr>
                <w:rFonts w:ascii="Arial" w:eastAsia="Arial" w:hAnsi="Arial" w:cs="Arial"/>
                <w:color w:val="000000" w:themeColor="text1"/>
                <w:sz w:val="24"/>
                <w:szCs w:val="24"/>
              </w:rPr>
              <w:t xml:space="preserve">Advice from Disability Charities and support groups  </w:t>
            </w:r>
            <w:r w:rsidRPr="355683F5">
              <w:rPr>
                <w:rFonts w:ascii="Arial" w:eastAsia="Arial" w:hAnsi="Arial" w:cs="Arial"/>
                <w:sz w:val="24"/>
                <w:szCs w:val="24"/>
              </w:rPr>
              <w:t xml:space="preserve"> </w:t>
            </w:r>
          </w:p>
          <w:p w14:paraId="5750BBCB" w14:textId="6CAAB18A" w:rsidR="355683F5" w:rsidRDefault="355683F5" w:rsidP="355683F5">
            <w:pPr>
              <w:spacing w:line="259" w:lineRule="auto"/>
              <w:rPr>
                <w:rFonts w:ascii="Arial" w:eastAsia="Arial" w:hAnsi="Arial" w:cs="Arial"/>
                <w:color w:val="000000" w:themeColor="text1"/>
                <w:sz w:val="24"/>
                <w:szCs w:val="24"/>
              </w:rPr>
            </w:pPr>
          </w:p>
        </w:tc>
        <w:tc>
          <w:tcPr>
            <w:tcW w:w="4508" w:type="dxa"/>
          </w:tcPr>
          <w:p w14:paraId="02B137AB" w14:textId="79683789" w:rsidR="5F889841" w:rsidRDefault="5F889841" w:rsidP="355683F5">
            <w:pPr>
              <w:spacing w:line="259" w:lineRule="auto"/>
              <w:rPr>
                <w:rFonts w:ascii="Arial" w:eastAsia="Arial" w:hAnsi="Arial" w:cs="Arial"/>
                <w:sz w:val="24"/>
                <w:szCs w:val="24"/>
              </w:rPr>
            </w:pPr>
            <w:r w:rsidRPr="355683F5">
              <w:rPr>
                <w:rFonts w:ascii="Arial" w:eastAsia="Arial" w:hAnsi="Arial" w:cs="Arial"/>
                <w:color w:val="000000" w:themeColor="text1"/>
                <w:sz w:val="24"/>
                <w:szCs w:val="24"/>
              </w:rPr>
              <w:t>Recommendations on software and equipment that would be beneficial to readers who have different types of disability.</w:t>
            </w:r>
          </w:p>
        </w:tc>
      </w:tr>
      <w:tr w:rsidR="355683F5" w14:paraId="678C7138" w14:textId="77777777" w:rsidTr="355683F5">
        <w:trPr>
          <w:trHeight w:val="300"/>
        </w:trPr>
        <w:tc>
          <w:tcPr>
            <w:tcW w:w="4508" w:type="dxa"/>
          </w:tcPr>
          <w:p w14:paraId="2B0C8E9F" w14:textId="1FA32E5E" w:rsidR="5F889841" w:rsidRDefault="5F889841" w:rsidP="355683F5">
            <w:pPr>
              <w:spacing w:line="259" w:lineRule="auto"/>
            </w:pPr>
            <w:r w:rsidRPr="355683F5">
              <w:rPr>
                <w:rFonts w:ascii="Arial" w:eastAsia="Arial" w:hAnsi="Arial" w:cs="Arial"/>
                <w:color w:val="000000" w:themeColor="text1"/>
                <w:sz w:val="24"/>
                <w:szCs w:val="24"/>
              </w:rPr>
              <w:t xml:space="preserve">Benchmark survey of other research libraries and public libraries  </w:t>
            </w:r>
            <w:r w:rsidRPr="355683F5">
              <w:rPr>
                <w:rFonts w:ascii="Arial" w:eastAsia="Arial" w:hAnsi="Arial" w:cs="Arial"/>
                <w:sz w:val="24"/>
                <w:szCs w:val="24"/>
              </w:rPr>
              <w:t xml:space="preserve"> </w:t>
            </w:r>
          </w:p>
        </w:tc>
        <w:tc>
          <w:tcPr>
            <w:tcW w:w="4508" w:type="dxa"/>
          </w:tcPr>
          <w:p w14:paraId="66FC8ACB" w14:textId="709890B1" w:rsidR="5F889841" w:rsidRDefault="5F889841" w:rsidP="355683F5">
            <w:pPr>
              <w:spacing w:line="259" w:lineRule="auto"/>
            </w:pPr>
            <w:r w:rsidRPr="355683F5">
              <w:rPr>
                <w:rFonts w:ascii="Arial" w:eastAsia="Arial" w:hAnsi="Arial" w:cs="Arial"/>
                <w:color w:val="000000" w:themeColor="text1"/>
                <w:sz w:val="24"/>
                <w:szCs w:val="24"/>
              </w:rPr>
              <w:t xml:space="preserve">Equipment and accessibility software provided to visitors to other Libraries. </w:t>
            </w:r>
            <w:r w:rsidRPr="355683F5">
              <w:rPr>
                <w:rFonts w:ascii="Arial" w:eastAsia="Arial" w:hAnsi="Arial" w:cs="Arial"/>
                <w:sz w:val="24"/>
                <w:szCs w:val="24"/>
              </w:rPr>
              <w:t xml:space="preserve"> </w:t>
            </w:r>
          </w:p>
        </w:tc>
      </w:tr>
    </w:tbl>
    <w:p w14:paraId="7A6B031E" w14:textId="77777777" w:rsidR="00FF595F" w:rsidRPr="008B4C78" w:rsidRDefault="00FF595F" w:rsidP="00FF595F">
      <w:pPr>
        <w:rPr>
          <w:rFonts w:ascii="Arial" w:eastAsia="Arial" w:hAnsi="Arial" w:cs="Arial"/>
          <w:sz w:val="24"/>
          <w:szCs w:val="24"/>
        </w:rPr>
      </w:pPr>
    </w:p>
    <w:p w14:paraId="76639F64" w14:textId="77777777" w:rsidR="00FF595F" w:rsidRPr="008B4C78" w:rsidRDefault="00FF595F" w:rsidP="00FF595F">
      <w:pPr>
        <w:pStyle w:val="Heading2"/>
        <w:rPr>
          <w:rFonts w:eastAsia="Arial" w:cs="Arial"/>
          <w:szCs w:val="28"/>
        </w:rPr>
      </w:pPr>
      <w:bookmarkStart w:id="100" w:name="_Toc138929808"/>
      <w:bookmarkStart w:id="101" w:name="_Toc138932680"/>
      <w:r w:rsidRPr="5328DDEC">
        <w:rPr>
          <w:rFonts w:eastAsia="Arial" w:cs="Arial"/>
          <w:szCs w:val="28"/>
        </w:rPr>
        <w:t xml:space="preserve">Step 3: Assess the </w:t>
      </w:r>
      <w:proofErr w:type="gramStart"/>
      <w:r w:rsidRPr="5328DDEC">
        <w:rPr>
          <w:rFonts w:eastAsia="Arial" w:cs="Arial"/>
          <w:szCs w:val="28"/>
        </w:rPr>
        <w:t>impact</w:t>
      </w:r>
      <w:bookmarkEnd w:id="100"/>
      <w:bookmarkEnd w:id="101"/>
      <w:proofErr w:type="gramEnd"/>
    </w:p>
    <w:p w14:paraId="66E6A527"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Please see </w:t>
      </w:r>
      <w:hyperlink w:anchor="Appendix1">
        <w:r w:rsidRPr="5328DDEC">
          <w:rPr>
            <w:rStyle w:val="Hyperlink"/>
            <w:rFonts w:ascii="Arial" w:eastAsia="Arial" w:hAnsi="Arial" w:cs="Arial"/>
            <w:sz w:val="24"/>
            <w:szCs w:val="24"/>
          </w:rPr>
          <w:t>appendix 1</w:t>
        </w:r>
      </w:hyperlink>
      <w:r w:rsidRPr="5328DDEC">
        <w:rPr>
          <w:rFonts w:ascii="Arial" w:eastAsia="Arial" w:hAnsi="Arial" w:cs="Arial"/>
          <w:sz w:val="24"/>
          <w:szCs w:val="24"/>
        </w:rPr>
        <w:t xml:space="preserve"> for an outline of what is covered by these characteristics.</w:t>
      </w:r>
    </w:p>
    <w:p w14:paraId="395AC3AD"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It may be helpful to look at the possible outcomes of this assessment before you start – see </w:t>
      </w:r>
      <w:hyperlink w:anchor="_Step_4:_Monitoring">
        <w:r w:rsidRPr="5328DDEC">
          <w:rPr>
            <w:rStyle w:val="Hyperlink"/>
            <w:rFonts w:ascii="Arial" w:eastAsia="Arial" w:hAnsi="Arial" w:cs="Arial"/>
            <w:sz w:val="24"/>
            <w:szCs w:val="24"/>
          </w:rPr>
          <w:t>step 4</w:t>
        </w:r>
      </w:hyperlink>
      <w:r w:rsidRPr="5328DDEC">
        <w:rPr>
          <w:rFonts w:ascii="Arial" w:eastAsia="Arial" w:hAnsi="Arial" w:cs="Arial"/>
          <w:sz w:val="24"/>
          <w:szCs w:val="24"/>
        </w:rPr>
        <w:t>.</w:t>
      </w:r>
    </w:p>
    <w:p w14:paraId="6A119D03"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tables provide some prompting questions related to each characteristic, and space to identify whether there is a positive, negative or no effect on each part of the Equality Act (2010) duty with regards to that characteristic.</w:t>
      </w:r>
    </w:p>
    <w:p w14:paraId="40C15BC6" w14:textId="0E827749" w:rsidR="00FF595F" w:rsidRPr="008B4C78" w:rsidRDefault="00FF595F" w:rsidP="00FF595F">
      <w:pPr>
        <w:spacing w:line="360" w:lineRule="auto"/>
        <w:rPr>
          <w:rFonts w:ascii="Arial" w:eastAsia="Arial" w:hAnsi="Arial" w:cs="Arial"/>
          <w:color w:val="000000" w:themeColor="text1"/>
          <w:sz w:val="24"/>
          <w:szCs w:val="24"/>
        </w:rPr>
      </w:pPr>
      <w:r w:rsidRPr="2EF5924A">
        <w:rPr>
          <w:rFonts w:ascii="Arial" w:eastAsia="Arial" w:hAnsi="Arial" w:cs="Arial"/>
          <w:b/>
          <w:bCs/>
          <w:color w:val="000000" w:themeColor="text1"/>
          <w:sz w:val="24"/>
          <w:szCs w:val="24"/>
        </w:rPr>
        <w:t>A positive impact</w:t>
      </w:r>
      <w:r w:rsidRPr="2EF5924A">
        <w:rPr>
          <w:rFonts w:ascii="Arial" w:eastAsia="Arial" w:hAnsi="Arial" w:cs="Arial"/>
          <w:color w:val="000000" w:themeColor="text1"/>
          <w:sz w:val="24"/>
          <w:szCs w:val="24"/>
        </w:rPr>
        <w:t xml:space="preserve"> is one where the policy, practice, </w:t>
      </w:r>
      <w:proofErr w:type="gramStart"/>
      <w:r w:rsidRPr="2EF5924A">
        <w:rPr>
          <w:rFonts w:ascii="Arial" w:eastAsia="Arial" w:hAnsi="Arial" w:cs="Arial"/>
          <w:color w:val="000000" w:themeColor="text1"/>
          <w:sz w:val="24"/>
          <w:szCs w:val="24"/>
        </w:rPr>
        <w:t>process</w:t>
      </w:r>
      <w:proofErr w:type="gramEnd"/>
      <w:r w:rsidRPr="2EF5924A">
        <w:rPr>
          <w:rFonts w:ascii="Arial" w:eastAsia="Arial" w:hAnsi="Arial" w:cs="Arial"/>
          <w:color w:val="000000" w:themeColor="text1"/>
          <w:sz w:val="24"/>
          <w:szCs w:val="24"/>
        </w:rPr>
        <w:t xml:space="preserve"> or service can improve access to your policies, practices, processes or services by removing barriers for equality groups</w:t>
      </w:r>
      <w:r w:rsidR="71CD483C" w:rsidRPr="2EF5924A">
        <w:rPr>
          <w:rFonts w:ascii="Arial" w:eastAsia="Arial" w:hAnsi="Arial" w:cs="Arial"/>
          <w:color w:val="000000" w:themeColor="text1"/>
          <w:sz w:val="24"/>
          <w:szCs w:val="24"/>
        </w:rPr>
        <w:t>,</w:t>
      </w:r>
      <w:r w:rsidRPr="2EF5924A">
        <w:rPr>
          <w:rFonts w:ascii="Arial" w:eastAsia="Arial" w:hAnsi="Arial" w:cs="Arial"/>
          <w:color w:val="000000" w:themeColor="text1"/>
          <w:sz w:val="24"/>
          <w:szCs w:val="24"/>
        </w:rPr>
        <w:t xml:space="preserve"> improve understanding between people who identify with a group and those who do not (</w:t>
      </w:r>
      <w:r w:rsidR="424052DE" w:rsidRPr="2EF5924A">
        <w:rPr>
          <w:rFonts w:ascii="Arial" w:eastAsia="Arial" w:hAnsi="Arial" w:cs="Arial"/>
          <w:color w:val="000000" w:themeColor="text1"/>
          <w:sz w:val="24"/>
          <w:szCs w:val="24"/>
        </w:rPr>
        <w:t>for example</w:t>
      </w:r>
      <w:r w:rsidRPr="2EF5924A">
        <w:rPr>
          <w:rFonts w:ascii="Arial" w:eastAsia="Arial" w:hAnsi="Arial" w:cs="Arial"/>
          <w:color w:val="000000" w:themeColor="text1"/>
          <w:sz w:val="24"/>
          <w:szCs w:val="24"/>
        </w:rPr>
        <w:t xml:space="preserve"> people with a disability and those who are non-disabled)</w:t>
      </w:r>
      <w:r w:rsidR="77B1BFD5" w:rsidRPr="2EF5924A">
        <w:rPr>
          <w:rFonts w:ascii="Arial" w:eastAsia="Arial" w:hAnsi="Arial" w:cs="Arial"/>
          <w:color w:val="000000" w:themeColor="text1"/>
          <w:sz w:val="24"/>
          <w:szCs w:val="24"/>
        </w:rPr>
        <w:t xml:space="preserve"> or both.</w:t>
      </w:r>
    </w:p>
    <w:p w14:paraId="54EA930B" w14:textId="77777777" w:rsidR="00FF595F" w:rsidRPr="008B4C78" w:rsidRDefault="00FF595F" w:rsidP="00FF595F">
      <w:pPr>
        <w:spacing w:line="360" w:lineRule="auto"/>
        <w:rPr>
          <w:rFonts w:ascii="Arial" w:eastAsia="Arial" w:hAnsi="Arial" w:cs="Arial"/>
          <w:color w:val="000000" w:themeColor="text1"/>
          <w:sz w:val="24"/>
          <w:szCs w:val="24"/>
        </w:rPr>
      </w:pPr>
      <w:r w:rsidRPr="5328DDEC">
        <w:rPr>
          <w:rFonts w:ascii="Arial" w:eastAsia="Arial" w:hAnsi="Arial" w:cs="Arial"/>
          <w:b/>
          <w:bCs/>
          <w:color w:val="000000" w:themeColor="text1"/>
          <w:sz w:val="24"/>
          <w:szCs w:val="24"/>
        </w:rPr>
        <w:t>A negative impact</w:t>
      </w:r>
      <w:r w:rsidRPr="5328DDEC">
        <w:rPr>
          <w:rFonts w:ascii="Arial" w:eastAsia="Arial" w:hAnsi="Arial" w:cs="Arial"/>
          <w:color w:val="000000" w:themeColor="text1"/>
          <w:sz w:val="24"/>
          <w:szCs w:val="24"/>
        </w:rPr>
        <w:t xml:space="preserve"> may indicate the potential for </w:t>
      </w:r>
      <w:r w:rsidRPr="5328DDEC">
        <w:rPr>
          <w:rFonts w:ascii="Arial" w:eastAsia="Arial" w:hAnsi="Arial" w:cs="Arial"/>
          <w:sz w:val="24"/>
          <w:szCs w:val="24"/>
        </w:rPr>
        <w:t>direct</w:t>
      </w:r>
      <w:r w:rsidRPr="5328DDEC">
        <w:rPr>
          <w:rFonts w:ascii="Arial" w:eastAsia="Arial" w:hAnsi="Arial" w:cs="Arial"/>
          <w:color w:val="000000" w:themeColor="text1"/>
          <w:sz w:val="24"/>
          <w:szCs w:val="24"/>
        </w:rPr>
        <w:t xml:space="preserve"> or </w:t>
      </w:r>
      <w:r w:rsidRPr="5328DDEC">
        <w:rPr>
          <w:rFonts w:ascii="Arial" w:eastAsia="Arial" w:hAnsi="Arial" w:cs="Arial"/>
          <w:sz w:val="24"/>
          <w:szCs w:val="24"/>
        </w:rPr>
        <w:t>indirect discrimination</w:t>
      </w:r>
      <w:r w:rsidRPr="5328DDEC">
        <w:rPr>
          <w:rFonts w:ascii="Arial" w:eastAsia="Arial" w:hAnsi="Arial" w:cs="Arial"/>
          <w:color w:val="000000" w:themeColor="text1"/>
          <w:sz w:val="24"/>
          <w:szCs w:val="24"/>
        </w:rPr>
        <w:t>, both of which are unlawful.</w:t>
      </w:r>
    </w:p>
    <w:p w14:paraId="4617FE36" w14:textId="77777777" w:rsidR="00FF595F" w:rsidRPr="008B4C78" w:rsidRDefault="00FF595F" w:rsidP="00FF595F">
      <w:pPr>
        <w:spacing w:line="360" w:lineRule="auto"/>
        <w:rPr>
          <w:rFonts w:ascii="Arial" w:eastAsia="Arial" w:hAnsi="Arial" w:cs="Arial"/>
          <w:b/>
          <w:bCs/>
          <w:sz w:val="24"/>
          <w:szCs w:val="24"/>
        </w:rPr>
      </w:pPr>
      <w:r w:rsidRPr="5328DDEC">
        <w:rPr>
          <w:rFonts w:ascii="Arial" w:eastAsia="Arial" w:hAnsi="Arial" w:cs="Arial"/>
          <w:b/>
          <w:bCs/>
          <w:sz w:val="24"/>
          <w:szCs w:val="24"/>
        </w:rPr>
        <w:t>Please note you need not provide written answers to the prompting questions, they are there to guide you through the kind of considerations that need to be made for each characteristic.</w:t>
      </w:r>
    </w:p>
    <w:p w14:paraId="21804911" w14:textId="77777777" w:rsidR="00FF595F" w:rsidRDefault="00FF595F" w:rsidP="00FF595F">
      <w:pPr>
        <w:spacing w:line="360" w:lineRule="auto"/>
        <w:rPr>
          <w:rFonts w:ascii="Arial" w:eastAsia="Arial" w:hAnsi="Arial" w:cs="Arial"/>
          <w:sz w:val="24"/>
          <w:szCs w:val="24"/>
        </w:rPr>
      </w:pPr>
      <w:r w:rsidRPr="579F5FC2">
        <w:rPr>
          <w:rFonts w:ascii="Arial" w:eastAsia="Arial" w:hAnsi="Arial" w:cs="Arial"/>
          <w:sz w:val="24"/>
          <w:szCs w:val="24"/>
        </w:rPr>
        <w:lastRenderedPageBreak/>
        <w:t>When there is a need of full assessment, please consider and identify whether there is a positive, negative or no effect in following areas:</w:t>
      </w:r>
    </w:p>
    <w:p w14:paraId="517FD6C9" w14:textId="609E52AA" w:rsidR="00FF595F" w:rsidRDefault="00FF595F" w:rsidP="00FF595F">
      <w:pPr>
        <w:pStyle w:val="ListParagraph"/>
        <w:numPr>
          <w:ilvl w:val="0"/>
          <w:numId w:val="6"/>
        </w:numPr>
        <w:spacing w:line="360" w:lineRule="auto"/>
        <w:rPr>
          <w:rFonts w:ascii="Arial" w:eastAsia="Arial" w:hAnsi="Arial" w:cs="Arial"/>
          <w:sz w:val="24"/>
          <w:szCs w:val="24"/>
        </w:rPr>
      </w:pPr>
      <w:r w:rsidRPr="2EF5924A">
        <w:rPr>
          <w:rFonts w:ascii="Arial" w:eastAsia="Arial" w:hAnsi="Arial" w:cs="Arial"/>
          <w:sz w:val="24"/>
          <w:szCs w:val="24"/>
        </w:rPr>
        <w:t xml:space="preserve">Eliminating unlawful discrimination, harassment and </w:t>
      </w:r>
      <w:proofErr w:type="gramStart"/>
      <w:r w:rsidRPr="2EF5924A">
        <w:rPr>
          <w:rFonts w:ascii="Arial" w:eastAsia="Arial" w:hAnsi="Arial" w:cs="Arial"/>
          <w:sz w:val="24"/>
          <w:szCs w:val="24"/>
        </w:rPr>
        <w:t>victimisation</w:t>
      </w:r>
      <w:r w:rsidR="1F48026C" w:rsidRPr="2EF5924A">
        <w:rPr>
          <w:rFonts w:ascii="Arial" w:eastAsia="Arial" w:hAnsi="Arial" w:cs="Arial"/>
          <w:sz w:val="24"/>
          <w:szCs w:val="24"/>
        </w:rPr>
        <w:t>;</w:t>
      </w:r>
      <w:proofErr w:type="gramEnd"/>
    </w:p>
    <w:p w14:paraId="305FAD0B" w14:textId="17D25C71" w:rsidR="00FF595F" w:rsidRDefault="00FF595F" w:rsidP="00FF595F">
      <w:pPr>
        <w:pStyle w:val="ListParagraph"/>
        <w:numPr>
          <w:ilvl w:val="0"/>
          <w:numId w:val="6"/>
        </w:numPr>
        <w:spacing w:line="360" w:lineRule="auto"/>
        <w:rPr>
          <w:rFonts w:ascii="Arial" w:eastAsia="Arial" w:hAnsi="Arial" w:cs="Arial"/>
          <w:sz w:val="24"/>
          <w:szCs w:val="24"/>
        </w:rPr>
      </w:pPr>
      <w:r w:rsidRPr="2EF5924A">
        <w:rPr>
          <w:rFonts w:ascii="Arial" w:eastAsia="Arial" w:hAnsi="Arial" w:cs="Arial"/>
          <w:sz w:val="24"/>
          <w:szCs w:val="24"/>
        </w:rPr>
        <w:t xml:space="preserve">Advancing equality of </w:t>
      </w:r>
      <w:proofErr w:type="gramStart"/>
      <w:r w:rsidRPr="2EF5924A">
        <w:rPr>
          <w:rFonts w:ascii="Arial" w:eastAsia="Arial" w:hAnsi="Arial" w:cs="Arial"/>
          <w:sz w:val="24"/>
          <w:szCs w:val="24"/>
        </w:rPr>
        <w:t>opportunity</w:t>
      </w:r>
      <w:r w:rsidR="55B52BE5" w:rsidRPr="2EF5924A">
        <w:rPr>
          <w:rFonts w:ascii="Arial" w:eastAsia="Arial" w:hAnsi="Arial" w:cs="Arial"/>
          <w:sz w:val="24"/>
          <w:szCs w:val="24"/>
        </w:rPr>
        <w:t>;</w:t>
      </w:r>
      <w:proofErr w:type="gramEnd"/>
    </w:p>
    <w:p w14:paraId="617E5889" w14:textId="6140ECC1" w:rsidR="00FF595F" w:rsidRDefault="00FF595F" w:rsidP="00FF595F">
      <w:pPr>
        <w:pStyle w:val="ListParagraph"/>
        <w:numPr>
          <w:ilvl w:val="0"/>
          <w:numId w:val="6"/>
        </w:numPr>
        <w:spacing w:line="360" w:lineRule="auto"/>
        <w:rPr>
          <w:rFonts w:ascii="Arial" w:eastAsia="Arial" w:hAnsi="Arial" w:cs="Arial"/>
          <w:sz w:val="24"/>
          <w:szCs w:val="24"/>
        </w:rPr>
      </w:pPr>
      <w:r w:rsidRPr="2EF5924A">
        <w:rPr>
          <w:rFonts w:ascii="Arial" w:eastAsia="Arial" w:hAnsi="Arial" w:cs="Arial"/>
          <w:sz w:val="24"/>
          <w:szCs w:val="24"/>
        </w:rPr>
        <w:t>Promoting good relations among and between different groups</w:t>
      </w:r>
      <w:r w:rsidR="693C9788" w:rsidRPr="2EF5924A">
        <w:rPr>
          <w:rFonts w:ascii="Arial" w:eastAsia="Arial" w:hAnsi="Arial" w:cs="Arial"/>
          <w:sz w:val="24"/>
          <w:szCs w:val="24"/>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Full Assessment"/>
        <w:tblDescription w:val="Fill in table regarding full assessment."/>
      </w:tblPr>
      <w:tblGrid>
        <w:gridCol w:w="1650"/>
        <w:gridCol w:w="1765"/>
        <w:gridCol w:w="1195"/>
        <w:gridCol w:w="4400"/>
      </w:tblGrid>
      <w:tr w:rsidR="00FF595F" w14:paraId="7E6C4F7E" w14:textId="77777777" w:rsidTr="00D713BF">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47175BEE"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662EA355"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63CE6F8"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097591F0"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Reasons for decision</w:t>
            </w:r>
          </w:p>
        </w:tc>
      </w:tr>
      <w:tr w:rsidR="00FF595F" w14:paraId="6757C8C9" w14:textId="77777777" w:rsidTr="00D713BF">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1C329487"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5B78CD57"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446A7BB1"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4417FD28" w14:textId="77777777" w:rsidR="00FF595F" w:rsidRDefault="00FF595F" w:rsidP="00D713BF">
            <w:pPr>
              <w:spacing w:after="0" w:line="240" w:lineRule="auto"/>
              <w:rPr>
                <w:rFonts w:ascii="Arial" w:eastAsia="Arial" w:hAnsi="Arial" w:cs="Arial"/>
                <w:color w:val="000000" w:themeColor="text1"/>
                <w:sz w:val="24"/>
                <w:szCs w:val="24"/>
                <w:lang w:eastAsia="en-GB"/>
              </w:rPr>
            </w:pPr>
          </w:p>
        </w:tc>
      </w:tr>
    </w:tbl>
    <w:p w14:paraId="2DBEBE62" w14:textId="77777777" w:rsidR="00FF595F" w:rsidRDefault="00FF595F" w:rsidP="00FF595F">
      <w:pPr>
        <w:spacing w:line="360" w:lineRule="auto"/>
        <w:rPr>
          <w:rFonts w:ascii="Arial" w:eastAsia="Arial" w:hAnsi="Arial" w:cs="Arial"/>
          <w:sz w:val="24"/>
          <w:szCs w:val="24"/>
        </w:rPr>
      </w:pPr>
    </w:p>
    <w:p w14:paraId="099A76A5" w14:textId="77777777" w:rsidR="00FF595F" w:rsidRDefault="00FF595F" w:rsidP="00FF595F">
      <w:pPr>
        <w:spacing w:line="360" w:lineRule="auto"/>
        <w:rPr>
          <w:rFonts w:ascii="Arial" w:eastAsia="Arial" w:hAnsi="Arial" w:cs="Arial"/>
          <w:b/>
          <w:bCs/>
          <w:sz w:val="24"/>
          <w:szCs w:val="24"/>
        </w:rPr>
      </w:pPr>
    </w:p>
    <w:p w14:paraId="05C63E89" w14:textId="77777777" w:rsidR="00FF595F" w:rsidRDefault="00FF595F" w:rsidP="00FF595F">
      <w:pPr>
        <w:pStyle w:val="Heading3"/>
        <w:rPr>
          <w:rFonts w:eastAsia="Arial" w:cs="Arial"/>
        </w:rPr>
      </w:pPr>
      <w:bookmarkStart w:id="102" w:name="_Toc138929809"/>
      <w:bookmarkStart w:id="103" w:name="_Toc138932681"/>
      <w:r w:rsidRPr="5328DDEC">
        <w:rPr>
          <w:rFonts w:eastAsia="Arial" w:cs="Arial"/>
        </w:rPr>
        <w:t>Age</w:t>
      </w:r>
      <w:bookmarkEnd w:id="102"/>
      <w:bookmarkEnd w:id="103"/>
    </w:p>
    <w:p w14:paraId="2159AFCA" w14:textId="77777777" w:rsidR="00FF595F" w:rsidRPr="000233C4"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impact on people of different ages differently?</w:t>
      </w:r>
    </w:p>
    <w:p w14:paraId="08B99DB2" w14:textId="77777777" w:rsidR="00FF595F" w:rsidRPr="00AD19AA"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the work impact differently on children and young people, and older people?</w:t>
      </w:r>
    </w:p>
    <w:p w14:paraId="53E369D0" w14:textId="1FD74415" w:rsidR="00FF595F" w:rsidRPr="00AD19AA"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Could a </w:t>
      </w:r>
      <w:proofErr w:type="gramStart"/>
      <w:r w:rsidRPr="5328DDEC">
        <w:rPr>
          <w:rStyle w:val="normaltextrun"/>
          <w:rFonts w:ascii="Arial" w:eastAsia="Arial" w:hAnsi="Arial" w:cs="Arial"/>
          <w:color w:val="000000"/>
          <w:sz w:val="24"/>
          <w:szCs w:val="24"/>
          <w:shd w:val="clear" w:color="auto" w:fill="FFFFFF"/>
        </w:rPr>
        <w:t>10 year-old</w:t>
      </w:r>
      <w:proofErr w:type="gramEnd"/>
      <w:r w:rsidRPr="5328DDEC">
        <w:rPr>
          <w:rStyle w:val="normaltextrun"/>
          <w:rFonts w:ascii="Arial" w:eastAsia="Arial" w:hAnsi="Arial" w:cs="Arial"/>
          <w:color w:val="000000"/>
          <w:sz w:val="24"/>
          <w:szCs w:val="24"/>
          <w:shd w:val="clear" w:color="auto" w:fill="FFFFFF"/>
        </w:rPr>
        <w:t xml:space="preserve"> and a 105 year-old easily use</w:t>
      </w:r>
      <w:r w:rsidR="3CE3AFE3"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attend this?</w:t>
      </w:r>
    </w:p>
    <w:p w14:paraId="565F3A96" w14:textId="77777777" w:rsidR="00FF595F" w:rsidRPr="00AD19AA"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Might age affect how the work is used, </w:t>
      </w:r>
      <w:proofErr w:type="gramStart"/>
      <w:r w:rsidRPr="5328DDEC">
        <w:rPr>
          <w:rStyle w:val="normaltextrun"/>
          <w:rFonts w:ascii="Arial" w:eastAsia="Arial" w:hAnsi="Arial" w:cs="Arial"/>
          <w:color w:val="000000"/>
          <w:sz w:val="24"/>
          <w:szCs w:val="24"/>
          <w:shd w:val="clear" w:color="auto" w:fill="FFFFFF"/>
        </w:rPr>
        <w:t>accessed</w:t>
      </w:r>
      <w:proofErr w:type="gramEnd"/>
      <w:r w:rsidRPr="5328DDEC">
        <w:rPr>
          <w:rStyle w:val="normaltextrun"/>
          <w:rFonts w:ascii="Arial" w:eastAsia="Arial" w:hAnsi="Arial" w:cs="Arial"/>
          <w:color w:val="000000"/>
          <w:sz w:val="24"/>
          <w:szCs w:val="24"/>
          <w:shd w:val="clear" w:color="auto" w:fill="FFFFFF"/>
        </w:rPr>
        <w:t xml:space="preserve"> or understood?</w:t>
      </w:r>
    </w:p>
    <w:p w14:paraId="1E576728" w14:textId="77777777" w:rsidR="00FF595F" w:rsidRPr="00AD19AA"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How will the communication and engagement strategy </w:t>
      </w:r>
      <w:proofErr w:type="gramStart"/>
      <w:r w:rsidRPr="5328DDEC">
        <w:rPr>
          <w:rStyle w:val="normaltextrun"/>
          <w:rFonts w:ascii="Arial" w:eastAsia="Arial" w:hAnsi="Arial" w:cs="Arial"/>
          <w:color w:val="000000"/>
          <w:sz w:val="24"/>
          <w:szCs w:val="24"/>
          <w:shd w:val="clear" w:color="auto" w:fill="FFFFFF"/>
        </w:rPr>
        <w:t>take into account</w:t>
      </w:r>
      <w:proofErr w:type="gramEnd"/>
      <w:r w:rsidRPr="5328DDEC">
        <w:rPr>
          <w:rStyle w:val="normaltextrun"/>
          <w:rFonts w:ascii="Arial" w:eastAsia="Arial" w:hAnsi="Arial" w:cs="Arial"/>
          <w:color w:val="000000"/>
          <w:sz w:val="24"/>
          <w:szCs w:val="24"/>
          <w:shd w:val="clear" w:color="auto" w:fill="FFFFFF"/>
        </w:rPr>
        <w:t xml:space="preserve"> the differing needs of people of different ages?</w:t>
      </w:r>
    </w:p>
    <w:p w14:paraId="1A1D3B21" w14:textId="77777777" w:rsidR="00FF595F" w:rsidRPr="00AD19AA"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make blanket assumptions about age?</w:t>
      </w:r>
    </w:p>
    <w:p w14:paraId="6E723368" w14:textId="77777777" w:rsidR="00FF595F" w:rsidRPr="00D807FA"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to improve outcomes for a certain age group through this policy?</w:t>
      </w:r>
    </w:p>
    <w:p w14:paraId="2E2B157E" w14:textId="77777777" w:rsidR="00FF595F" w:rsidRPr="008B4C78" w:rsidRDefault="00FF595F" w:rsidP="00FF595F">
      <w:pPr>
        <w:rPr>
          <w:rFonts w:ascii="Arial" w:eastAsia="Arial" w:hAnsi="Arial" w:cs="Arial"/>
          <w:sz w:val="24"/>
          <w:szCs w:val="24"/>
        </w:rPr>
      </w:pPr>
    </w:p>
    <w:tbl>
      <w:tblPr>
        <w:tblW w:w="91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Age"/>
        <w:tblDescription w:val="Fill in table for assessing the impact  regarding age.&#10;"/>
      </w:tblPr>
      <w:tblGrid>
        <w:gridCol w:w="1664"/>
        <w:gridCol w:w="1780"/>
        <w:gridCol w:w="1205"/>
        <w:gridCol w:w="4480"/>
      </w:tblGrid>
      <w:tr w:rsidR="00FF595F" w:rsidRPr="006351F6" w14:paraId="32858F07" w14:textId="77777777" w:rsidTr="355683F5">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45E44E3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6299DD89"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43D4C223"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54288BB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6426A0E" w14:textId="77777777" w:rsidTr="355683F5">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48CCD051" w14:textId="6E3880B7" w:rsidR="00FF595F" w:rsidRPr="008B4C78" w:rsidRDefault="2FBDA1C1"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X – older people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746085EB"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35FE880D" w14:textId="68ECC9FC"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00B621FC" w14:textId="3A7B9B49" w:rsidR="00FF595F" w:rsidRPr="000E0528" w:rsidRDefault="09C3AE1A"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Certain disabilities are more prevalent in older age groups, so improving resources will assist this group. </w:t>
            </w:r>
          </w:p>
        </w:tc>
      </w:tr>
      <w:tr w:rsidR="355683F5" w14:paraId="1224F7B7" w14:textId="77777777" w:rsidTr="355683F5">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03C10377" w14:textId="29295172" w:rsidR="355683F5" w:rsidRDefault="355683F5" w:rsidP="355683F5">
            <w:pPr>
              <w:spacing w:line="240" w:lineRule="auto"/>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56920080" w14:textId="3B3299A4" w:rsidR="355683F5" w:rsidRDefault="355683F5" w:rsidP="355683F5">
            <w:pPr>
              <w:spacing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13A4E7FE" w14:textId="50204705" w:rsidR="13404BE6" w:rsidRDefault="13404BE6" w:rsidP="355683F5">
            <w:pPr>
              <w:spacing w:line="240" w:lineRule="auto"/>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X</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4196AA73" w14:textId="74F3E1FE" w:rsidR="13404BE6" w:rsidRDefault="13404BE6" w:rsidP="355683F5">
            <w:pPr>
              <w:spacing w:after="0" w:line="240" w:lineRule="auto"/>
              <w:rPr>
                <w:rFonts w:ascii="Arial" w:eastAsia="Arial" w:hAnsi="Arial" w:cs="Arial"/>
                <w:color w:val="000000" w:themeColor="text1"/>
                <w:sz w:val="24"/>
                <w:szCs w:val="24"/>
              </w:rPr>
            </w:pPr>
            <w:r w:rsidRPr="355683F5">
              <w:rPr>
                <w:rFonts w:ascii="Arial" w:eastAsia="Arial" w:hAnsi="Arial" w:cs="Arial"/>
                <w:color w:val="000000" w:themeColor="text1"/>
                <w:sz w:val="24"/>
                <w:szCs w:val="24"/>
              </w:rPr>
              <w:t>Accessibility aids would be made available for all ages.</w:t>
            </w:r>
          </w:p>
        </w:tc>
      </w:tr>
    </w:tbl>
    <w:p w14:paraId="1CEB8D0E" w14:textId="77777777" w:rsidR="00FF595F" w:rsidRDefault="00FF595F" w:rsidP="00FF595F">
      <w:pPr>
        <w:rPr>
          <w:rFonts w:ascii="Arial" w:eastAsia="Arial" w:hAnsi="Arial" w:cs="Arial"/>
          <w:sz w:val="24"/>
          <w:szCs w:val="24"/>
        </w:rPr>
      </w:pPr>
    </w:p>
    <w:p w14:paraId="138F1B98" w14:textId="77777777" w:rsidR="00FF595F" w:rsidRDefault="00FF595F" w:rsidP="00FF595F">
      <w:pPr>
        <w:rPr>
          <w:rFonts w:ascii="Arial" w:eastAsia="Arial" w:hAnsi="Arial" w:cs="Arial"/>
          <w:sz w:val="24"/>
          <w:szCs w:val="24"/>
        </w:rPr>
      </w:pPr>
    </w:p>
    <w:p w14:paraId="742250F6" w14:textId="77777777" w:rsidR="00FF595F" w:rsidRDefault="00FF595F" w:rsidP="00FF595F">
      <w:pPr>
        <w:pStyle w:val="Heading3"/>
        <w:rPr>
          <w:rFonts w:eastAsia="Arial" w:cs="Arial"/>
          <w:lang w:eastAsia="en-GB"/>
        </w:rPr>
      </w:pPr>
      <w:bookmarkStart w:id="104" w:name="_Toc138929810"/>
      <w:bookmarkStart w:id="105" w:name="_Toc138932682"/>
      <w:r w:rsidRPr="5328DDEC">
        <w:rPr>
          <w:rFonts w:eastAsia="Arial" w:cs="Arial"/>
          <w:lang w:eastAsia="en-GB"/>
        </w:rPr>
        <w:lastRenderedPageBreak/>
        <w:t>Disability</w:t>
      </w:r>
      <w:bookmarkEnd w:id="104"/>
      <w:bookmarkEnd w:id="105"/>
    </w:p>
    <w:p w14:paraId="6388D6CA" w14:textId="77777777" w:rsidR="00FF595F" w:rsidRDefault="00FF595F" w:rsidP="00FF595F">
      <w:pPr>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the work impact on disabled people differently to non-disabled people?</w:t>
      </w:r>
    </w:p>
    <w:p w14:paraId="13A4F31B"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your work impact differently on disabled people?</w:t>
      </w:r>
    </w:p>
    <w:p w14:paraId="3A0EFF9E"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What barriers – physical or attitudinal – might exist that could hinder disabled people's access and participation?</w:t>
      </w:r>
    </w:p>
    <w:p w14:paraId="6C711BB3"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psychological barriers might exist for people with mental health issues? </w:t>
      </w:r>
    </w:p>
    <w:p w14:paraId="4A4090EC"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Will you need to consider different communication and engagement strategies to take into account disabled people's needs, and how will </w:t>
      </w:r>
      <w:proofErr w:type="gramStart"/>
      <w:r w:rsidRPr="5328DDEC">
        <w:rPr>
          <w:rStyle w:val="normaltextrun"/>
          <w:rFonts w:ascii="Arial" w:eastAsia="Arial" w:hAnsi="Arial" w:cs="Arial"/>
          <w:color w:val="000000"/>
          <w:sz w:val="24"/>
          <w:szCs w:val="24"/>
          <w:shd w:val="clear" w:color="auto" w:fill="FFFFFF"/>
        </w:rPr>
        <w:t>disabled</w:t>
      </w:r>
      <w:proofErr w:type="gramEnd"/>
      <w:r w:rsidRPr="5328DDEC">
        <w:rPr>
          <w:rStyle w:val="normaltextrun"/>
          <w:rFonts w:ascii="Arial" w:eastAsia="Arial" w:hAnsi="Arial" w:cs="Arial"/>
          <w:color w:val="000000"/>
          <w:sz w:val="24"/>
          <w:szCs w:val="24"/>
          <w:shd w:val="clear" w:color="auto" w:fill="FFFFFF"/>
        </w:rPr>
        <w:t xml:space="preserve"> people find out about this work, if it will affect them?</w:t>
      </w:r>
    </w:p>
    <w:p w14:paraId="2A0480FB" w14:textId="0238C95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take-up of this service</w:t>
      </w:r>
      <w:r w:rsidR="73AA202A"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information</w:t>
      </w:r>
      <w:r w:rsidR="5DBF930C" w:rsidRPr="5328DDEC">
        <w:rPr>
          <w:rStyle w:val="normaltextrun"/>
          <w:rFonts w:ascii="Arial" w:eastAsia="Arial" w:hAnsi="Arial" w:cs="Arial"/>
          <w:color w:val="000000"/>
          <w:sz w:val="24"/>
          <w:szCs w:val="24"/>
          <w:shd w:val="clear" w:color="auto" w:fill="FFFFFF"/>
        </w:rPr>
        <w:t xml:space="preserve"> or both</w:t>
      </w:r>
      <w:r w:rsidRPr="5328DDEC">
        <w:rPr>
          <w:rStyle w:val="normaltextrun"/>
          <w:rFonts w:ascii="Arial" w:eastAsia="Arial" w:hAnsi="Arial" w:cs="Arial"/>
          <w:color w:val="000000"/>
          <w:sz w:val="24"/>
          <w:szCs w:val="24"/>
          <w:shd w:val="clear" w:color="auto" w:fill="FFFFFF"/>
        </w:rPr>
        <w:t xml:space="preserve"> disproportionately low by disabled people?</w:t>
      </w:r>
    </w:p>
    <w:p w14:paraId="09D4EF75"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for this work to improve outcomes for disabled people?</w:t>
      </w:r>
    </w:p>
    <w:p w14:paraId="48F31FEA" w14:textId="1EC46AA3"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wheelchair accessible (lifts, doorways, height of written information</w:t>
      </w:r>
      <w:r w:rsidR="57865139"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interactivity…)?</w:t>
      </w:r>
    </w:p>
    <w:p w14:paraId="321C27A1"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disabled toilets nearby?</w:t>
      </w:r>
    </w:p>
    <w:p w14:paraId="7D291A3C"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Have you assumed everyone attending will be able to </w:t>
      </w:r>
      <w:proofErr w:type="gramStart"/>
      <w:r w:rsidRPr="5328DDEC">
        <w:rPr>
          <w:rStyle w:val="normaltextrun"/>
          <w:rFonts w:ascii="Arial" w:eastAsia="Arial" w:hAnsi="Arial" w:cs="Arial"/>
          <w:color w:val="000000"/>
          <w:sz w:val="24"/>
          <w:szCs w:val="24"/>
          <w:shd w:val="clear" w:color="auto" w:fill="FFFFFF"/>
        </w:rPr>
        <w:t>hear</w:t>
      </w:r>
      <w:proofErr w:type="gramEnd"/>
      <w:r w:rsidRPr="5328DDEC">
        <w:rPr>
          <w:rStyle w:val="normaltextrun"/>
          <w:rFonts w:ascii="Arial" w:eastAsia="Arial" w:hAnsi="Arial" w:cs="Arial"/>
          <w:color w:val="000000"/>
          <w:sz w:val="24"/>
          <w:szCs w:val="24"/>
          <w:shd w:val="clear" w:color="auto" w:fill="FFFFFF"/>
        </w:rPr>
        <w:t xml:space="preserve"> and see?</w:t>
      </w:r>
    </w:p>
    <w:p w14:paraId="2CE06C54"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walk?</w:t>
      </w:r>
    </w:p>
    <w:p w14:paraId="38A8A829" w14:textId="58C42581"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Has it been made clear in advance that anyone with specific needs can get in touch in advance</w:t>
      </w:r>
      <w:r w:rsidR="2FBF10D2" w:rsidRPr="5328DDEC">
        <w:rPr>
          <w:rStyle w:val="normaltextrun"/>
          <w:rFonts w:ascii="Arial" w:eastAsia="Arial" w:hAnsi="Arial" w:cs="Arial"/>
          <w:color w:val="000000"/>
          <w:sz w:val="24"/>
          <w:szCs w:val="24"/>
          <w:shd w:val="clear" w:color="auto" w:fill="FFFFFF"/>
        </w:rPr>
        <w:t>, for example</w:t>
      </w:r>
      <w:r w:rsidRPr="5328DDEC">
        <w:rPr>
          <w:rStyle w:val="normaltextrun"/>
          <w:rFonts w:ascii="Arial" w:eastAsia="Arial" w:hAnsi="Arial" w:cs="Arial"/>
          <w:color w:val="000000"/>
          <w:sz w:val="24"/>
          <w:szCs w:val="24"/>
          <w:shd w:val="clear" w:color="auto" w:fill="FFFFFF"/>
        </w:rPr>
        <w:t> audio-description</w:t>
      </w:r>
      <w:r w:rsidR="7A2C22D5"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subtitles required?</w:t>
      </w:r>
    </w:p>
    <w:p w14:paraId="3947F7F9" w14:textId="21FE906D" w:rsidR="00FF595F" w:rsidRPr="002B13C3" w:rsidRDefault="00FF595F" w:rsidP="2EF5924A">
      <w:pPr>
        <w:pStyle w:val="ListParagraph"/>
        <w:numPr>
          <w:ilvl w:val="0"/>
          <w:numId w:val="13"/>
        </w:numPr>
        <w:spacing w:after="0" w:line="360" w:lineRule="auto"/>
        <w:rPr>
          <w:rStyle w:val="normaltextrun"/>
          <w:rFonts w:ascii="Arial" w:eastAsia="Arial" w:hAnsi="Arial" w:cs="Arial"/>
          <w:sz w:val="24"/>
          <w:szCs w:val="24"/>
        </w:rPr>
      </w:pPr>
      <w:r w:rsidRPr="2EF5924A">
        <w:rPr>
          <w:rStyle w:val="normaltextrun"/>
          <w:rFonts w:ascii="Arial" w:eastAsia="Arial" w:hAnsi="Arial" w:cs="Arial"/>
          <w:color w:val="000000" w:themeColor="text1"/>
          <w:sz w:val="24"/>
          <w:szCs w:val="24"/>
        </w:rPr>
        <w:t>D</w:t>
      </w:r>
      <w:r w:rsidRPr="2EF5924A">
        <w:rPr>
          <w:rStyle w:val="normaltextrun"/>
          <w:rFonts w:ascii="Arial" w:eastAsia="Arial" w:hAnsi="Arial" w:cs="Arial"/>
          <w:sz w:val="24"/>
          <w:szCs w:val="24"/>
        </w:rPr>
        <w:t xml:space="preserve">oes this require people to declare if they have a disability? </w:t>
      </w:r>
      <w:r w:rsidR="10851166" w:rsidRPr="2EF5924A">
        <w:rPr>
          <w:rStyle w:val="normaltextrun"/>
          <w:rFonts w:ascii="Arial" w:eastAsia="Arial" w:hAnsi="Arial" w:cs="Arial"/>
          <w:sz w:val="24"/>
          <w:szCs w:val="24"/>
        </w:rPr>
        <w:t xml:space="preserve">For </w:t>
      </w:r>
      <w:proofErr w:type="spellStart"/>
      <w:r w:rsidR="10851166" w:rsidRPr="2EF5924A">
        <w:rPr>
          <w:rStyle w:val="normaltextrun"/>
          <w:rFonts w:ascii="Arial" w:eastAsia="Arial" w:hAnsi="Arial" w:cs="Arial"/>
          <w:sz w:val="24"/>
          <w:szCs w:val="24"/>
        </w:rPr>
        <w:t>exampl</w:t>
      </w:r>
      <w:proofErr w:type="spellEnd"/>
      <w:r w:rsidR="10851166" w:rsidRPr="2EF5924A">
        <w:rPr>
          <w:rStyle w:val="normaltextrun"/>
          <w:rFonts w:ascii="Arial" w:eastAsia="Arial" w:hAnsi="Arial" w:cs="Arial"/>
          <w:sz w:val="24"/>
          <w:szCs w:val="24"/>
        </w:rPr>
        <w:t>,</w:t>
      </w:r>
      <w:r w:rsidRPr="2EF5924A">
        <w:rPr>
          <w:rStyle w:val="normaltextrun"/>
          <w:rFonts w:ascii="Arial" w:eastAsia="Arial" w:hAnsi="Arial" w:cs="Arial"/>
          <w:sz w:val="24"/>
          <w:szCs w:val="24"/>
        </w:rPr>
        <w:t xml:space="preserve"> they need a key to use the accessible </w:t>
      </w:r>
      <w:proofErr w:type="gramStart"/>
      <w:r w:rsidRPr="2EF5924A">
        <w:rPr>
          <w:rStyle w:val="normaltextrun"/>
          <w:rFonts w:ascii="Arial" w:eastAsia="Arial" w:hAnsi="Arial" w:cs="Arial"/>
          <w:sz w:val="24"/>
          <w:szCs w:val="24"/>
        </w:rPr>
        <w:t>toilet</w:t>
      </w:r>
      <w:proofErr w:type="gramEnd"/>
    </w:p>
    <w:p w14:paraId="1900E573" w14:textId="77777777" w:rsidR="00FF595F" w:rsidRDefault="00FF595F" w:rsidP="00FF595F">
      <w:pPr>
        <w:spacing w:after="0" w:line="360" w:lineRule="auto"/>
        <w:rPr>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sability"/>
        <w:tblDescription w:val="Fill in table for assessing the impact  regarding disability ."/>
      </w:tblPr>
      <w:tblGrid>
        <w:gridCol w:w="1652"/>
        <w:gridCol w:w="1767"/>
        <w:gridCol w:w="1196"/>
        <w:gridCol w:w="4449"/>
      </w:tblGrid>
      <w:tr w:rsidR="00FF595F" w:rsidRPr="006351F6" w14:paraId="6208922D"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26F260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D12855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A91B67E"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312C47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1BBC00CE"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DDCACF9" w14:textId="2A16421D"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5E4CA7D"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538E4F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2B4C379" w14:textId="7C60FE7D" w:rsidR="00FF595F" w:rsidRPr="008B4C78" w:rsidRDefault="245F0FD8" w:rsidP="355683F5">
            <w:pPr>
              <w:spacing w:after="0" w:line="240" w:lineRule="auto"/>
              <w:textAlignment w:val="baseline"/>
              <w:rPr>
                <w:rFonts w:ascii="Arial" w:eastAsia="Arial" w:hAnsi="Arial" w:cs="Arial"/>
                <w:sz w:val="24"/>
                <w:szCs w:val="24"/>
              </w:rPr>
            </w:pPr>
            <w:r w:rsidRPr="355683F5">
              <w:rPr>
                <w:rFonts w:ascii="Arial" w:eastAsia="Arial" w:hAnsi="Arial" w:cs="Arial"/>
                <w:color w:val="000000" w:themeColor="text1"/>
                <w:sz w:val="24"/>
                <w:szCs w:val="24"/>
              </w:rPr>
              <w:t>Improve the range of support aids available to visitors to our Reading Rooms. There will be limits to what we can offer, so we may not be able to meet the needs of all visitors.</w:t>
            </w:r>
          </w:p>
        </w:tc>
      </w:tr>
    </w:tbl>
    <w:p w14:paraId="16779E74" w14:textId="77777777" w:rsidR="00FF595F" w:rsidRDefault="00FF595F" w:rsidP="00FF595F">
      <w:pPr>
        <w:rPr>
          <w:rFonts w:ascii="Arial" w:eastAsia="Arial" w:hAnsi="Arial" w:cs="Arial"/>
          <w:color w:val="000000" w:themeColor="text1"/>
          <w:sz w:val="24"/>
          <w:szCs w:val="24"/>
          <w:lang w:eastAsia="en-GB"/>
        </w:rPr>
      </w:pPr>
    </w:p>
    <w:p w14:paraId="060683CA" w14:textId="77777777" w:rsidR="00FF595F" w:rsidRDefault="00FF595F" w:rsidP="00FF595F">
      <w:pPr>
        <w:rPr>
          <w:rFonts w:ascii="Arial" w:eastAsia="Arial" w:hAnsi="Arial" w:cs="Arial"/>
          <w:color w:val="000000" w:themeColor="text1"/>
          <w:sz w:val="24"/>
          <w:szCs w:val="24"/>
          <w:lang w:eastAsia="en-GB"/>
        </w:rPr>
      </w:pPr>
    </w:p>
    <w:p w14:paraId="42FA7FF9" w14:textId="77777777" w:rsidR="00FF595F" w:rsidRDefault="00FF595F" w:rsidP="00FF595F">
      <w:pPr>
        <w:pStyle w:val="Heading3"/>
        <w:rPr>
          <w:rFonts w:eastAsia="Arial" w:cs="Arial"/>
          <w:lang w:eastAsia="en-GB"/>
        </w:rPr>
      </w:pPr>
      <w:bookmarkStart w:id="106" w:name="_Toc138929811"/>
      <w:bookmarkStart w:id="107" w:name="_Toc138932683"/>
      <w:r w:rsidRPr="5328DDEC">
        <w:rPr>
          <w:rFonts w:eastAsia="Arial" w:cs="Arial"/>
          <w:color w:val="000000" w:themeColor="text1"/>
          <w:lang w:eastAsia="en-GB"/>
        </w:rPr>
        <w:t>G</w:t>
      </w:r>
      <w:r w:rsidRPr="5328DDEC">
        <w:rPr>
          <w:rFonts w:eastAsia="Arial" w:cs="Arial"/>
          <w:lang w:eastAsia="en-GB"/>
        </w:rPr>
        <w:t>ender Reassignment</w:t>
      </w:r>
      <w:bookmarkEnd w:id="106"/>
      <w:bookmarkEnd w:id="107"/>
    </w:p>
    <w:p w14:paraId="1F0C5803"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r w:rsidRPr="5328DDEC">
        <w:rPr>
          <w:rFonts w:ascii="Arial" w:eastAsia="Arial" w:hAnsi="Arial" w:cs="Arial"/>
          <w:sz w:val="24"/>
          <w:szCs w:val="24"/>
          <w:lang w:eastAsia="en-GB"/>
        </w:rPr>
        <w:t>Does this work i</w:t>
      </w:r>
      <w:r w:rsidRPr="5328DDEC">
        <w:rPr>
          <w:rStyle w:val="normaltextrun"/>
          <w:rFonts w:ascii="Arial" w:eastAsia="Arial" w:hAnsi="Arial" w:cs="Arial"/>
          <w:color w:val="000000"/>
          <w:sz w:val="24"/>
          <w:szCs w:val="24"/>
          <w:bdr w:val="none" w:sz="0" w:space="0" w:color="auto" w:frame="1"/>
        </w:rPr>
        <w:t>mpact on t</w:t>
      </w:r>
      <w:r w:rsidRPr="5328DDEC">
        <w:rPr>
          <w:rStyle w:val="normaltextrun"/>
          <w:rFonts w:ascii="Arial" w:eastAsia="Arial" w:hAnsi="Arial" w:cs="Arial"/>
          <w:sz w:val="24"/>
          <w:szCs w:val="24"/>
          <w:bdr w:val="none" w:sz="0" w:space="0" w:color="auto" w:frame="1"/>
        </w:rPr>
        <w:t>ransgender and cisgender people differently?</w:t>
      </w:r>
    </w:p>
    <w:p w14:paraId="37993BCA"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p w14:paraId="0C977FEA" w14:textId="77777777" w:rsidR="00FF595F" w:rsidRPr="00101AD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can you ensure that your work does not discriminate against transgender people – especially in terms of dignity?</w:t>
      </w:r>
    </w:p>
    <w:p w14:paraId="2B12EB15" w14:textId="77777777" w:rsidR="00FF595F" w:rsidRPr="00101AD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opportunities for advancing equality for transgender people through your policy?</w:t>
      </w:r>
    </w:p>
    <w:p w14:paraId="0FD14B84" w14:textId="77777777" w:rsidR="00FF595F" w:rsidRPr="00101AD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Does</w:t>
      </w:r>
      <w:proofErr w:type="gramEnd"/>
      <w:r w:rsidRPr="5328DDEC">
        <w:rPr>
          <w:rStyle w:val="normaltextrun"/>
          <w:rFonts w:ascii="Arial" w:eastAsia="Arial" w:hAnsi="Arial" w:cs="Arial"/>
          <w:color w:val="000000"/>
          <w:sz w:val="24"/>
          <w:szCs w:val="24"/>
          <w:shd w:val="clear" w:color="auto" w:fill="FFFFFF"/>
        </w:rPr>
        <w:t> your policy present opportunities to tackle discrimination and harassment towards transgender people?</w:t>
      </w:r>
    </w:p>
    <w:p w14:paraId="6B4AB3FC" w14:textId="1004B768" w:rsidR="00FF595F" w:rsidRPr="00101AD4" w:rsidRDefault="00FF595F" w:rsidP="00FF595F">
      <w:pPr>
        <w:pStyle w:val="ListParagraph"/>
        <w:numPr>
          <w:ilvl w:val="0"/>
          <w:numId w:val="14"/>
        </w:numPr>
        <w:spacing w:after="0" w:line="360" w:lineRule="auto"/>
        <w:textAlignment w:val="baseline"/>
        <w:rPr>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Are</w:t>
      </w:r>
      <w:proofErr w:type="gramEnd"/>
      <w:r w:rsidRPr="5328DDEC">
        <w:rPr>
          <w:rStyle w:val="normaltextrun"/>
          <w:rFonts w:ascii="Arial" w:eastAsia="Arial" w:hAnsi="Arial" w:cs="Arial"/>
          <w:color w:val="000000"/>
          <w:sz w:val="24"/>
          <w:szCs w:val="24"/>
          <w:shd w:val="clear" w:color="auto" w:fill="FFFFFF"/>
        </w:rPr>
        <w:t xml:space="preserve"> there gender-neutral toilets in the building?</w:t>
      </w:r>
      <w:r w:rsidRPr="5328DDEC">
        <w:rPr>
          <w:rFonts w:ascii="Arial" w:eastAsia="Arial" w:hAnsi="Arial" w:cs="Arial"/>
          <w:color w:val="000000"/>
          <w:sz w:val="24"/>
          <w:szCs w:val="24"/>
          <w:shd w:val="clear" w:color="auto" w:fill="FFFFFF"/>
        </w:rPr>
        <w:t xml:space="preserve"> How are you communicating their existence</w:t>
      </w:r>
      <w:r w:rsidR="662D6F14" w:rsidRPr="5328DDEC">
        <w:rPr>
          <w:rFonts w:ascii="Arial" w:eastAsia="Arial" w:hAnsi="Arial" w:cs="Arial"/>
          <w:color w:val="000000"/>
          <w:sz w:val="24"/>
          <w:szCs w:val="24"/>
          <w:shd w:val="clear" w:color="auto" w:fill="FFFFFF"/>
        </w:rPr>
        <w:t xml:space="preserve"> and </w:t>
      </w:r>
      <w:r w:rsidRPr="5328DDEC">
        <w:rPr>
          <w:rFonts w:ascii="Arial" w:eastAsia="Arial" w:hAnsi="Arial" w:cs="Arial"/>
          <w:color w:val="000000"/>
          <w:sz w:val="24"/>
          <w:szCs w:val="24"/>
          <w:shd w:val="clear" w:color="auto" w:fill="FFFFFF"/>
        </w:rPr>
        <w:t>location?</w:t>
      </w:r>
    </w:p>
    <w:p w14:paraId="2BE7AAC2" w14:textId="77777777" w:rsidR="00FF595F" w:rsidRPr="008B4C78"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Gender Reassignment "/>
        <w:tblDescription w:val="Fill in table for assessing the impact  regarding gender reassignment."/>
      </w:tblPr>
      <w:tblGrid>
        <w:gridCol w:w="1652"/>
        <w:gridCol w:w="1767"/>
        <w:gridCol w:w="1196"/>
        <w:gridCol w:w="4449"/>
      </w:tblGrid>
      <w:tr w:rsidR="00FF595F" w:rsidRPr="006351F6" w14:paraId="6452E37C"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18E90A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54FDE5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4106AE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4E29AA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39A9578D"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AEDF37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5A14FBA"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87C8150" w14:textId="26E51F94"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BA69142" w14:textId="03BF3463" w:rsidR="00FF595F" w:rsidRPr="008B4C78" w:rsidRDefault="1D79E6B7"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The accessibility aids would be available to all visitors to the Reading Rooms. </w:t>
            </w:r>
          </w:p>
          <w:p w14:paraId="6B79C5E2" w14:textId="4F1AFC41" w:rsidR="00FF595F" w:rsidRPr="008B4C78" w:rsidRDefault="1D79E6B7"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w:t>
            </w:r>
            <w:proofErr w:type="gramStart"/>
            <w:r w:rsidRPr="355683F5">
              <w:rPr>
                <w:rFonts w:ascii="Arial" w:eastAsia="Arial" w:hAnsi="Arial" w:cs="Arial"/>
                <w:color w:val="000000" w:themeColor="text1"/>
                <w:sz w:val="24"/>
                <w:szCs w:val="24"/>
              </w:rPr>
              <w:t>ensure</w:t>
            </w:r>
            <w:proofErr w:type="gramEnd"/>
            <w:r w:rsidRPr="355683F5">
              <w:rPr>
                <w:rFonts w:ascii="Arial" w:eastAsia="Arial" w:hAnsi="Arial" w:cs="Arial"/>
                <w:color w:val="000000" w:themeColor="text1"/>
                <w:sz w:val="24"/>
                <w:szCs w:val="24"/>
              </w:rPr>
              <w:t xml:space="preserve"> gender neutral language is used for all guidance in how to use accessibility aids).</w:t>
            </w:r>
          </w:p>
        </w:tc>
      </w:tr>
    </w:tbl>
    <w:p w14:paraId="30909E28" w14:textId="77777777" w:rsidR="00FF595F" w:rsidRPr="00101AD4" w:rsidRDefault="00FF595F" w:rsidP="00FF595F">
      <w:pPr>
        <w:rPr>
          <w:rFonts w:ascii="Arial" w:eastAsia="Arial" w:hAnsi="Arial" w:cs="Arial"/>
          <w:sz w:val="24"/>
          <w:szCs w:val="24"/>
          <w:lang w:eastAsia="en-GB"/>
        </w:rPr>
      </w:pPr>
    </w:p>
    <w:p w14:paraId="37102785" w14:textId="77777777" w:rsidR="00FF595F" w:rsidRDefault="00FF595F" w:rsidP="00FF595F">
      <w:pPr>
        <w:rPr>
          <w:rFonts w:ascii="Arial" w:eastAsia="Arial" w:hAnsi="Arial" w:cs="Arial"/>
          <w:sz w:val="24"/>
          <w:szCs w:val="24"/>
        </w:rPr>
      </w:pPr>
    </w:p>
    <w:p w14:paraId="01C8DBA2" w14:textId="77777777" w:rsidR="00FF595F" w:rsidRDefault="00FF595F" w:rsidP="00FF595F">
      <w:pPr>
        <w:pStyle w:val="Heading3"/>
        <w:rPr>
          <w:rFonts w:eastAsia="Arial" w:cs="Arial"/>
          <w:lang w:eastAsia="en-GB"/>
        </w:rPr>
      </w:pPr>
      <w:bookmarkStart w:id="108" w:name="_Toc138929812"/>
      <w:bookmarkStart w:id="109" w:name="_Toc138932684"/>
      <w:r w:rsidRPr="5328DDEC">
        <w:rPr>
          <w:rFonts w:eastAsia="Arial" w:cs="Arial"/>
          <w:lang w:eastAsia="en-GB"/>
        </w:rPr>
        <w:t>Pregnancy and Maternity</w:t>
      </w:r>
      <w:bookmarkEnd w:id="108"/>
      <w:bookmarkEnd w:id="109"/>
    </w:p>
    <w:p w14:paraId="119E7FD1" w14:textId="77777777" w:rsidR="00FF595F" w:rsidRPr="004A6FAA" w:rsidRDefault="00FF595F" w:rsidP="00FF595F">
      <w:pPr>
        <w:rPr>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w:t>
      </w:r>
      <w:r w:rsidRPr="5328DDEC">
        <w:rPr>
          <w:rStyle w:val="normaltextrun"/>
          <w:rFonts w:ascii="Arial" w:eastAsia="Arial" w:hAnsi="Arial" w:cs="Arial"/>
          <w:color w:val="000000"/>
          <w:sz w:val="24"/>
          <w:szCs w:val="24"/>
          <w:bdr w:val="none" w:sz="0" w:space="0" w:color="auto" w:frame="1"/>
        </w:rPr>
        <w:t>on people because of maternity and pregnancy?</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Pregnancy and Maternity "/>
        <w:tblDescription w:val="Fill in table for assessing the impact  regarding pregnancy and maternity."/>
      </w:tblPr>
      <w:tblGrid>
        <w:gridCol w:w="1652"/>
        <w:gridCol w:w="1767"/>
        <w:gridCol w:w="1196"/>
        <w:gridCol w:w="4449"/>
      </w:tblGrid>
      <w:tr w:rsidR="00FF595F" w:rsidRPr="006351F6" w14:paraId="4EDBC4E7"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89A1D9E"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B6EF2B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A6238C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5295CD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B17550C"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01DA443" w14:textId="5A017A78"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C339014"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12B4522" w14:textId="1685A787" w:rsidR="00FF595F" w:rsidRPr="008B4C78" w:rsidRDefault="0A5522CD"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407D230" w14:textId="0D6E71D6" w:rsidR="00FF595F" w:rsidRPr="008B4C78" w:rsidRDefault="0A5522CD" w:rsidP="355683F5">
            <w:pPr>
              <w:spacing w:after="0" w:line="240" w:lineRule="auto"/>
              <w:textAlignment w:val="baseline"/>
            </w:pPr>
            <w:r w:rsidRPr="355683F5">
              <w:rPr>
                <w:rFonts w:ascii="Arial" w:eastAsia="Arial" w:hAnsi="Arial" w:cs="Arial"/>
                <w:color w:val="000000" w:themeColor="text1"/>
                <w:sz w:val="24"/>
                <w:szCs w:val="24"/>
              </w:rPr>
              <w:t xml:space="preserve">The accessibility aids would be available to all visitors to the Reading Rooms. </w:t>
            </w:r>
            <w:r w:rsidRPr="355683F5">
              <w:rPr>
                <w:rFonts w:ascii="Arial" w:eastAsia="Arial" w:hAnsi="Arial" w:cs="Arial"/>
                <w:sz w:val="24"/>
                <w:szCs w:val="24"/>
              </w:rPr>
              <w:t xml:space="preserve"> </w:t>
            </w:r>
          </w:p>
        </w:tc>
      </w:tr>
    </w:tbl>
    <w:p w14:paraId="4926B6DA" w14:textId="77777777" w:rsidR="00FF595F" w:rsidRDefault="00FF595F" w:rsidP="00FF595F">
      <w:pPr>
        <w:rPr>
          <w:rFonts w:ascii="Arial" w:eastAsia="Arial" w:hAnsi="Arial" w:cs="Arial"/>
          <w:sz w:val="24"/>
          <w:szCs w:val="24"/>
        </w:rPr>
      </w:pPr>
    </w:p>
    <w:p w14:paraId="6D41AF05" w14:textId="77777777" w:rsidR="00FF595F" w:rsidRDefault="00FF595F" w:rsidP="00FF595F">
      <w:pPr>
        <w:rPr>
          <w:rFonts w:ascii="Arial" w:eastAsia="Arial" w:hAnsi="Arial" w:cs="Arial"/>
          <w:sz w:val="24"/>
          <w:szCs w:val="24"/>
        </w:rPr>
      </w:pPr>
    </w:p>
    <w:p w14:paraId="0BE44D41" w14:textId="77777777" w:rsidR="00FF595F" w:rsidRDefault="00FF595F" w:rsidP="00FF595F">
      <w:pPr>
        <w:pStyle w:val="Heading3"/>
        <w:rPr>
          <w:rFonts w:eastAsia="Arial" w:cs="Arial"/>
          <w:lang w:eastAsia="en-GB"/>
        </w:rPr>
      </w:pPr>
      <w:bookmarkStart w:id="110" w:name="_Toc138929813"/>
      <w:bookmarkStart w:id="111" w:name="_Toc138932685"/>
      <w:r w:rsidRPr="5328DDEC">
        <w:rPr>
          <w:rFonts w:eastAsia="Arial" w:cs="Arial"/>
          <w:lang w:eastAsia="en-GB"/>
        </w:rPr>
        <w:t>Race</w:t>
      </w:r>
      <w:bookmarkEnd w:id="110"/>
      <w:bookmarkEnd w:id="111"/>
    </w:p>
    <w:p w14:paraId="50746298"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of different races differently?</w:t>
      </w:r>
    </w:p>
    <w:p w14:paraId="1BF752F6" w14:textId="77777777" w:rsidR="00FF595F" w:rsidRPr="004A6FAA" w:rsidRDefault="00FF595F" w:rsidP="00FF595F">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ethnicities?</w:t>
      </w:r>
    </w:p>
    <w:p w14:paraId="7A3676DD" w14:textId="1A18DB87" w:rsidR="00FF595F" w:rsidRPr="004A6FAA" w:rsidRDefault="00FF595F" w:rsidP="00FF595F">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 make sure that people from a wide range of ethnic backgrounds will be able to access your service</w:t>
      </w:r>
      <w:r w:rsidR="2A8FC92C"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w:t>
      </w:r>
    </w:p>
    <w:p w14:paraId="167AF1C7" w14:textId="46319D9F" w:rsidR="00FF595F" w:rsidRPr="004A6FAA" w:rsidRDefault="00FF595F" w:rsidP="00FF595F">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considered different venues and places that you might need to use to advertise your policy</w:t>
      </w:r>
      <w:r w:rsidR="1CAC5A19"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service?</w:t>
      </w:r>
    </w:p>
    <w:p w14:paraId="059A0B94" w14:textId="423DAB56" w:rsidR="00FF595F" w:rsidRPr="004A6FAA" w:rsidRDefault="00FF595F" w:rsidP="00FF595F">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 xml:space="preserve">Are there any </w:t>
      </w:r>
      <w:proofErr w:type="gramStart"/>
      <w:r w:rsidRPr="5328DDEC">
        <w:rPr>
          <w:rStyle w:val="normaltextrun"/>
          <w:rFonts w:ascii="Arial" w:eastAsia="Arial" w:hAnsi="Arial" w:cs="Arial"/>
          <w:color w:val="000000"/>
          <w:sz w:val="24"/>
          <w:szCs w:val="24"/>
          <w:shd w:val="clear" w:color="auto" w:fill="FFFFFF"/>
        </w:rPr>
        <w:t>particular communities</w:t>
      </w:r>
      <w:proofErr w:type="gramEnd"/>
      <w:r w:rsidRPr="5328DDEC">
        <w:rPr>
          <w:rStyle w:val="normaltextrun"/>
          <w:rFonts w:ascii="Arial" w:eastAsia="Arial" w:hAnsi="Arial" w:cs="Arial"/>
          <w:color w:val="000000"/>
          <w:sz w:val="24"/>
          <w:szCs w:val="24"/>
          <w:shd w:val="clear" w:color="auto" w:fill="FFFFFF"/>
        </w:rPr>
        <w:t xml:space="preserve"> for whom take up of the service</w:t>
      </w:r>
      <w:r w:rsidR="0709139C"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is disproportionately low?</w:t>
      </w:r>
    </w:p>
    <w:p w14:paraId="01BAEDA8" w14:textId="6D964E9D" w:rsidR="00FF595F" w:rsidRPr="004A6FAA" w:rsidRDefault="00FF595F" w:rsidP="00FF595F">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barriers (including cultural) that might impede a group of people from accessing your policy</w:t>
      </w:r>
      <w:r w:rsidR="48031126"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Consider that not everybody will be able to understand English, either written or spoken.</w:t>
      </w:r>
    </w:p>
    <w:p w14:paraId="7B3C050B" w14:textId="77777777" w:rsidR="00FF595F" w:rsidRPr="00EC4E11" w:rsidRDefault="00FF595F" w:rsidP="00FF595F">
      <w:pPr>
        <w:pStyle w:val="ListParagraph"/>
        <w:numPr>
          <w:ilvl w:val="0"/>
          <w:numId w:val="15"/>
        </w:numPr>
        <w:spacing w:line="360" w:lineRule="auto"/>
        <w:rPr>
          <w:rStyle w:val="eop"/>
          <w:rFonts w:ascii="Arial" w:eastAsia="Arial" w:hAnsi="Arial" w:cs="Arial"/>
          <w:sz w:val="24"/>
          <w:szCs w:val="24"/>
          <w:lang w:eastAsia="en-GB"/>
        </w:rPr>
      </w:pPr>
      <w:r w:rsidRPr="5328DDEC">
        <w:rPr>
          <w:rStyle w:val="normaltextrun"/>
          <w:rFonts w:ascii="Arial" w:eastAsia="Arial" w:hAnsi="Arial" w:cs="Arial"/>
          <w:color w:val="000000"/>
          <w:sz w:val="24"/>
          <w:szCs w:val="24"/>
          <w:shd w:val="clear" w:color="auto" w:fill="FFFFFF"/>
        </w:rPr>
        <w:t>What opportunities does your policy present to tackle discrimination, and to advance equality of opportunity and help develop community cohesion?</w:t>
      </w:r>
      <w:r w:rsidRPr="5328DDEC">
        <w:rPr>
          <w:rStyle w:val="eop"/>
          <w:rFonts w:ascii="Arial" w:eastAsia="Arial" w:hAnsi="Arial" w:cs="Arial"/>
          <w:color w:val="000000"/>
          <w:sz w:val="24"/>
          <w:szCs w:val="24"/>
          <w:shd w:val="clear" w:color="auto" w:fill="FFFFFF"/>
        </w:rPr>
        <w:t> </w:t>
      </w:r>
    </w:p>
    <w:p w14:paraId="489A6DFC" w14:textId="77777777" w:rsidR="00FF595F" w:rsidRPr="004A6FAA" w:rsidRDefault="00FF595F" w:rsidP="00FF595F">
      <w:pPr>
        <w:pStyle w:val="ListParagraph"/>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ace"/>
        <w:tblDescription w:val="Fill in table for assessing the impact  regarding race."/>
      </w:tblPr>
      <w:tblGrid>
        <w:gridCol w:w="1652"/>
        <w:gridCol w:w="1767"/>
        <w:gridCol w:w="1196"/>
        <w:gridCol w:w="4449"/>
      </w:tblGrid>
      <w:tr w:rsidR="00FF595F" w:rsidRPr="006351F6" w14:paraId="2BF0BB61"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77A382F" w14:textId="77777777" w:rsidR="00FF595F" w:rsidRPr="00EC4E11"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6CA428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86744F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CCE286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4D31D66D"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D514869" w14:textId="34D8F0CB" w:rsidR="00FF595F" w:rsidRPr="008B4C78" w:rsidRDefault="19FC8212"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253CB9F"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3B766AF" w14:textId="7AB1635C"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E78B1DC" w14:textId="29F4F271" w:rsidR="00FF595F" w:rsidRPr="008B4C78" w:rsidRDefault="19FC8212"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Accessibility software can include software designed to support those for whom English is not their first language.   </w:t>
            </w:r>
          </w:p>
          <w:p w14:paraId="08F043F4" w14:textId="2ED82EC4" w:rsidR="00FF595F" w:rsidRPr="008B4C78" w:rsidRDefault="00FF595F" w:rsidP="355683F5">
            <w:pPr>
              <w:spacing w:after="0" w:line="240" w:lineRule="auto"/>
              <w:textAlignment w:val="baseline"/>
              <w:rPr>
                <w:rFonts w:ascii="Arial" w:eastAsia="Arial" w:hAnsi="Arial" w:cs="Arial"/>
                <w:color w:val="000000" w:themeColor="text1"/>
                <w:sz w:val="24"/>
                <w:szCs w:val="24"/>
              </w:rPr>
            </w:pPr>
          </w:p>
          <w:p w14:paraId="68FCF9A5" w14:textId="71F99BF9" w:rsidR="00FF595F" w:rsidRPr="008B4C78" w:rsidRDefault="19FC8212"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It could also provide options to have documents read out loud, which may assist in comprehension.  </w:t>
            </w:r>
          </w:p>
          <w:p w14:paraId="521BF220" w14:textId="47D93DF0" w:rsidR="00FF595F" w:rsidRPr="008B4C78" w:rsidRDefault="00FF595F" w:rsidP="355683F5">
            <w:pPr>
              <w:spacing w:after="0" w:line="240" w:lineRule="auto"/>
              <w:textAlignment w:val="baseline"/>
              <w:rPr>
                <w:rFonts w:ascii="Arial" w:eastAsia="Arial" w:hAnsi="Arial" w:cs="Arial"/>
                <w:color w:val="000000" w:themeColor="text1"/>
                <w:sz w:val="24"/>
                <w:szCs w:val="24"/>
              </w:rPr>
            </w:pPr>
          </w:p>
          <w:p w14:paraId="4DEB0BD5" w14:textId="1ED9079D" w:rsidR="00FF595F" w:rsidRPr="008B4C78" w:rsidRDefault="19FC8212"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We would need to consider how to let readers know this was available, and whether instructions could be supplied in multiple languages.</w:t>
            </w:r>
          </w:p>
        </w:tc>
      </w:tr>
    </w:tbl>
    <w:p w14:paraId="0BFBEA98" w14:textId="77777777" w:rsidR="00FF595F" w:rsidRPr="00101AD4" w:rsidRDefault="00FF595F" w:rsidP="00FF595F">
      <w:pPr>
        <w:rPr>
          <w:rFonts w:ascii="Arial" w:eastAsia="Arial" w:hAnsi="Arial" w:cs="Arial"/>
          <w:sz w:val="24"/>
          <w:szCs w:val="24"/>
          <w:lang w:eastAsia="en-GB"/>
        </w:rPr>
      </w:pPr>
    </w:p>
    <w:p w14:paraId="5A637846" w14:textId="77777777" w:rsidR="00FF595F" w:rsidRDefault="00FF595F" w:rsidP="00FF595F">
      <w:pPr>
        <w:rPr>
          <w:rFonts w:ascii="Arial" w:eastAsia="Arial" w:hAnsi="Arial" w:cs="Arial"/>
          <w:sz w:val="24"/>
          <w:szCs w:val="24"/>
        </w:rPr>
      </w:pPr>
    </w:p>
    <w:p w14:paraId="3509F1F8" w14:textId="77777777" w:rsidR="00FF595F" w:rsidRDefault="00FF595F" w:rsidP="00FF595F">
      <w:pPr>
        <w:pStyle w:val="Heading3"/>
        <w:rPr>
          <w:rFonts w:eastAsia="Arial" w:cs="Arial"/>
          <w:lang w:eastAsia="en-GB"/>
        </w:rPr>
      </w:pPr>
      <w:bookmarkStart w:id="112" w:name="_Toc138929814"/>
      <w:bookmarkStart w:id="113" w:name="_Toc138932686"/>
      <w:r w:rsidRPr="5328DDEC">
        <w:rPr>
          <w:rFonts w:eastAsia="Arial" w:cs="Arial"/>
          <w:color w:val="000000" w:themeColor="text1"/>
          <w:lang w:eastAsia="en-GB"/>
        </w:rPr>
        <w:t>S</w:t>
      </w:r>
      <w:r w:rsidRPr="5328DDEC">
        <w:rPr>
          <w:rFonts w:eastAsia="Arial" w:cs="Arial"/>
          <w:lang w:eastAsia="en-GB"/>
        </w:rPr>
        <w:t>ex</w:t>
      </w:r>
      <w:bookmarkEnd w:id="112"/>
      <w:bookmarkEnd w:id="113"/>
    </w:p>
    <w:p w14:paraId="59947715" w14:textId="77777777" w:rsidR="00FF595F" w:rsidRDefault="00FF595F" w:rsidP="00FF595F">
      <w:pPr>
        <w:rPr>
          <w:rFonts w:ascii="Arial" w:eastAsia="Arial" w:hAnsi="Arial" w:cs="Arial"/>
          <w:sz w:val="24"/>
          <w:szCs w:val="24"/>
          <w:lang w:eastAsia="en-GB"/>
        </w:rPr>
      </w:pPr>
      <w:r w:rsidRPr="5328DDEC">
        <w:rPr>
          <w:rFonts w:ascii="Arial" w:eastAsia="Arial" w:hAnsi="Arial" w:cs="Arial"/>
          <w:sz w:val="24"/>
          <w:szCs w:val="24"/>
          <w:lang w:eastAsia="en-GB"/>
        </w:rPr>
        <w:t>Does this work impact on men and women in different ways?</w:t>
      </w:r>
    </w:p>
    <w:p w14:paraId="2FA93F1D" w14:textId="77777777" w:rsidR="00FF595F" w:rsidRPr="00791374" w:rsidRDefault="00FF595F" w:rsidP="00FF595F">
      <w:pPr>
        <w:pStyle w:val="ListParagraph"/>
        <w:numPr>
          <w:ilvl w:val="0"/>
          <w:numId w:val="1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Will men and women be affected by this policy equally, or are there differences, in which case, are there actions needed that can be taken to redress the balance?</w:t>
      </w:r>
    </w:p>
    <w:p w14:paraId="0AE71740" w14:textId="77777777" w:rsidR="00FF595F" w:rsidRPr="00791374" w:rsidRDefault="00FF595F" w:rsidP="00FF595F">
      <w:pPr>
        <w:pStyle w:val="ListParagraph"/>
        <w:numPr>
          <w:ilvl w:val="0"/>
          <w:numId w:val="1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it easier for men or women to find out about the work?</w:t>
      </w:r>
    </w:p>
    <w:p w14:paraId="5E73B250" w14:textId="77777777" w:rsidR="00FF595F" w:rsidRPr="00791374" w:rsidRDefault="00FF595F" w:rsidP="00FF595F">
      <w:pPr>
        <w:pStyle w:val="ListParagraph"/>
        <w:numPr>
          <w:ilvl w:val="0"/>
          <w:numId w:val="1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have any in-built stereotypes about what men and women can and can't do, and does it seek to dismantle those?</w:t>
      </w:r>
    </w:p>
    <w:p w14:paraId="178C8C85" w14:textId="77777777" w:rsidR="00FF595F" w:rsidRPr="00791374" w:rsidRDefault="00FF595F" w:rsidP="00FF595F">
      <w:pPr>
        <w:pStyle w:val="ListParagraph"/>
        <w:numPr>
          <w:ilvl w:val="0"/>
          <w:numId w:val="1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Does the work recognise the </w:t>
      </w:r>
      <w:proofErr w:type="gramStart"/>
      <w:r w:rsidRPr="5328DDEC">
        <w:rPr>
          <w:rStyle w:val="normaltextrun"/>
          <w:rFonts w:ascii="Arial" w:eastAsia="Arial" w:hAnsi="Arial" w:cs="Arial"/>
          <w:color w:val="000000"/>
          <w:sz w:val="24"/>
          <w:szCs w:val="24"/>
          <w:shd w:val="clear" w:color="auto" w:fill="FFFFFF"/>
        </w:rPr>
        <w:t>particular issues</w:t>
      </w:r>
      <w:proofErr w:type="gramEnd"/>
      <w:r w:rsidRPr="5328DDEC">
        <w:rPr>
          <w:rStyle w:val="normaltextrun"/>
          <w:rFonts w:ascii="Arial" w:eastAsia="Arial" w:hAnsi="Arial" w:cs="Arial"/>
          <w:color w:val="000000"/>
          <w:sz w:val="24"/>
          <w:szCs w:val="24"/>
          <w:shd w:val="clear" w:color="auto" w:fill="FFFFFF"/>
        </w:rPr>
        <w:t xml:space="preserve"> faced by certain groups of men and women, for example the additional barriers to employment faced by minority ethnic women?</w:t>
      </w:r>
    </w:p>
    <w:p w14:paraId="05F77B8C" w14:textId="77777777" w:rsidR="00FF595F" w:rsidRPr="004A6FAA" w:rsidRDefault="00FF595F" w:rsidP="00FF595F">
      <w:pPr>
        <w:pStyle w:val="ListParagraph"/>
        <w:numPr>
          <w:ilvl w:val="0"/>
          <w:numId w:val="16"/>
        </w:numPr>
        <w:spacing w:after="0" w:line="360" w:lineRule="auto"/>
        <w:textAlignment w:val="baseline"/>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space pushchair accessible?</w:t>
      </w:r>
      <w:r w:rsidRPr="5328DDEC">
        <w:rPr>
          <w:rStyle w:val="eop"/>
          <w:rFonts w:ascii="Arial" w:eastAsia="Arial" w:hAnsi="Arial" w:cs="Arial"/>
          <w:color w:val="000000"/>
          <w:sz w:val="24"/>
          <w:szCs w:val="24"/>
          <w:shd w:val="clear" w:color="auto" w:fill="FFFFFF"/>
        </w:rPr>
        <w:t> </w:t>
      </w:r>
    </w:p>
    <w:p w14:paraId="024B6A4D" w14:textId="77777777" w:rsidR="00FF595F" w:rsidRPr="004A6FAA"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
        <w:tblDescription w:val="Fill in table for assessing the impact  regarding sex."/>
      </w:tblPr>
      <w:tblGrid>
        <w:gridCol w:w="1652"/>
        <w:gridCol w:w="1767"/>
        <w:gridCol w:w="1196"/>
        <w:gridCol w:w="4449"/>
      </w:tblGrid>
      <w:tr w:rsidR="00FF595F" w:rsidRPr="006351F6" w14:paraId="47ACB8F2"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239C78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DA8E27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305885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64D1F0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061AFD7A"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83FEE7C"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7ACEB54"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FCCDF04" w14:textId="12F40EF6"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1946CB4" w14:textId="1DBD5D2B" w:rsidR="00FF595F" w:rsidRPr="008B4C78" w:rsidRDefault="2EA411B9" w:rsidP="355683F5">
            <w:pPr>
              <w:spacing w:after="0" w:line="240" w:lineRule="auto"/>
              <w:textAlignment w:val="baseline"/>
              <w:rPr>
                <w:rFonts w:ascii="Arial" w:eastAsia="Arial" w:hAnsi="Arial" w:cs="Arial"/>
                <w:sz w:val="24"/>
                <w:szCs w:val="24"/>
              </w:rPr>
            </w:pPr>
            <w:r w:rsidRPr="355683F5">
              <w:rPr>
                <w:rFonts w:ascii="Arial" w:eastAsia="Arial" w:hAnsi="Arial" w:cs="Arial"/>
                <w:color w:val="000000" w:themeColor="text1"/>
                <w:sz w:val="24"/>
                <w:szCs w:val="24"/>
              </w:rPr>
              <w:t>The accessibility aids would be available to all visitors to the Reading Rooms.</w:t>
            </w:r>
          </w:p>
        </w:tc>
      </w:tr>
    </w:tbl>
    <w:p w14:paraId="547ADAC1" w14:textId="77777777" w:rsidR="00FF595F" w:rsidRPr="00101AD4" w:rsidRDefault="00FF595F" w:rsidP="00FF595F">
      <w:pPr>
        <w:rPr>
          <w:rFonts w:ascii="Arial" w:eastAsia="Arial" w:hAnsi="Arial" w:cs="Arial"/>
          <w:sz w:val="24"/>
          <w:szCs w:val="24"/>
          <w:lang w:eastAsia="en-GB"/>
        </w:rPr>
      </w:pPr>
    </w:p>
    <w:p w14:paraId="0827091D" w14:textId="77777777" w:rsidR="00FF595F" w:rsidRDefault="00FF595F" w:rsidP="00FF595F">
      <w:pPr>
        <w:pStyle w:val="Heading4"/>
        <w:rPr>
          <w:rFonts w:eastAsia="Arial" w:cs="Arial"/>
          <w:szCs w:val="24"/>
        </w:rPr>
      </w:pPr>
    </w:p>
    <w:p w14:paraId="5C955FB2" w14:textId="77777777" w:rsidR="00FF595F" w:rsidRDefault="00FF595F" w:rsidP="00FF595F">
      <w:pPr>
        <w:pStyle w:val="Heading3"/>
        <w:rPr>
          <w:rFonts w:eastAsia="Arial" w:cs="Arial"/>
          <w:lang w:eastAsia="en-GB"/>
        </w:rPr>
      </w:pPr>
      <w:bookmarkStart w:id="114" w:name="_Toc138929815"/>
      <w:bookmarkStart w:id="115" w:name="_Toc138932687"/>
      <w:r w:rsidRPr="5328DDEC">
        <w:rPr>
          <w:rFonts w:eastAsia="Arial" w:cs="Arial"/>
          <w:color w:val="000000" w:themeColor="text1"/>
          <w:lang w:eastAsia="en-GB"/>
        </w:rPr>
        <w:t>S</w:t>
      </w:r>
      <w:r w:rsidRPr="5328DDEC">
        <w:rPr>
          <w:rFonts w:eastAsia="Arial" w:cs="Arial"/>
          <w:lang w:eastAsia="en-GB"/>
        </w:rPr>
        <w:t>exual Orientation</w:t>
      </w:r>
      <w:bookmarkEnd w:id="114"/>
      <w:bookmarkEnd w:id="115"/>
    </w:p>
    <w:p w14:paraId="69851869"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sz w:val="24"/>
          <w:szCs w:val="24"/>
          <w:lang w:eastAsia="en-GB"/>
        </w:rPr>
        <w:t>Does this work</w:t>
      </w:r>
      <w:r w:rsidRPr="5328DDEC">
        <w:rPr>
          <w:rFonts w:ascii="Arial" w:eastAsia="Arial" w:hAnsi="Arial" w:cs="Arial"/>
          <w:b/>
          <w:bCs/>
          <w:sz w:val="24"/>
          <w:szCs w:val="24"/>
          <w:lang w:eastAsia="en-GB"/>
        </w:rPr>
        <w:t xml:space="preserve"> </w:t>
      </w:r>
      <w:r w:rsidRPr="5328DDEC">
        <w:rPr>
          <w:rStyle w:val="normaltextrun"/>
          <w:rFonts w:ascii="Arial" w:eastAsia="Arial" w:hAnsi="Arial" w:cs="Arial"/>
          <w:color w:val="000000"/>
          <w:sz w:val="24"/>
          <w:szCs w:val="24"/>
          <w:bdr w:val="none" w:sz="0" w:space="0" w:color="auto" w:frame="1"/>
        </w:rPr>
        <w:t>people with different sexual orientations differently?</w:t>
      </w:r>
    </w:p>
    <w:p w14:paraId="320671CD" w14:textId="77777777" w:rsidR="00FF595F" w:rsidRPr="00791374" w:rsidRDefault="00FF595F" w:rsidP="00FF595F">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policy impact differently on people in the LGBTQ+ community in comparison to heterosexual people?</w:t>
      </w:r>
    </w:p>
    <w:p w14:paraId="3C489067" w14:textId="77777777" w:rsidR="00FF595F" w:rsidRPr="00791374" w:rsidRDefault="00FF595F" w:rsidP="00FF595F">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Does</w:t>
      </w:r>
      <w:proofErr w:type="gramEnd"/>
      <w:r w:rsidRPr="5328DDEC">
        <w:rPr>
          <w:rStyle w:val="normaltextrun"/>
          <w:rFonts w:ascii="Arial" w:eastAsia="Arial" w:hAnsi="Arial" w:cs="Arial"/>
          <w:color w:val="000000"/>
          <w:sz w:val="24"/>
          <w:szCs w:val="24"/>
          <w:shd w:val="clear" w:color="auto" w:fill="FFFFFF"/>
        </w:rPr>
        <w:t> your policy present opportunities to advance equality for lesbian, gay or bisexual people and to tackle discrimination and harassment?</w:t>
      </w:r>
    </w:p>
    <w:p w14:paraId="46D88B78"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ual Orientation"/>
        <w:tblDescription w:val="Fill in table for assessing the impact  regarding sexual orientation."/>
      </w:tblPr>
      <w:tblGrid>
        <w:gridCol w:w="1652"/>
        <w:gridCol w:w="1767"/>
        <w:gridCol w:w="1196"/>
        <w:gridCol w:w="4449"/>
      </w:tblGrid>
      <w:tr w:rsidR="00FF595F" w:rsidRPr="006351F6" w14:paraId="5610A236"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C6B627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EAC7FD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AB024A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27B0F8E"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504B80B3"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72BD379"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75CAB5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925EF0A" w14:textId="0746CFD7"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F502295" w14:textId="29592091" w:rsidR="00FF595F" w:rsidRPr="008B4C78" w:rsidRDefault="72246994"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 xml:space="preserve">The accessibility aids would be available to all visitors to the Reading Rooms.  </w:t>
            </w:r>
          </w:p>
        </w:tc>
      </w:tr>
    </w:tbl>
    <w:p w14:paraId="7B95334F" w14:textId="77777777" w:rsidR="00FF595F" w:rsidRDefault="00FF595F" w:rsidP="00FF595F">
      <w:pPr>
        <w:rPr>
          <w:rFonts w:ascii="Arial" w:eastAsia="Arial" w:hAnsi="Arial" w:cs="Arial"/>
          <w:sz w:val="24"/>
          <w:szCs w:val="24"/>
        </w:rPr>
      </w:pPr>
    </w:p>
    <w:p w14:paraId="25DE4733" w14:textId="77777777" w:rsidR="00FF595F" w:rsidRDefault="00FF595F" w:rsidP="00FF595F">
      <w:pPr>
        <w:pStyle w:val="Heading4"/>
        <w:rPr>
          <w:rFonts w:eastAsia="Arial" w:cs="Arial"/>
          <w:szCs w:val="24"/>
        </w:rPr>
      </w:pPr>
    </w:p>
    <w:p w14:paraId="5B5E3FC6" w14:textId="77777777" w:rsidR="00FF595F" w:rsidRDefault="00FF595F" w:rsidP="00FF595F">
      <w:pPr>
        <w:pStyle w:val="Heading3"/>
        <w:rPr>
          <w:rFonts w:eastAsia="Arial" w:cs="Arial"/>
          <w:lang w:eastAsia="en-GB"/>
        </w:rPr>
      </w:pPr>
      <w:bookmarkStart w:id="116" w:name="_Toc138929816"/>
      <w:bookmarkStart w:id="117" w:name="_Toc138932688"/>
      <w:r w:rsidRPr="5328DDEC">
        <w:rPr>
          <w:rFonts w:eastAsia="Arial" w:cs="Arial"/>
          <w:lang w:eastAsia="en-GB"/>
        </w:rPr>
        <w:t>Religion or Belief</w:t>
      </w:r>
      <w:bookmarkEnd w:id="116"/>
      <w:bookmarkEnd w:id="117"/>
    </w:p>
    <w:p w14:paraId="49C17D60" w14:textId="77777777" w:rsidR="00FF595F"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Does this work impact on people of different religions and beliefs differently?</w:t>
      </w:r>
    </w:p>
    <w:p w14:paraId="1EF39BAD" w14:textId="6ED64685" w:rsidR="00FF595F" w:rsidRPr="00791374" w:rsidRDefault="00FF595F" w:rsidP="00FF595F">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religions</w:t>
      </w:r>
      <w:r w:rsidR="6F17129F" w:rsidRPr="5328DDEC">
        <w:rPr>
          <w:rStyle w:val="normaltextrun"/>
          <w:rFonts w:ascii="Arial" w:eastAsia="Arial" w:hAnsi="Arial" w:cs="Arial"/>
          <w:color w:val="000000"/>
          <w:sz w:val="24"/>
          <w:szCs w:val="24"/>
          <w:shd w:val="clear" w:color="auto" w:fill="FFFFFF"/>
        </w:rPr>
        <w:t xml:space="preserve"> </w:t>
      </w:r>
      <w:r w:rsidR="4422B89D" w:rsidRPr="5328DDEC">
        <w:rPr>
          <w:rStyle w:val="normaltextrun"/>
          <w:rFonts w:ascii="Arial" w:eastAsia="Arial" w:hAnsi="Arial" w:cs="Arial"/>
          <w:color w:val="000000"/>
          <w:sz w:val="24"/>
          <w:szCs w:val="24"/>
          <w:shd w:val="clear" w:color="auto" w:fill="FFFFFF"/>
        </w:rPr>
        <w:t>and</w:t>
      </w:r>
      <w:r w:rsidR="6F17129F"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beliefs, and those with no religion?</w:t>
      </w:r>
    </w:p>
    <w:p w14:paraId="02A8007C" w14:textId="0E25C5DF" w:rsidR="00FF595F" w:rsidRPr="00791374" w:rsidRDefault="00FF595F" w:rsidP="00FF595F">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take up of or access to your policy</w:t>
      </w:r>
      <w:r w:rsidR="4C4BD6C2" w:rsidRPr="5328DDEC">
        <w:rPr>
          <w:rStyle w:val="normaltextrun"/>
          <w:rFonts w:ascii="Arial" w:eastAsia="Arial" w:hAnsi="Arial" w:cs="Arial"/>
          <w:color w:val="000000"/>
          <w:sz w:val="24"/>
          <w:szCs w:val="24"/>
          <w:shd w:val="clear" w:color="auto" w:fill="FFFFFF"/>
        </w:rPr>
        <w:t xml:space="preserve">, </w:t>
      </w:r>
      <w:proofErr w:type="gramStart"/>
      <w:r w:rsidRPr="5328DDEC">
        <w:rPr>
          <w:rStyle w:val="normaltextrun"/>
          <w:rFonts w:ascii="Arial" w:eastAsia="Arial" w:hAnsi="Arial" w:cs="Arial"/>
          <w:color w:val="000000"/>
          <w:sz w:val="24"/>
          <w:szCs w:val="24"/>
          <w:shd w:val="clear" w:color="auto" w:fill="FFFFFF"/>
        </w:rPr>
        <w:t>service</w:t>
      </w:r>
      <w:proofErr w:type="gramEnd"/>
      <w:r w:rsidR="66E9A83C"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disproportionately low amongst those of a particular religion or belief?</w:t>
      </w:r>
    </w:p>
    <w:p w14:paraId="02275736" w14:textId="5DA9445B" w:rsidR="00FF595F" w:rsidRPr="00791374" w:rsidRDefault="00FF595F" w:rsidP="00FF595F">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your community engagement</w:t>
      </w:r>
      <w:r w:rsidR="1B234634"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 xml:space="preserve">communication strategy </w:t>
      </w:r>
      <w:proofErr w:type="gramStart"/>
      <w:r w:rsidRPr="5328DDEC">
        <w:rPr>
          <w:rStyle w:val="normaltextrun"/>
          <w:rFonts w:ascii="Arial" w:eastAsia="Arial" w:hAnsi="Arial" w:cs="Arial"/>
          <w:color w:val="000000"/>
          <w:sz w:val="24"/>
          <w:szCs w:val="24"/>
          <w:shd w:val="clear" w:color="auto" w:fill="FFFFFF"/>
        </w:rPr>
        <w:t>take into account</w:t>
      </w:r>
      <w:proofErr w:type="gramEnd"/>
      <w:r w:rsidRPr="5328DDEC">
        <w:rPr>
          <w:rStyle w:val="normaltextrun"/>
          <w:rFonts w:ascii="Arial" w:eastAsia="Arial" w:hAnsi="Arial" w:cs="Arial"/>
          <w:color w:val="000000"/>
          <w:sz w:val="24"/>
          <w:szCs w:val="24"/>
          <w:shd w:val="clear" w:color="auto" w:fill="FFFFFF"/>
        </w:rPr>
        <w:t xml:space="preserve"> different religious communities?</w:t>
      </w:r>
    </w:p>
    <w:p w14:paraId="3A497502" w14:textId="77777777" w:rsidR="00FF595F" w:rsidRPr="00791374" w:rsidRDefault="00FF595F" w:rsidP="00FF595F">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Might different religions practices or observance need to be </w:t>
      </w:r>
      <w:proofErr w:type="gramStart"/>
      <w:r w:rsidRPr="5328DDEC">
        <w:rPr>
          <w:rStyle w:val="normaltextrun"/>
          <w:rFonts w:ascii="Arial" w:eastAsia="Arial" w:hAnsi="Arial" w:cs="Arial"/>
          <w:color w:val="000000"/>
          <w:sz w:val="24"/>
          <w:szCs w:val="24"/>
          <w:shd w:val="clear" w:color="auto" w:fill="FFFFFF"/>
        </w:rPr>
        <w:t>taken into account</w:t>
      </w:r>
      <w:proofErr w:type="gramEnd"/>
      <w:r w:rsidRPr="5328DDEC">
        <w:rPr>
          <w:rStyle w:val="normaltextrun"/>
          <w:rFonts w:ascii="Arial" w:eastAsia="Arial" w:hAnsi="Arial" w:cs="Arial"/>
          <w:color w:val="000000"/>
          <w:sz w:val="24"/>
          <w:szCs w:val="24"/>
          <w:shd w:val="clear" w:color="auto" w:fill="FFFFFF"/>
        </w:rPr>
        <w:t xml:space="preserve"> in the design of your work, or when consulting, for example, consider the potential impact of Ramadan or the Jewish Sabbath, dietary requirements at events, and so on?</w:t>
      </w:r>
    </w:p>
    <w:p w14:paraId="2F1A95A8" w14:textId="77777777" w:rsidR="00FF595F" w:rsidRPr="00791374" w:rsidRDefault="00FF595F" w:rsidP="00FF595F">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Does your work present an opportunity to tackle discrimination and to advance equality of opportunity and increase community cohesion between those of different faiths (and none)?</w:t>
      </w:r>
    </w:p>
    <w:p w14:paraId="29EC0841" w14:textId="77777777" w:rsidR="00FF595F" w:rsidRPr="00791374" w:rsidRDefault="00FF595F" w:rsidP="00FF595F">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event on a religious holiday?</w:t>
      </w:r>
    </w:p>
    <w:p w14:paraId="5F055E42" w14:textId="77777777" w:rsidR="00FF595F" w:rsidRPr="00791374" w:rsidRDefault="00FF595F" w:rsidP="00FF595F">
      <w:pPr>
        <w:spacing w:after="0" w:line="240" w:lineRule="auto"/>
        <w:textAlignment w:val="baseline"/>
        <w:rPr>
          <w:rFonts w:ascii="Arial" w:eastAsia="Arial" w:hAnsi="Arial" w:cs="Arial"/>
          <w:sz w:val="24"/>
          <w:szCs w:val="24"/>
          <w:lang w:eastAsia="en-GB"/>
        </w:rPr>
      </w:pPr>
    </w:p>
    <w:p w14:paraId="6BFDF01A"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eligion or Belief"/>
        <w:tblDescription w:val="Fill in table for assessing the impact  regarding religion or belief."/>
      </w:tblPr>
      <w:tblGrid>
        <w:gridCol w:w="1652"/>
        <w:gridCol w:w="1767"/>
        <w:gridCol w:w="1196"/>
        <w:gridCol w:w="4449"/>
      </w:tblGrid>
      <w:tr w:rsidR="00FF595F" w:rsidRPr="006351F6" w14:paraId="1BDED6A2"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7F1056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4688F3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A4A17A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77B2FA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8223211"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EDCBF98" w14:textId="0FC4B33C"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5AF13A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8916A39" w14:textId="0D0AA64D" w:rsidR="00FF595F" w:rsidRPr="008B4C78" w:rsidRDefault="15B83D60"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DA4D8E8" w14:textId="3825DD7F" w:rsidR="00FF595F" w:rsidRPr="008B4C78" w:rsidRDefault="15B83D60" w:rsidP="355683F5">
            <w:pPr>
              <w:spacing w:after="0" w:line="240" w:lineRule="auto"/>
              <w:textAlignment w:val="baseline"/>
              <w:rPr>
                <w:rFonts w:ascii="Arial" w:eastAsia="Arial" w:hAnsi="Arial" w:cs="Arial"/>
                <w:sz w:val="24"/>
                <w:szCs w:val="24"/>
              </w:rPr>
            </w:pPr>
            <w:r w:rsidRPr="355683F5">
              <w:rPr>
                <w:rFonts w:ascii="Arial" w:eastAsia="Arial" w:hAnsi="Arial" w:cs="Arial"/>
                <w:color w:val="000000" w:themeColor="text1"/>
                <w:sz w:val="24"/>
                <w:szCs w:val="24"/>
              </w:rPr>
              <w:t>The accessibility aids would be available to all visitors to the Reading Rooms.</w:t>
            </w:r>
          </w:p>
        </w:tc>
      </w:tr>
    </w:tbl>
    <w:p w14:paraId="02E7A4B3" w14:textId="77777777" w:rsidR="00FF595F" w:rsidRDefault="00FF595F" w:rsidP="00FF595F">
      <w:pPr>
        <w:rPr>
          <w:rFonts w:ascii="Arial" w:eastAsia="Arial" w:hAnsi="Arial" w:cs="Arial"/>
          <w:sz w:val="24"/>
          <w:szCs w:val="24"/>
        </w:rPr>
      </w:pPr>
    </w:p>
    <w:p w14:paraId="0BA6176F" w14:textId="77777777" w:rsidR="00FF595F" w:rsidRDefault="00FF595F" w:rsidP="00FF595F">
      <w:pPr>
        <w:rPr>
          <w:rFonts w:ascii="Arial" w:eastAsia="Arial" w:hAnsi="Arial" w:cs="Arial"/>
          <w:sz w:val="24"/>
          <w:szCs w:val="24"/>
        </w:rPr>
      </w:pPr>
    </w:p>
    <w:p w14:paraId="7DDDBDD6" w14:textId="77777777" w:rsidR="00FF595F" w:rsidRDefault="00FF595F" w:rsidP="00FF595F">
      <w:pPr>
        <w:pStyle w:val="Heading3"/>
        <w:rPr>
          <w:rFonts w:eastAsia="Arial" w:cs="Arial"/>
          <w:lang w:eastAsia="en-GB"/>
        </w:rPr>
      </w:pPr>
      <w:bookmarkStart w:id="118" w:name="_Toc138929817"/>
      <w:bookmarkStart w:id="119" w:name="_Toc138932689"/>
      <w:r w:rsidRPr="5328DDEC">
        <w:rPr>
          <w:rFonts w:eastAsia="Arial" w:cs="Arial"/>
          <w:lang w:eastAsia="en-GB"/>
        </w:rPr>
        <w:t>Marriage and Civil Partnership</w:t>
      </w:r>
      <w:bookmarkEnd w:id="118"/>
      <w:bookmarkEnd w:id="119"/>
    </w:p>
    <w:p w14:paraId="3EC8BAA3" w14:textId="77777777" w:rsidR="00FF595F" w:rsidRPr="0020363D" w:rsidRDefault="00FF595F" w:rsidP="00FF595F">
      <w:pPr>
        <w:rPr>
          <w:rFonts w:ascii="Arial" w:eastAsia="Arial" w:hAnsi="Arial" w:cs="Arial"/>
          <w:sz w:val="24"/>
          <w:szCs w:val="24"/>
          <w:lang w:eastAsia="en-GB"/>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because of their marriage or civil partnership status?</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Marriage and Civil Partnership "/>
        <w:tblDescription w:val="Fill in table for assessing the impact  regarding marriage and civil partnership."/>
      </w:tblPr>
      <w:tblGrid>
        <w:gridCol w:w="1652"/>
        <w:gridCol w:w="1767"/>
        <w:gridCol w:w="1196"/>
        <w:gridCol w:w="4449"/>
      </w:tblGrid>
      <w:tr w:rsidR="00FF595F" w:rsidRPr="006351F6" w14:paraId="027571AA"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5ACCC2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121560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6ED29A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36485FF"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7423B53"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E963B0E"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464800D"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E9135C8" w14:textId="174E074C"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3C9294C" w14:textId="18F12AD4" w:rsidR="00FF595F" w:rsidRPr="008B4C78" w:rsidRDefault="6C420552" w:rsidP="355683F5">
            <w:pPr>
              <w:spacing w:after="0" w:line="240" w:lineRule="auto"/>
              <w:textAlignment w:val="baseline"/>
              <w:rPr>
                <w:rFonts w:ascii="Arial" w:eastAsia="Arial" w:hAnsi="Arial" w:cs="Arial"/>
                <w:sz w:val="24"/>
                <w:szCs w:val="24"/>
              </w:rPr>
            </w:pPr>
            <w:r w:rsidRPr="355683F5">
              <w:rPr>
                <w:rFonts w:ascii="Arial" w:eastAsia="Arial" w:hAnsi="Arial" w:cs="Arial"/>
                <w:color w:val="000000" w:themeColor="text1"/>
                <w:sz w:val="24"/>
                <w:szCs w:val="24"/>
              </w:rPr>
              <w:t>The accessibility aids would be available to all visitors to the Reading Rooms.</w:t>
            </w:r>
          </w:p>
        </w:tc>
      </w:tr>
    </w:tbl>
    <w:p w14:paraId="72EABC83" w14:textId="77777777" w:rsidR="00FF595F" w:rsidRDefault="00FF595F" w:rsidP="00FF595F">
      <w:pPr>
        <w:rPr>
          <w:rFonts w:ascii="Arial" w:eastAsia="Arial" w:hAnsi="Arial" w:cs="Arial"/>
          <w:sz w:val="24"/>
          <w:szCs w:val="24"/>
        </w:rPr>
      </w:pPr>
    </w:p>
    <w:p w14:paraId="324ED3DE" w14:textId="77777777" w:rsidR="00FF595F" w:rsidRPr="008B4C78" w:rsidRDefault="00FF595F" w:rsidP="00FF595F">
      <w:pPr>
        <w:spacing w:line="360" w:lineRule="auto"/>
        <w:rPr>
          <w:rFonts w:ascii="Arial" w:eastAsia="Arial" w:hAnsi="Arial" w:cs="Arial"/>
          <w:sz w:val="24"/>
          <w:szCs w:val="24"/>
        </w:rPr>
      </w:pPr>
    </w:p>
    <w:p w14:paraId="1522C33E" w14:textId="77777777" w:rsidR="00FF595F"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71A8E1F6" w14:textId="77777777" w:rsidR="00FF595F" w:rsidRDefault="00FF595F" w:rsidP="00FF595F">
      <w:pPr>
        <w:pStyle w:val="Heading3"/>
        <w:rPr>
          <w:rFonts w:eastAsia="Arial" w:cs="Arial"/>
          <w:lang w:eastAsia="en-GB"/>
        </w:rPr>
      </w:pPr>
      <w:bookmarkStart w:id="120" w:name="_Toc138929818"/>
      <w:bookmarkStart w:id="121" w:name="_Toc138932690"/>
      <w:r w:rsidRPr="5328DDEC">
        <w:rPr>
          <w:rFonts w:eastAsia="Arial" w:cs="Arial"/>
          <w:lang w:eastAsia="en-GB"/>
        </w:rPr>
        <w:t>Households with low or no income or wealth</w:t>
      </w:r>
      <w:bookmarkEnd w:id="120"/>
      <w:bookmarkEnd w:id="121"/>
    </w:p>
    <w:p w14:paraId="76F17C4C"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How does this work impact on people with little or no income or wealth compared to those with more income or wealth?</w:t>
      </w:r>
    </w:p>
    <w:p w14:paraId="293A5909" w14:textId="77777777" w:rsidR="00FF595F" w:rsidRDefault="00FF595F" w:rsidP="00FF595F">
      <w:pPr>
        <w:pStyle w:val="ListParagraph"/>
        <w:numPr>
          <w:ilvl w:val="0"/>
          <w:numId w:val="19"/>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What are the public transport facilities to access this event in person?</w:t>
      </w:r>
    </w:p>
    <w:p w14:paraId="3E7677A0" w14:textId="77777777" w:rsidR="00FF595F" w:rsidRPr="00883411" w:rsidRDefault="00FF595F" w:rsidP="00FF595F">
      <w:pPr>
        <w:pStyle w:val="ListParagraph"/>
        <w:spacing w:after="0" w:line="360" w:lineRule="auto"/>
        <w:rPr>
          <w:rStyle w:val="normaltextrun"/>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Households with low or no income or wealth "/>
        <w:tblDescription w:val="Fill in table for assessing the impact  regarding households with low or no income or wealth."/>
      </w:tblPr>
      <w:tblGrid>
        <w:gridCol w:w="1652"/>
        <w:gridCol w:w="1767"/>
        <w:gridCol w:w="1196"/>
        <w:gridCol w:w="4449"/>
      </w:tblGrid>
      <w:tr w:rsidR="00FF595F" w:rsidRPr="006351F6" w14:paraId="24330783"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1D8084B"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7C316E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252D78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F239C6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22F3351F"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4B3F100" w14:textId="48D91CBD"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lastRenderedPageBreak/>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631609F" w14:textId="435AF796"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F54828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81FB1C1" w14:textId="7407464C" w:rsidR="00FF595F" w:rsidRPr="008B4C78" w:rsidRDefault="6B1E82AB" w:rsidP="355683F5">
            <w:pPr>
              <w:spacing w:after="0" w:line="240" w:lineRule="auto"/>
              <w:textAlignment w:val="baseline"/>
            </w:pPr>
            <w:r w:rsidRPr="355683F5">
              <w:rPr>
                <w:rFonts w:ascii="Arial" w:eastAsia="Arial" w:hAnsi="Arial" w:cs="Arial"/>
                <w:color w:val="000000" w:themeColor="text1"/>
                <w:sz w:val="24"/>
                <w:szCs w:val="24"/>
              </w:rPr>
              <w:t xml:space="preserve">Providing accessibility software and accessibility aids in Reading rooms means that readers are not required to provide their own equipment. </w:t>
            </w:r>
            <w:r w:rsidRPr="355683F5">
              <w:rPr>
                <w:rFonts w:ascii="Arial" w:eastAsia="Arial" w:hAnsi="Arial" w:cs="Arial"/>
                <w:sz w:val="24"/>
                <w:szCs w:val="24"/>
              </w:rPr>
              <w:t xml:space="preserve"> </w:t>
            </w:r>
          </w:p>
        </w:tc>
      </w:tr>
    </w:tbl>
    <w:p w14:paraId="6749B156" w14:textId="77777777" w:rsidR="00FF595F" w:rsidRPr="00883411" w:rsidRDefault="00FF595F" w:rsidP="00FF595F">
      <w:pPr>
        <w:rPr>
          <w:rFonts w:ascii="Arial" w:eastAsia="Arial" w:hAnsi="Arial" w:cs="Arial"/>
          <w:sz w:val="24"/>
          <w:szCs w:val="24"/>
          <w:lang w:eastAsia="en-GB"/>
        </w:rPr>
      </w:pPr>
    </w:p>
    <w:p w14:paraId="11253099" w14:textId="77777777" w:rsidR="00FF595F" w:rsidRDefault="00FF595F" w:rsidP="00FF595F">
      <w:pPr>
        <w:rPr>
          <w:rFonts w:ascii="Arial" w:eastAsia="Arial" w:hAnsi="Arial" w:cs="Arial"/>
          <w:sz w:val="24"/>
          <w:szCs w:val="24"/>
        </w:rPr>
      </w:pPr>
    </w:p>
    <w:p w14:paraId="5AC616D3" w14:textId="77777777" w:rsidR="00FF595F" w:rsidRDefault="00FF595F" w:rsidP="00FF595F">
      <w:pPr>
        <w:pStyle w:val="Heading3"/>
        <w:rPr>
          <w:rFonts w:eastAsia="Arial" w:cs="Arial"/>
          <w:lang w:eastAsia="en-GB"/>
        </w:rPr>
      </w:pPr>
      <w:bookmarkStart w:id="122" w:name="_Toc138929819"/>
      <w:bookmarkStart w:id="123" w:name="_Toc138932691"/>
      <w:r w:rsidRPr="5328DDEC">
        <w:rPr>
          <w:rFonts w:eastAsia="Arial" w:cs="Arial"/>
          <w:lang w:eastAsia="en-GB"/>
        </w:rPr>
        <w:t>Rural or island location</w:t>
      </w:r>
      <w:bookmarkEnd w:id="122"/>
      <w:bookmarkEnd w:id="123"/>
    </w:p>
    <w:p w14:paraId="7C669429"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living in rural or island locations compared to those in urban areas, particularly the Central Belt?</w:t>
      </w:r>
    </w:p>
    <w:p w14:paraId="064EDE3C" w14:textId="77777777" w:rsidR="00FF595F" w:rsidRPr="00883411" w:rsidRDefault="00FF595F" w:rsidP="00FF595F">
      <w:pPr>
        <w:pStyle w:val="ListParagraph"/>
        <w:numPr>
          <w:ilvl w:val="0"/>
          <w:numId w:val="19"/>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Will this work be available online?</w:t>
      </w:r>
    </w:p>
    <w:p w14:paraId="1AB068A9" w14:textId="77777777" w:rsidR="00FF595F" w:rsidRPr="00883411"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ural or island location "/>
        <w:tblDescription w:val="Fill in table for assessing the impact  regarding rural or island location. "/>
      </w:tblPr>
      <w:tblGrid>
        <w:gridCol w:w="1652"/>
        <w:gridCol w:w="1767"/>
        <w:gridCol w:w="1196"/>
        <w:gridCol w:w="4449"/>
      </w:tblGrid>
      <w:tr w:rsidR="00FF595F" w:rsidRPr="006351F6" w14:paraId="353B34FF"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CABCC18"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5C1B77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3A84F1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AEEC65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597B643"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B6CE232" w14:textId="08856580"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B2E5D8C" w14:textId="09C01BB4" w:rsidR="00FF595F" w:rsidRPr="008B4C78" w:rsidRDefault="665FA110"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CC7A55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C3CB112" w14:textId="112C8978" w:rsidR="00FF595F" w:rsidRPr="008B4C78" w:rsidRDefault="665FA110"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Resources are being purchased for Library Reading Rooms, so will benefit onsite rather than remote readers. </w:t>
            </w:r>
          </w:p>
          <w:p w14:paraId="2A2877DC" w14:textId="74E50CA0" w:rsidR="00FF595F" w:rsidRPr="008B4C78" w:rsidRDefault="00FF595F" w:rsidP="355683F5">
            <w:pPr>
              <w:spacing w:after="0" w:line="240" w:lineRule="auto"/>
              <w:textAlignment w:val="baseline"/>
              <w:rPr>
                <w:rFonts w:ascii="Arial" w:eastAsia="Arial" w:hAnsi="Arial" w:cs="Arial"/>
                <w:color w:val="000000" w:themeColor="text1"/>
                <w:sz w:val="24"/>
                <w:szCs w:val="24"/>
              </w:rPr>
            </w:pPr>
          </w:p>
          <w:p w14:paraId="321EE082" w14:textId="26076116" w:rsidR="00FF595F" w:rsidRPr="008B4C78" w:rsidRDefault="665FA110"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The </w:t>
            </w:r>
            <w:proofErr w:type="gramStart"/>
            <w:r w:rsidRPr="355683F5">
              <w:rPr>
                <w:rFonts w:ascii="Arial" w:eastAsia="Arial" w:hAnsi="Arial" w:cs="Arial"/>
                <w:color w:val="000000" w:themeColor="text1"/>
                <w:sz w:val="24"/>
                <w:szCs w:val="24"/>
              </w:rPr>
              <w:t>Library</w:t>
            </w:r>
            <w:proofErr w:type="gramEnd"/>
            <w:r w:rsidRPr="355683F5">
              <w:rPr>
                <w:rFonts w:ascii="Arial" w:eastAsia="Arial" w:hAnsi="Arial" w:cs="Arial"/>
                <w:color w:val="000000" w:themeColor="text1"/>
                <w:sz w:val="24"/>
                <w:szCs w:val="24"/>
              </w:rPr>
              <w:t xml:space="preserve"> is committed to making its websites accessible to remote users in accordance with the Public Sector Bodies (Websites and Mobile Applications) (No. 2) Accessibility Regulations 2018.</w:t>
            </w:r>
          </w:p>
        </w:tc>
      </w:tr>
    </w:tbl>
    <w:p w14:paraId="08381CC8" w14:textId="77777777" w:rsidR="00FF595F" w:rsidRDefault="00FF595F" w:rsidP="00FF595F">
      <w:pPr>
        <w:rPr>
          <w:rFonts w:ascii="Arial" w:eastAsia="Arial" w:hAnsi="Arial" w:cs="Arial"/>
          <w:sz w:val="24"/>
          <w:szCs w:val="24"/>
        </w:rPr>
      </w:pPr>
    </w:p>
    <w:p w14:paraId="6BB4E278" w14:textId="77777777" w:rsidR="00FF595F" w:rsidRDefault="00FF595F" w:rsidP="00FF595F">
      <w:pPr>
        <w:rPr>
          <w:rFonts w:ascii="Arial" w:eastAsia="Arial" w:hAnsi="Arial" w:cs="Arial"/>
          <w:sz w:val="24"/>
          <w:szCs w:val="24"/>
        </w:rPr>
      </w:pPr>
    </w:p>
    <w:p w14:paraId="1561102E" w14:textId="7FEDBE80" w:rsidR="00FF595F" w:rsidRDefault="00FF595F" w:rsidP="00FF595F">
      <w:pPr>
        <w:pStyle w:val="Heading3"/>
        <w:rPr>
          <w:rFonts w:eastAsia="Arial" w:cs="Arial"/>
          <w:lang w:eastAsia="en-GB"/>
        </w:rPr>
      </w:pPr>
      <w:bookmarkStart w:id="124" w:name="_Toc138929820"/>
      <w:bookmarkStart w:id="125" w:name="_Toc138932692"/>
      <w:r w:rsidRPr="2EF5924A">
        <w:rPr>
          <w:rFonts w:eastAsia="Arial" w:cs="Arial"/>
          <w:lang w:eastAsia="en-GB"/>
        </w:rPr>
        <w:t>Digital literacy</w:t>
      </w:r>
      <w:r w:rsidR="4E698538" w:rsidRPr="2EF5924A">
        <w:rPr>
          <w:rFonts w:eastAsia="Arial" w:cs="Arial"/>
          <w:lang w:eastAsia="en-GB"/>
        </w:rPr>
        <w:t xml:space="preserve"> and </w:t>
      </w:r>
      <w:r w:rsidRPr="2EF5924A">
        <w:rPr>
          <w:rFonts w:eastAsia="Arial" w:cs="Arial"/>
          <w:lang w:eastAsia="en-GB"/>
        </w:rPr>
        <w:t>access</w:t>
      </w:r>
      <w:bookmarkEnd w:id="124"/>
      <w:bookmarkEnd w:id="125"/>
    </w:p>
    <w:p w14:paraId="47B66E7B"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with high digital literacy and easy access to the internet and computing, compared to those with lower digital literacy and less access?</w:t>
      </w:r>
    </w:p>
    <w:p w14:paraId="3CB9403F" w14:textId="77777777" w:rsidR="00FF595F" w:rsidRPr="00883411" w:rsidRDefault="00FF595F" w:rsidP="00FF595F">
      <w:pPr>
        <w:pStyle w:val="ListParagraph"/>
        <w:numPr>
          <w:ilvl w:val="0"/>
          <w:numId w:val="19"/>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Is this work only available online?</w:t>
      </w:r>
    </w:p>
    <w:p w14:paraId="29E28961" w14:textId="77777777" w:rsidR="00FF595F" w:rsidRPr="00883411" w:rsidRDefault="00FF595F" w:rsidP="00FF595F">
      <w:pPr>
        <w:pStyle w:val="ListParagraph"/>
        <w:numPr>
          <w:ilvl w:val="0"/>
          <w:numId w:val="19"/>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 xml:space="preserve">What are the public transport facilities to access this event in person? </w:t>
      </w:r>
    </w:p>
    <w:p w14:paraId="72BD1591" w14:textId="77777777" w:rsidR="00FF595F" w:rsidRPr="00883411" w:rsidRDefault="00FF595F" w:rsidP="00FF595F">
      <w:pPr>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gital literacy/access "/>
        <w:tblDescription w:val="Fill in table for assessing the impact  regarding digital literacy/access. "/>
      </w:tblPr>
      <w:tblGrid>
        <w:gridCol w:w="1652"/>
        <w:gridCol w:w="1767"/>
        <w:gridCol w:w="1196"/>
        <w:gridCol w:w="4449"/>
      </w:tblGrid>
      <w:tr w:rsidR="00FF595F" w:rsidRPr="006351F6" w14:paraId="7A284192" w14:textId="77777777" w:rsidTr="2EF5924A">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AF158E1"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7EB9DA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50C21C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D78B0E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3EB1F6B9" w14:textId="77777777" w:rsidTr="2EF5924A">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5687732" w14:textId="58E870F5" w:rsidR="00FF595F" w:rsidRPr="008B4C78" w:rsidRDefault="4084C7EB"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3B1AE6D" w14:textId="2FCE6CF2"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27D6FC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00AF8DC" w14:textId="3A7A547E" w:rsidR="00FF595F" w:rsidRPr="008B4C78" w:rsidRDefault="4084C7EB"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Improving accessibility software should help improve access to our digital </w:t>
            </w:r>
            <w:r w:rsidRPr="355683F5">
              <w:rPr>
                <w:rFonts w:ascii="Arial" w:eastAsia="Arial" w:hAnsi="Arial" w:cs="Arial"/>
                <w:color w:val="000000" w:themeColor="text1"/>
                <w:sz w:val="24"/>
                <w:szCs w:val="24"/>
              </w:rPr>
              <w:lastRenderedPageBreak/>
              <w:t xml:space="preserve">resources for all readers, and benefit those with lower digital literacy. </w:t>
            </w:r>
          </w:p>
          <w:p w14:paraId="3CA1945E" w14:textId="7BD17733" w:rsidR="00FF595F" w:rsidRPr="008B4C78" w:rsidRDefault="4084C7EB"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 </w:t>
            </w:r>
          </w:p>
          <w:p w14:paraId="342B7D88" w14:textId="048CDA93" w:rsidR="00FF595F" w:rsidRPr="008B4C78" w:rsidRDefault="0ECEB7BA" w:rsidP="355683F5">
            <w:pPr>
              <w:spacing w:after="0" w:line="240" w:lineRule="auto"/>
              <w:textAlignment w:val="baseline"/>
              <w:rPr>
                <w:rFonts w:ascii="Arial" w:eastAsia="Arial" w:hAnsi="Arial" w:cs="Arial"/>
                <w:color w:val="000000" w:themeColor="text1"/>
                <w:sz w:val="24"/>
                <w:szCs w:val="24"/>
              </w:rPr>
            </w:pPr>
            <w:r w:rsidRPr="2EF5924A">
              <w:rPr>
                <w:rFonts w:ascii="Arial" w:eastAsia="Arial" w:hAnsi="Arial" w:cs="Arial"/>
                <w:color w:val="000000" w:themeColor="text1"/>
                <w:sz w:val="24"/>
                <w:szCs w:val="24"/>
              </w:rPr>
              <w:t xml:space="preserve">Other accessibility aids, </w:t>
            </w:r>
            <w:r w:rsidR="42B7A256" w:rsidRPr="2EF5924A">
              <w:rPr>
                <w:rFonts w:ascii="Arial" w:eastAsia="Arial" w:hAnsi="Arial" w:cs="Arial"/>
                <w:color w:val="000000" w:themeColor="text1"/>
                <w:sz w:val="24"/>
                <w:szCs w:val="24"/>
              </w:rPr>
              <w:t xml:space="preserve">for example </w:t>
            </w:r>
            <w:r w:rsidRPr="2EF5924A">
              <w:rPr>
                <w:rFonts w:ascii="Arial" w:eastAsia="Arial" w:hAnsi="Arial" w:cs="Arial"/>
                <w:color w:val="000000" w:themeColor="text1"/>
                <w:sz w:val="24"/>
                <w:szCs w:val="24"/>
              </w:rPr>
              <w:t>magnifiers</w:t>
            </w:r>
            <w:r w:rsidR="5220197F" w:rsidRPr="2EF5924A">
              <w:rPr>
                <w:rFonts w:ascii="Arial" w:eastAsia="Arial" w:hAnsi="Arial" w:cs="Arial"/>
                <w:color w:val="000000" w:themeColor="text1"/>
                <w:sz w:val="24"/>
                <w:szCs w:val="24"/>
              </w:rPr>
              <w:t>,</w:t>
            </w:r>
            <w:r w:rsidRPr="2EF5924A">
              <w:rPr>
                <w:rFonts w:ascii="Arial" w:eastAsia="Arial" w:hAnsi="Arial" w:cs="Arial"/>
                <w:color w:val="000000" w:themeColor="text1"/>
                <w:sz w:val="24"/>
                <w:szCs w:val="24"/>
              </w:rPr>
              <w:t xml:space="preserve"> will assist those using print materials. </w:t>
            </w:r>
          </w:p>
          <w:p w14:paraId="329366B1" w14:textId="31D87FB3" w:rsidR="00FF595F" w:rsidRPr="008B4C78" w:rsidRDefault="4084C7EB"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 </w:t>
            </w:r>
          </w:p>
          <w:p w14:paraId="7135F982" w14:textId="7C0DA96D" w:rsidR="00FF595F" w:rsidRPr="008B4C78" w:rsidRDefault="0ECEB7BA" w:rsidP="2EF5924A">
            <w:pPr>
              <w:spacing w:after="0" w:line="240" w:lineRule="auto"/>
              <w:textAlignment w:val="baseline"/>
              <w:rPr>
                <w:rFonts w:ascii="Arial" w:eastAsia="Arial" w:hAnsi="Arial" w:cs="Arial"/>
                <w:color w:val="000000" w:themeColor="text1"/>
                <w:sz w:val="24"/>
                <w:szCs w:val="24"/>
              </w:rPr>
            </w:pPr>
            <w:r w:rsidRPr="2EF5924A">
              <w:rPr>
                <w:rFonts w:ascii="Arial" w:eastAsia="Arial" w:hAnsi="Arial" w:cs="Arial"/>
                <w:color w:val="000000" w:themeColor="text1"/>
                <w:sz w:val="24"/>
                <w:szCs w:val="24"/>
              </w:rPr>
              <w:t xml:space="preserve">Updating staff knowledge and training in accessibility aids will support staff to provide effective assistance to readers no confident in this technology </w:t>
            </w:r>
            <w:r w:rsidR="54D01B9C" w:rsidRPr="2EF5924A">
              <w:rPr>
                <w:rFonts w:ascii="Arial" w:eastAsia="Arial" w:hAnsi="Arial" w:cs="Arial"/>
                <w:color w:val="000000" w:themeColor="text1"/>
                <w:sz w:val="24"/>
                <w:szCs w:val="24"/>
              </w:rPr>
              <w:t>or</w:t>
            </w:r>
            <w:r w:rsidRPr="2EF5924A">
              <w:rPr>
                <w:rFonts w:ascii="Arial" w:eastAsia="Arial" w:hAnsi="Arial" w:cs="Arial"/>
                <w:color w:val="000000" w:themeColor="text1"/>
                <w:sz w:val="24"/>
                <w:szCs w:val="24"/>
              </w:rPr>
              <w:t xml:space="preserve"> not experienced in using accessibility aids.</w:t>
            </w:r>
          </w:p>
        </w:tc>
      </w:tr>
    </w:tbl>
    <w:p w14:paraId="4C52F2D8" w14:textId="77777777" w:rsidR="00FF595F" w:rsidRDefault="00FF595F" w:rsidP="00FF595F">
      <w:pPr>
        <w:rPr>
          <w:rFonts w:ascii="Arial" w:eastAsia="Arial" w:hAnsi="Arial" w:cs="Arial"/>
          <w:sz w:val="24"/>
          <w:szCs w:val="24"/>
        </w:rPr>
      </w:pPr>
    </w:p>
    <w:p w14:paraId="253B27EE" w14:textId="77777777" w:rsidR="00FF595F" w:rsidRPr="008B4C78" w:rsidRDefault="00FF595F" w:rsidP="00FF595F">
      <w:pPr>
        <w:rPr>
          <w:rFonts w:ascii="Arial" w:eastAsia="Arial" w:hAnsi="Arial" w:cs="Arial"/>
          <w:sz w:val="24"/>
          <w:szCs w:val="24"/>
        </w:rPr>
      </w:pPr>
    </w:p>
    <w:p w14:paraId="697798AB" w14:textId="77777777" w:rsidR="00FF595F" w:rsidRPr="008B4C78" w:rsidRDefault="00FF595F" w:rsidP="00FF595F">
      <w:pPr>
        <w:pStyle w:val="Heading2"/>
        <w:rPr>
          <w:rFonts w:eastAsia="Arial" w:cs="Arial"/>
          <w:szCs w:val="28"/>
        </w:rPr>
      </w:pPr>
      <w:bookmarkStart w:id="126" w:name="_Toc138929821"/>
      <w:bookmarkStart w:id="127" w:name="_Toc138932693"/>
      <w:r w:rsidRPr="5328DDEC">
        <w:rPr>
          <w:rFonts w:eastAsia="Arial" w:cs="Arial"/>
          <w:szCs w:val="28"/>
        </w:rPr>
        <w:t>Step 4: Monitoring</w:t>
      </w:r>
      <w:bookmarkEnd w:id="126"/>
      <w:bookmarkEnd w:id="127"/>
    </w:p>
    <w:p w14:paraId="2C28D5B4" w14:textId="2A5294F8" w:rsidR="00FF595F" w:rsidRPr="000E0528" w:rsidRDefault="00FF595F" w:rsidP="00FF595F">
      <w:pPr>
        <w:pStyle w:val="ListParagraph"/>
        <w:numPr>
          <w:ilvl w:val="0"/>
          <w:numId w:val="7"/>
        </w:numPr>
        <w:spacing w:line="360" w:lineRule="auto"/>
        <w:rPr>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this work be monitored</w:t>
      </w:r>
      <w:r w:rsidR="39CA94B0"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evaluated to check progress on any equality issues that may arise</w:t>
      </w:r>
      <w:r w:rsidR="69640B3C"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have arisen in the </w:t>
      </w:r>
      <w:proofErr w:type="spellStart"/>
      <w:r w:rsidRPr="5328DDEC">
        <w:rPr>
          <w:rStyle w:val="normaltextrun"/>
          <w:rFonts w:ascii="Arial" w:eastAsia="Arial" w:hAnsi="Arial" w:cs="Arial"/>
          <w:color w:val="000000"/>
          <w:sz w:val="24"/>
          <w:szCs w:val="24"/>
          <w:shd w:val="clear" w:color="auto" w:fill="FFFFFF"/>
        </w:rPr>
        <w:t>EqIA</w:t>
      </w:r>
      <w:proofErr w:type="spellEnd"/>
      <w:r w:rsidRPr="5328DDEC">
        <w:rPr>
          <w:rStyle w:val="normaltextrun"/>
          <w:rFonts w:ascii="Arial" w:eastAsia="Arial" w:hAnsi="Arial" w:cs="Arial"/>
          <w:color w:val="000000"/>
          <w:sz w:val="24"/>
          <w:szCs w:val="24"/>
          <w:shd w:val="clear" w:color="auto" w:fill="FFFFFF"/>
        </w:rPr>
        <w:t>?</w:t>
      </w:r>
    </w:p>
    <w:p w14:paraId="5A386041" w14:textId="0BC9ED90" w:rsidR="101BC15F" w:rsidRDefault="101BC15F" w:rsidP="355683F5">
      <w:pPr>
        <w:spacing w:line="360" w:lineRule="auto"/>
      </w:pPr>
      <w:r w:rsidRPr="355683F5">
        <w:rPr>
          <w:rFonts w:ascii="Arial" w:eastAsia="Arial" w:hAnsi="Arial" w:cs="Arial"/>
          <w:color w:val="000000" w:themeColor="text1"/>
          <w:sz w:val="24"/>
          <w:szCs w:val="24"/>
        </w:rPr>
        <w:t xml:space="preserve">Equalities will be an agenda item at the regular meetings of the project team, so that we can ensure regular consider of who is being consulted and ensure that we consider the requirements of readers with a wide range of disabilities. </w:t>
      </w:r>
      <w:r w:rsidRPr="355683F5">
        <w:rPr>
          <w:rFonts w:ascii="Arial" w:eastAsia="Arial" w:hAnsi="Arial" w:cs="Arial"/>
          <w:sz w:val="24"/>
          <w:szCs w:val="24"/>
        </w:rPr>
        <w:t xml:space="preserve"> </w:t>
      </w:r>
    </w:p>
    <w:p w14:paraId="359B1E5A" w14:textId="77777777" w:rsidR="00FF595F" w:rsidRPr="008B4C78" w:rsidRDefault="00FF595F" w:rsidP="00FF595F">
      <w:pPr>
        <w:pStyle w:val="ListParagraph"/>
        <w:numPr>
          <w:ilvl w:val="0"/>
          <w:numId w:val="7"/>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Who will carry this out?</w:t>
      </w:r>
    </w:p>
    <w:p w14:paraId="1AE832DF" w14:textId="0170547A" w:rsidR="00FF595F" w:rsidRPr="008B4C78" w:rsidRDefault="5D40E046" w:rsidP="355683F5">
      <w:pPr>
        <w:rPr>
          <w:rStyle w:val="normaltextrun"/>
          <w:rFonts w:ascii="Arial" w:eastAsia="Arial" w:hAnsi="Arial" w:cs="Arial"/>
          <w:color w:val="000000"/>
          <w:sz w:val="24"/>
          <w:szCs w:val="24"/>
          <w:shd w:val="clear" w:color="auto" w:fill="FFFFFF"/>
        </w:rPr>
      </w:pPr>
      <w:r w:rsidRPr="355683F5">
        <w:rPr>
          <w:rStyle w:val="normaltextrun"/>
          <w:rFonts w:ascii="Arial" w:eastAsia="Arial" w:hAnsi="Arial" w:cs="Arial"/>
          <w:color w:val="000000" w:themeColor="text1"/>
          <w:sz w:val="24"/>
          <w:szCs w:val="24"/>
        </w:rPr>
        <w:t xml:space="preserve">Project team, led by Laragh Quinney. </w:t>
      </w:r>
      <w:r w:rsidRPr="355683F5">
        <w:rPr>
          <w:rFonts w:ascii="Arial" w:eastAsia="Arial" w:hAnsi="Arial" w:cs="Arial"/>
          <w:sz w:val="24"/>
          <w:szCs w:val="24"/>
        </w:rPr>
        <w:t xml:space="preserve"> </w:t>
      </w:r>
      <w:r w:rsidR="000E0528" w:rsidRPr="000E0528">
        <w:rPr>
          <w:rStyle w:val="normaltextrun"/>
          <w:rFonts w:ascii="Arial" w:eastAsia="Arial" w:hAnsi="Arial" w:cs="Arial"/>
          <w:color w:val="000000"/>
          <w:sz w:val="24"/>
          <w:szCs w:val="24"/>
          <w:shd w:val="clear" w:color="auto" w:fill="FFFFFF"/>
        </w:rPr>
        <w:t xml:space="preserve"> </w:t>
      </w:r>
    </w:p>
    <w:p w14:paraId="58F45620" w14:textId="77777777" w:rsidR="00FF595F" w:rsidRPr="00883411" w:rsidRDefault="00FF595F" w:rsidP="00FF595F">
      <w:pPr>
        <w:pStyle w:val="ListParagraph"/>
        <w:numPr>
          <w:ilvl w:val="0"/>
          <w:numId w:val="7"/>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often will this be carried out?</w:t>
      </w:r>
    </w:p>
    <w:p w14:paraId="52DB0B00" w14:textId="7E48D866" w:rsidR="23C6FC26" w:rsidRDefault="23C6FC26" w:rsidP="355683F5">
      <w:pPr>
        <w:rPr>
          <w:rFonts w:ascii="Arial" w:eastAsia="Arial" w:hAnsi="Arial" w:cs="Arial"/>
          <w:sz w:val="24"/>
          <w:szCs w:val="24"/>
        </w:rPr>
      </w:pPr>
      <w:r w:rsidRPr="355683F5">
        <w:rPr>
          <w:rStyle w:val="normaltextrun"/>
          <w:rFonts w:ascii="Arial" w:eastAsia="Arial" w:hAnsi="Arial" w:cs="Arial"/>
          <w:color w:val="000000" w:themeColor="text1"/>
          <w:sz w:val="24"/>
          <w:szCs w:val="24"/>
        </w:rPr>
        <w:t>Bimonthly.</w:t>
      </w:r>
    </w:p>
    <w:p w14:paraId="7378081E" w14:textId="77777777" w:rsidR="00FF595F" w:rsidRPr="008B4C78" w:rsidRDefault="00FF595F" w:rsidP="00FF595F">
      <w:pPr>
        <w:rPr>
          <w:rStyle w:val="normaltextrun"/>
          <w:rFonts w:ascii="Arial" w:eastAsia="Arial" w:hAnsi="Arial" w:cs="Arial"/>
          <w:color w:val="000000"/>
          <w:sz w:val="24"/>
          <w:szCs w:val="24"/>
          <w:shd w:val="clear" w:color="auto" w:fill="FFFFFF"/>
        </w:rPr>
      </w:pPr>
    </w:p>
    <w:p w14:paraId="5EDC52F2" w14:textId="77777777" w:rsidR="00FF595F" w:rsidRPr="00EA7F63" w:rsidRDefault="00FF595F" w:rsidP="00FF595F">
      <w:pPr>
        <w:pStyle w:val="Heading2"/>
        <w:rPr>
          <w:rStyle w:val="normaltextrun"/>
          <w:rFonts w:eastAsia="Arial" w:cs="Arial"/>
          <w:color w:val="000000"/>
          <w:szCs w:val="28"/>
          <w:shd w:val="clear" w:color="auto" w:fill="FFFFFF"/>
        </w:rPr>
      </w:pPr>
      <w:bookmarkStart w:id="128" w:name="_Toc138929822"/>
      <w:bookmarkStart w:id="129" w:name="_Toc138932694"/>
      <w:r w:rsidRPr="5328DDEC">
        <w:rPr>
          <w:rStyle w:val="normaltextrun"/>
          <w:rFonts w:eastAsia="Arial" w:cs="Arial"/>
          <w:color w:val="000000"/>
          <w:szCs w:val="28"/>
          <w:shd w:val="clear" w:color="auto" w:fill="FFFFFF"/>
        </w:rPr>
        <w:t>Step 5: Publishing</w:t>
      </w:r>
      <w:bookmarkEnd w:id="128"/>
      <w:bookmarkEnd w:id="129"/>
    </w:p>
    <w:p w14:paraId="4566E50E" w14:textId="77777777" w:rsidR="00FF595F" w:rsidRPr="008B4C78" w:rsidRDefault="00FF595F" w:rsidP="00FF595F">
      <w:pPr>
        <w:spacing w:line="360" w:lineRule="auto"/>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Publish screening form on website.</w:t>
      </w:r>
      <w:r w:rsidRPr="5328DDEC">
        <w:rPr>
          <w:rStyle w:val="eop"/>
          <w:rFonts w:ascii="Arial" w:eastAsia="Arial" w:hAnsi="Arial" w:cs="Arial"/>
          <w:color w:val="000000"/>
          <w:sz w:val="24"/>
          <w:szCs w:val="24"/>
          <w:shd w:val="clear" w:color="auto" w:fill="FFFFFF"/>
        </w:rPr>
        <w:t> </w:t>
      </w:r>
    </w:p>
    <w:p w14:paraId="176E2D72" w14:textId="77777777" w:rsidR="00FF595F" w:rsidRDefault="00FF595F" w:rsidP="00FF595F">
      <w:pPr>
        <w:spacing w:line="360" w:lineRule="auto"/>
        <w:rPr>
          <w:rStyle w:val="eop"/>
          <w:rFonts w:ascii="Arial" w:eastAsia="Arial" w:hAnsi="Arial" w:cs="Arial"/>
          <w:color w:val="000000"/>
          <w:sz w:val="24"/>
          <w:szCs w:val="24"/>
          <w:shd w:val="clear" w:color="auto" w:fill="FFFFFF"/>
        </w:rPr>
      </w:pPr>
      <w:r w:rsidRPr="5328DDEC">
        <w:rPr>
          <w:rStyle w:val="eop"/>
          <w:rFonts w:ascii="Arial" w:eastAsia="Arial" w:hAnsi="Arial" w:cs="Arial"/>
          <w:color w:val="000000"/>
          <w:sz w:val="24"/>
          <w:szCs w:val="24"/>
          <w:shd w:val="clear" w:color="auto" w:fill="FFFFFF"/>
        </w:rPr>
        <w:t xml:space="preserve">Part of our Equality Act (2010) duty is to make our </w:t>
      </w:r>
      <w:proofErr w:type="spellStart"/>
      <w:r w:rsidRPr="5328DDEC">
        <w:rPr>
          <w:rStyle w:val="eop"/>
          <w:rFonts w:ascii="Arial" w:eastAsia="Arial" w:hAnsi="Arial" w:cs="Arial"/>
          <w:color w:val="000000"/>
          <w:sz w:val="24"/>
          <w:szCs w:val="24"/>
          <w:shd w:val="clear" w:color="auto" w:fill="FFFFFF"/>
        </w:rPr>
        <w:t>EqIAs</w:t>
      </w:r>
      <w:proofErr w:type="spellEnd"/>
      <w:r w:rsidRPr="5328DDEC">
        <w:rPr>
          <w:rStyle w:val="eop"/>
          <w:rFonts w:ascii="Arial" w:eastAsia="Arial" w:hAnsi="Arial" w:cs="Arial"/>
          <w:color w:val="000000"/>
          <w:sz w:val="24"/>
          <w:szCs w:val="24"/>
          <w:shd w:val="clear" w:color="auto" w:fill="FFFFFF"/>
        </w:rPr>
        <w:t xml:space="preserve"> publicly available.</w:t>
      </w:r>
    </w:p>
    <w:p w14:paraId="78D21C58" w14:textId="77777777" w:rsidR="00FF595F" w:rsidRPr="00EA7F63" w:rsidRDefault="00FF595F" w:rsidP="00FF595F">
      <w:pPr>
        <w:spacing w:line="360" w:lineRule="auto"/>
        <w:rPr>
          <w:rStyle w:val="eop"/>
          <w:rFonts w:ascii="Arial" w:eastAsia="Arial" w:hAnsi="Arial" w:cs="Arial"/>
          <w:color w:val="000000"/>
          <w:sz w:val="24"/>
          <w:szCs w:val="24"/>
          <w:shd w:val="clear" w:color="auto" w:fill="FFFFFF"/>
        </w:rPr>
      </w:pPr>
    </w:p>
    <w:p w14:paraId="2F964312" w14:textId="77777777" w:rsidR="00FF595F" w:rsidRPr="004400B1" w:rsidRDefault="00FF595F" w:rsidP="00FF595F">
      <w:pPr>
        <w:pStyle w:val="Heading2"/>
        <w:rPr>
          <w:rStyle w:val="eop"/>
          <w:rFonts w:eastAsia="Arial" w:cs="Arial"/>
          <w:color w:val="000000" w:themeColor="text1"/>
          <w:szCs w:val="28"/>
        </w:rPr>
      </w:pPr>
      <w:bookmarkStart w:id="130" w:name="_Toc138929823"/>
      <w:bookmarkStart w:id="131" w:name="_Toc138932695"/>
      <w:r w:rsidRPr="5328DDEC">
        <w:rPr>
          <w:rStyle w:val="eop"/>
          <w:rFonts w:eastAsia="Arial" w:cs="Arial"/>
          <w:color w:val="000000" w:themeColor="text1"/>
          <w:szCs w:val="28"/>
        </w:rPr>
        <w:t xml:space="preserve">Sign </w:t>
      </w:r>
      <w:proofErr w:type="gramStart"/>
      <w:r w:rsidRPr="5328DDEC">
        <w:rPr>
          <w:rStyle w:val="eop"/>
          <w:rFonts w:eastAsia="Arial" w:cs="Arial"/>
          <w:color w:val="000000" w:themeColor="text1"/>
          <w:szCs w:val="28"/>
        </w:rPr>
        <w:t>off</w:t>
      </w:r>
      <w:bookmarkEnd w:id="130"/>
      <w:bookmarkEnd w:id="131"/>
      <w:proofErr w:type="gramEnd"/>
    </w:p>
    <w:p w14:paraId="3297E0FB" w14:textId="77777777" w:rsidR="00FF595F" w:rsidRPr="008B4C78" w:rsidRDefault="00FF595F" w:rsidP="00FF595F">
      <w:pPr>
        <w:pStyle w:val="Heading3"/>
        <w:rPr>
          <w:rStyle w:val="eop"/>
          <w:rFonts w:eastAsia="Arial" w:cs="Arial"/>
          <w:color w:val="000000" w:themeColor="text1"/>
        </w:rPr>
      </w:pPr>
      <w:bookmarkStart w:id="132" w:name="_Toc138929824"/>
      <w:bookmarkStart w:id="133" w:name="_Toc138932696"/>
      <w:r w:rsidRPr="5328DDEC">
        <w:rPr>
          <w:rStyle w:val="eop"/>
          <w:rFonts w:eastAsia="Arial" w:cs="Arial"/>
          <w:color w:val="000000" w:themeColor="text1"/>
        </w:rPr>
        <w:t xml:space="preserve">Stage 1: For the EDI officer to sign </w:t>
      </w:r>
      <w:proofErr w:type="gramStart"/>
      <w:r w:rsidRPr="5328DDEC">
        <w:rPr>
          <w:rStyle w:val="eop"/>
          <w:rFonts w:eastAsia="Arial" w:cs="Arial"/>
          <w:color w:val="000000" w:themeColor="text1"/>
        </w:rPr>
        <w:t>off</w:t>
      </w:r>
      <w:bookmarkEnd w:id="132"/>
      <w:bookmarkEnd w:id="133"/>
      <w:proofErr w:type="gramEnd"/>
    </w:p>
    <w:tbl>
      <w:tblPr>
        <w:tblStyle w:val="TableGrid"/>
        <w:tblW w:w="0" w:type="auto"/>
        <w:tblLayout w:type="fixed"/>
        <w:tblLook w:val="06A0" w:firstRow="1" w:lastRow="0" w:firstColumn="1" w:lastColumn="0" w:noHBand="1" w:noVBand="1"/>
        <w:tblCaption w:val="Sign off: Stage 1"/>
        <w:tblDescription w:val="Fill in table for the EDI officer."/>
      </w:tblPr>
      <w:tblGrid>
        <w:gridCol w:w="4508"/>
        <w:gridCol w:w="4508"/>
      </w:tblGrid>
      <w:tr w:rsidR="00FF595F" w:rsidRPr="006351F6" w14:paraId="6B560C14" w14:textId="77777777" w:rsidTr="2EF5924A">
        <w:tc>
          <w:tcPr>
            <w:tcW w:w="4508" w:type="dxa"/>
          </w:tcPr>
          <w:p w14:paraId="079ED60D" w14:textId="4466C10C" w:rsidR="00FF595F" w:rsidRPr="008B4C78" w:rsidRDefault="00FF595F" w:rsidP="00D713BF">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Do you accept the outcome? Yes</w:t>
            </w:r>
            <w:r w:rsidR="6C785E93" w:rsidRPr="2EF5924A">
              <w:rPr>
                <w:rStyle w:val="eop"/>
                <w:rFonts w:ascii="Arial" w:eastAsia="Arial" w:hAnsi="Arial" w:cs="Arial"/>
                <w:color w:val="000000" w:themeColor="text1"/>
                <w:sz w:val="24"/>
                <w:szCs w:val="24"/>
              </w:rPr>
              <w:t xml:space="preserve"> or </w:t>
            </w:r>
            <w:proofErr w:type="gramStart"/>
            <w:r w:rsidRPr="2EF5924A">
              <w:rPr>
                <w:rStyle w:val="eop"/>
                <w:rFonts w:ascii="Arial" w:eastAsia="Arial" w:hAnsi="Arial" w:cs="Arial"/>
                <w:color w:val="000000" w:themeColor="text1"/>
                <w:sz w:val="24"/>
                <w:szCs w:val="24"/>
              </w:rPr>
              <w:t>No</w:t>
            </w:r>
            <w:proofErr w:type="gramEnd"/>
          </w:p>
          <w:p w14:paraId="73867488"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08316E03" w14:textId="542B1E3E" w:rsidR="00FF595F" w:rsidRPr="008B4C78" w:rsidRDefault="000E0528"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lastRenderedPageBreak/>
              <w:t>Yes</w:t>
            </w:r>
          </w:p>
        </w:tc>
      </w:tr>
      <w:tr w:rsidR="00FF595F" w:rsidRPr="006351F6" w14:paraId="4BA52F08" w14:textId="77777777" w:rsidTr="2EF5924A">
        <w:tc>
          <w:tcPr>
            <w:tcW w:w="4508" w:type="dxa"/>
          </w:tcPr>
          <w:p w14:paraId="5F1A54CC" w14:textId="5ECFF16C" w:rsidR="00FF595F" w:rsidRPr="008B4C78" w:rsidRDefault="00FF595F" w:rsidP="00D713BF">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If no, what action do you recommend</w:t>
            </w:r>
            <w:r w:rsidR="39422244" w:rsidRPr="2EF5924A">
              <w:rPr>
                <w:rStyle w:val="eop"/>
                <w:rFonts w:ascii="Arial" w:eastAsia="Arial" w:hAnsi="Arial" w:cs="Arial"/>
                <w:color w:val="000000" w:themeColor="text1"/>
                <w:sz w:val="24"/>
                <w:szCs w:val="24"/>
              </w:rPr>
              <w:t xml:space="preserve"> or </w:t>
            </w:r>
            <w:r w:rsidRPr="2EF5924A">
              <w:rPr>
                <w:rStyle w:val="eop"/>
                <w:rFonts w:ascii="Arial" w:eastAsia="Arial" w:hAnsi="Arial" w:cs="Arial"/>
                <w:color w:val="000000" w:themeColor="text1"/>
                <w:sz w:val="24"/>
                <w:szCs w:val="24"/>
              </w:rPr>
              <w:t>require?</w:t>
            </w:r>
          </w:p>
          <w:p w14:paraId="103407EE" w14:textId="77777777" w:rsidR="00FF595F" w:rsidRPr="008B4C78" w:rsidRDefault="00FF595F" w:rsidP="00D713BF">
            <w:pPr>
              <w:rPr>
                <w:rStyle w:val="eop"/>
                <w:rFonts w:ascii="Arial" w:eastAsia="Arial" w:hAnsi="Arial" w:cs="Arial"/>
                <w:color w:val="000000" w:themeColor="text1"/>
                <w:sz w:val="24"/>
                <w:szCs w:val="24"/>
              </w:rPr>
            </w:pPr>
          </w:p>
          <w:p w14:paraId="3720E591" w14:textId="77777777" w:rsidR="00FF595F" w:rsidRPr="008B4C78" w:rsidRDefault="00FF595F" w:rsidP="00D713BF">
            <w:pPr>
              <w:rPr>
                <w:rStyle w:val="eop"/>
                <w:rFonts w:ascii="Arial" w:eastAsia="Arial" w:hAnsi="Arial" w:cs="Arial"/>
                <w:color w:val="000000" w:themeColor="text1"/>
                <w:sz w:val="24"/>
                <w:szCs w:val="24"/>
              </w:rPr>
            </w:pPr>
          </w:p>
          <w:p w14:paraId="0413B6AF" w14:textId="77777777" w:rsidR="00FF595F" w:rsidRPr="008B4C78" w:rsidRDefault="00FF595F" w:rsidP="00D713BF">
            <w:pPr>
              <w:rPr>
                <w:rStyle w:val="eop"/>
                <w:rFonts w:ascii="Arial" w:eastAsia="Arial" w:hAnsi="Arial" w:cs="Arial"/>
                <w:color w:val="000000" w:themeColor="text1"/>
                <w:sz w:val="24"/>
                <w:szCs w:val="24"/>
              </w:rPr>
            </w:pPr>
          </w:p>
          <w:p w14:paraId="0354043C"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49332F2A"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6F13A691" w14:textId="77777777" w:rsidTr="2EF5924A">
        <w:tc>
          <w:tcPr>
            <w:tcW w:w="4508" w:type="dxa"/>
          </w:tcPr>
          <w:p w14:paraId="1B0A2F68"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70C97907" w14:textId="77777777" w:rsidR="00FF595F" w:rsidRPr="008B4C78" w:rsidRDefault="00FF595F" w:rsidP="00D713BF">
            <w:pPr>
              <w:rPr>
                <w:rStyle w:val="eop"/>
                <w:rFonts w:ascii="Arial" w:eastAsia="Arial" w:hAnsi="Arial" w:cs="Arial"/>
                <w:color w:val="000000" w:themeColor="text1"/>
                <w:sz w:val="24"/>
                <w:szCs w:val="24"/>
              </w:rPr>
            </w:pPr>
          </w:p>
          <w:p w14:paraId="7C34EFFC"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15E78CDD" w14:textId="4E849972" w:rsidR="00FF595F" w:rsidRPr="008B4C78" w:rsidRDefault="000E0528" w:rsidP="00D713BF">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E.</w:t>
            </w:r>
            <w:r w:rsidR="1ED3A3CF" w:rsidRPr="2EF5924A">
              <w:rPr>
                <w:rStyle w:val="eop"/>
                <w:rFonts w:ascii="Arial" w:eastAsia="Arial" w:hAnsi="Arial" w:cs="Arial"/>
                <w:color w:val="000000" w:themeColor="text1"/>
                <w:sz w:val="24"/>
                <w:szCs w:val="24"/>
              </w:rPr>
              <w:t xml:space="preserve"> </w:t>
            </w:r>
            <w:r w:rsidRPr="2EF5924A">
              <w:rPr>
                <w:rStyle w:val="eop"/>
                <w:rFonts w:ascii="Arial" w:eastAsia="Arial" w:hAnsi="Arial" w:cs="Arial"/>
                <w:color w:val="000000" w:themeColor="text1"/>
                <w:sz w:val="24"/>
                <w:szCs w:val="24"/>
              </w:rPr>
              <w:t>Muniandy</w:t>
            </w:r>
          </w:p>
        </w:tc>
      </w:tr>
      <w:tr w:rsidR="00FF595F" w:rsidRPr="006351F6" w14:paraId="7C6AB040" w14:textId="77777777" w:rsidTr="2EF5924A">
        <w:tc>
          <w:tcPr>
            <w:tcW w:w="4508" w:type="dxa"/>
          </w:tcPr>
          <w:p w14:paraId="5FE9EFED"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2CA63CA1"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5F1939BD" w14:textId="71AA1BE7" w:rsidR="00FF595F" w:rsidRPr="008B4C78" w:rsidRDefault="6E74B0AC" w:rsidP="355683F5">
            <w:pPr>
              <w:spacing w:line="259" w:lineRule="auto"/>
            </w:pPr>
            <w:r w:rsidRPr="2EF5924A">
              <w:rPr>
                <w:rStyle w:val="eop"/>
                <w:rFonts w:ascii="Arial" w:eastAsia="Arial" w:hAnsi="Arial" w:cs="Arial"/>
                <w:color w:val="000000" w:themeColor="text1"/>
                <w:sz w:val="24"/>
                <w:szCs w:val="24"/>
              </w:rPr>
              <w:t>07</w:t>
            </w:r>
            <w:r w:rsidR="51478C9C" w:rsidRPr="2EF5924A">
              <w:rPr>
                <w:rStyle w:val="eop"/>
                <w:rFonts w:ascii="Arial" w:eastAsia="Arial" w:hAnsi="Arial" w:cs="Arial"/>
                <w:color w:val="000000" w:themeColor="text1"/>
                <w:sz w:val="24"/>
                <w:szCs w:val="24"/>
              </w:rPr>
              <w:t xml:space="preserve"> September 20</w:t>
            </w:r>
            <w:r w:rsidRPr="2EF5924A">
              <w:rPr>
                <w:rStyle w:val="eop"/>
                <w:rFonts w:ascii="Arial" w:eastAsia="Arial" w:hAnsi="Arial" w:cs="Arial"/>
                <w:color w:val="000000" w:themeColor="text1"/>
                <w:sz w:val="24"/>
                <w:szCs w:val="24"/>
              </w:rPr>
              <w:t xml:space="preserve">22  </w:t>
            </w:r>
            <w:r w:rsidRPr="2EF5924A">
              <w:rPr>
                <w:rFonts w:ascii="Arial" w:eastAsia="Arial" w:hAnsi="Arial" w:cs="Arial"/>
                <w:sz w:val="24"/>
                <w:szCs w:val="24"/>
              </w:rPr>
              <w:t xml:space="preserve"> </w:t>
            </w:r>
          </w:p>
          <w:p w14:paraId="0070A4B0" w14:textId="398785E1" w:rsidR="00FF595F" w:rsidRPr="008B4C78" w:rsidRDefault="00FF595F" w:rsidP="355683F5">
            <w:pPr>
              <w:rPr>
                <w:rStyle w:val="eop"/>
                <w:rFonts w:ascii="Arial" w:eastAsia="Arial" w:hAnsi="Arial" w:cs="Arial"/>
                <w:color w:val="000000" w:themeColor="text1"/>
                <w:sz w:val="24"/>
                <w:szCs w:val="24"/>
              </w:rPr>
            </w:pPr>
          </w:p>
        </w:tc>
      </w:tr>
    </w:tbl>
    <w:p w14:paraId="23F88FEC" w14:textId="77777777" w:rsidR="00FF595F" w:rsidRPr="008B4C78" w:rsidRDefault="00FF595F" w:rsidP="00FF595F">
      <w:pPr>
        <w:rPr>
          <w:rStyle w:val="eop"/>
          <w:rFonts w:ascii="Arial" w:eastAsia="Arial" w:hAnsi="Arial" w:cs="Arial"/>
          <w:color w:val="000000" w:themeColor="text1"/>
          <w:sz w:val="24"/>
          <w:szCs w:val="24"/>
        </w:rPr>
      </w:pPr>
    </w:p>
    <w:p w14:paraId="11B61BBE" w14:textId="77777777" w:rsidR="00FF595F" w:rsidRPr="008B4C78" w:rsidRDefault="00FF595F" w:rsidP="00FF595F">
      <w:pPr>
        <w:pStyle w:val="Heading3"/>
        <w:rPr>
          <w:rStyle w:val="eop"/>
          <w:rFonts w:eastAsia="Arial" w:cs="Arial"/>
          <w:color w:val="000000" w:themeColor="text1"/>
        </w:rPr>
      </w:pPr>
      <w:bookmarkStart w:id="134" w:name="_Toc138929825"/>
      <w:bookmarkStart w:id="135" w:name="_Toc138932697"/>
      <w:r w:rsidRPr="5328DDEC">
        <w:rPr>
          <w:rStyle w:val="eop"/>
          <w:rFonts w:eastAsia="Arial" w:cs="Arial"/>
          <w:color w:val="000000" w:themeColor="text1"/>
        </w:rPr>
        <w:t xml:space="preserve">Stage 2: For the Equalities Review Group to sign </w:t>
      </w:r>
      <w:proofErr w:type="gramStart"/>
      <w:r w:rsidRPr="5328DDEC">
        <w:rPr>
          <w:rStyle w:val="eop"/>
          <w:rFonts w:eastAsia="Arial" w:cs="Arial"/>
          <w:color w:val="000000" w:themeColor="text1"/>
        </w:rPr>
        <w:t>off</w:t>
      </w:r>
      <w:bookmarkEnd w:id="134"/>
      <w:bookmarkEnd w:id="135"/>
      <w:proofErr w:type="gramEnd"/>
    </w:p>
    <w:tbl>
      <w:tblPr>
        <w:tblStyle w:val="TableGrid"/>
        <w:tblW w:w="0" w:type="auto"/>
        <w:tblLayout w:type="fixed"/>
        <w:tblLook w:val="06A0" w:firstRow="1" w:lastRow="0" w:firstColumn="1" w:lastColumn="0" w:noHBand="1" w:noVBand="1"/>
        <w:tblCaption w:val="Sign off: Stage 2"/>
        <w:tblDescription w:val="Fill in table for the Equalities Review Group."/>
      </w:tblPr>
      <w:tblGrid>
        <w:gridCol w:w="4508"/>
        <w:gridCol w:w="4508"/>
      </w:tblGrid>
      <w:tr w:rsidR="00FF595F" w:rsidRPr="006351F6" w14:paraId="24A7A2A7" w14:textId="77777777" w:rsidTr="2EF5924A">
        <w:tc>
          <w:tcPr>
            <w:tcW w:w="4508" w:type="dxa"/>
          </w:tcPr>
          <w:p w14:paraId="1252F4AF" w14:textId="0B0A91FC" w:rsidR="00FF595F" w:rsidRPr="008B4C78" w:rsidRDefault="00FF595F" w:rsidP="00D713BF">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Do you accept the outcome? Yes</w:t>
            </w:r>
            <w:r w:rsidR="27D9938F" w:rsidRPr="2EF5924A">
              <w:rPr>
                <w:rStyle w:val="eop"/>
                <w:rFonts w:ascii="Arial" w:eastAsia="Arial" w:hAnsi="Arial" w:cs="Arial"/>
                <w:color w:val="000000" w:themeColor="text1"/>
                <w:sz w:val="24"/>
                <w:szCs w:val="24"/>
              </w:rPr>
              <w:t xml:space="preserve"> or </w:t>
            </w:r>
            <w:proofErr w:type="gramStart"/>
            <w:r w:rsidRPr="2EF5924A">
              <w:rPr>
                <w:rStyle w:val="eop"/>
                <w:rFonts w:ascii="Arial" w:eastAsia="Arial" w:hAnsi="Arial" w:cs="Arial"/>
                <w:color w:val="000000" w:themeColor="text1"/>
                <w:sz w:val="24"/>
                <w:szCs w:val="24"/>
              </w:rPr>
              <w:t>No</w:t>
            </w:r>
            <w:proofErr w:type="gramEnd"/>
          </w:p>
          <w:p w14:paraId="13819AF2"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6E21E052" w14:textId="3B829D57" w:rsidR="00FF595F" w:rsidRPr="008B4C78" w:rsidRDefault="000E0528"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08875F23" w14:textId="77777777" w:rsidTr="2EF5924A">
        <w:tc>
          <w:tcPr>
            <w:tcW w:w="4508" w:type="dxa"/>
          </w:tcPr>
          <w:p w14:paraId="4E1793B2" w14:textId="50A498FD" w:rsidR="00FF595F" w:rsidRPr="008B4C78" w:rsidRDefault="00FF595F" w:rsidP="00D713BF">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If no, what action do you recommend</w:t>
            </w:r>
            <w:r w:rsidR="26B7DDF7" w:rsidRPr="2EF5924A">
              <w:rPr>
                <w:rStyle w:val="eop"/>
                <w:rFonts w:ascii="Arial" w:eastAsia="Arial" w:hAnsi="Arial" w:cs="Arial"/>
                <w:color w:val="000000" w:themeColor="text1"/>
                <w:sz w:val="24"/>
                <w:szCs w:val="24"/>
              </w:rPr>
              <w:t xml:space="preserve"> or </w:t>
            </w:r>
            <w:r w:rsidRPr="2EF5924A">
              <w:rPr>
                <w:rStyle w:val="eop"/>
                <w:rFonts w:ascii="Arial" w:eastAsia="Arial" w:hAnsi="Arial" w:cs="Arial"/>
                <w:color w:val="000000" w:themeColor="text1"/>
                <w:sz w:val="24"/>
                <w:szCs w:val="24"/>
              </w:rPr>
              <w:t>require?</w:t>
            </w:r>
          </w:p>
          <w:p w14:paraId="7989E1E3" w14:textId="77777777" w:rsidR="00FF595F" w:rsidRPr="008B4C78" w:rsidRDefault="00FF595F" w:rsidP="00D713BF">
            <w:pPr>
              <w:rPr>
                <w:rStyle w:val="eop"/>
                <w:rFonts w:ascii="Arial" w:eastAsia="Arial" w:hAnsi="Arial" w:cs="Arial"/>
                <w:color w:val="000000" w:themeColor="text1"/>
                <w:sz w:val="24"/>
                <w:szCs w:val="24"/>
              </w:rPr>
            </w:pPr>
          </w:p>
          <w:p w14:paraId="39ABB395" w14:textId="77777777" w:rsidR="00FF595F" w:rsidRPr="008B4C78" w:rsidRDefault="00FF595F" w:rsidP="00D713BF">
            <w:pPr>
              <w:rPr>
                <w:rStyle w:val="eop"/>
                <w:rFonts w:ascii="Arial" w:eastAsia="Arial" w:hAnsi="Arial" w:cs="Arial"/>
                <w:color w:val="000000" w:themeColor="text1"/>
                <w:sz w:val="24"/>
                <w:szCs w:val="24"/>
              </w:rPr>
            </w:pPr>
          </w:p>
          <w:p w14:paraId="0B15272F" w14:textId="77777777" w:rsidR="00FF595F" w:rsidRPr="008B4C78" w:rsidRDefault="00FF595F" w:rsidP="00D713BF">
            <w:pPr>
              <w:rPr>
                <w:rStyle w:val="eop"/>
                <w:rFonts w:ascii="Arial" w:eastAsia="Arial" w:hAnsi="Arial" w:cs="Arial"/>
                <w:color w:val="000000" w:themeColor="text1"/>
                <w:sz w:val="24"/>
                <w:szCs w:val="24"/>
              </w:rPr>
            </w:pPr>
          </w:p>
          <w:p w14:paraId="458CF790"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4C021FB6"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3A852998" w14:textId="77777777" w:rsidTr="2EF5924A">
        <w:tc>
          <w:tcPr>
            <w:tcW w:w="4508" w:type="dxa"/>
          </w:tcPr>
          <w:p w14:paraId="4C598945"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21F407D1" w14:textId="77777777" w:rsidR="00FF595F" w:rsidRPr="008B4C78" w:rsidRDefault="00FF595F" w:rsidP="00D713BF">
            <w:pPr>
              <w:rPr>
                <w:rStyle w:val="eop"/>
                <w:rFonts w:ascii="Arial" w:eastAsia="Arial" w:hAnsi="Arial" w:cs="Arial"/>
                <w:color w:val="000000" w:themeColor="text1"/>
                <w:sz w:val="24"/>
                <w:szCs w:val="24"/>
              </w:rPr>
            </w:pPr>
          </w:p>
          <w:p w14:paraId="29DC980C"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0EC1C3E7" w14:textId="266E30B6" w:rsidR="00FF595F" w:rsidRPr="008B4C78" w:rsidRDefault="000E0528" w:rsidP="00D713BF">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E.</w:t>
            </w:r>
            <w:r w:rsidR="7640FC02" w:rsidRPr="2EF5924A">
              <w:rPr>
                <w:rStyle w:val="eop"/>
                <w:rFonts w:ascii="Arial" w:eastAsia="Arial" w:hAnsi="Arial" w:cs="Arial"/>
                <w:color w:val="000000" w:themeColor="text1"/>
                <w:sz w:val="24"/>
                <w:szCs w:val="24"/>
              </w:rPr>
              <w:t xml:space="preserve"> </w:t>
            </w:r>
            <w:r w:rsidRPr="2EF5924A">
              <w:rPr>
                <w:rStyle w:val="eop"/>
                <w:rFonts w:ascii="Arial" w:eastAsia="Arial" w:hAnsi="Arial" w:cs="Arial"/>
                <w:color w:val="000000" w:themeColor="text1"/>
                <w:sz w:val="24"/>
                <w:szCs w:val="24"/>
              </w:rPr>
              <w:t>Muniandy</w:t>
            </w:r>
          </w:p>
        </w:tc>
      </w:tr>
      <w:tr w:rsidR="00FF595F" w:rsidRPr="006351F6" w14:paraId="1B786210" w14:textId="77777777" w:rsidTr="2EF5924A">
        <w:tc>
          <w:tcPr>
            <w:tcW w:w="4508" w:type="dxa"/>
          </w:tcPr>
          <w:p w14:paraId="21997A4C"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17F5736E"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134E406F" w14:textId="44FBE4D5" w:rsidR="00FF595F" w:rsidRPr="008B4C78" w:rsidRDefault="23F65E54" w:rsidP="355683F5">
            <w:pPr>
              <w:spacing w:line="259" w:lineRule="auto"/>
            </w:pPr>
            <w:r w:rsidRPr="2EF5924A">
              <w:rPr>
                <w:rStyle w:val="eop"/>
                <w:rFonts w:ascii="Arial" w:eastAsia="Arial" w:hAnsi="Arial" w:cs="Arial"/>
                <w:color w:val="000000" w:themeColor="text1"/>
                <w:sz w:val="24"/>
                <w:szCs w:val="24"/>
              </w:rPr>
              <w:t>08</w:t>
            </w:r>
            <w:r w:rsidR="2266ECF6" w:rsidRPr="2EF5924A">
              <w:rPr>
                <w:rStyle w:val="eop"/>
                <w:rFonts w:ascii="Arial" w:eastAsia="Arial" w:hAnsi="Arial" w:cs="Arial"/>
                <w:color w:val="000000" w:themeColor="text1"/>
                <w:sz w:val="24"/>
                <w:szCs w:val="24"/>
              </w:rPr>
              <w:t xml:space="preserve"> August 20</w:t>
            </w:r>
            <w:r w:rsidRPr="2EF5924A">
              <w:rPr>
                <w:rStyle w:val="eop"/>
                <w:rFonts w:ascii="Arial" w:eastAsia="Arial" w:hAnsi="Arial" w:cs="Arial"/>
                <w:color w:val="000000" w:themeColor="text1"/>
                <w:sz w:val="24"/>
                <w:szCs w:val="24"/>
              </w:rPr>
              <w:t xml:space="preserve">22  </w:t>
            </w:r>
            <w:r w:rsidRPr="2EF5924A">
              <w:rPr>
                <w:rFonts w:ascii="Arial" w:eastAsia="Arial" w:hAnsi="Arial" w:cs="Arial"/>
                <w:sz w:val="24"/>
                <w:szCs w:val="24"/>
              </w:rPr>
              <w:t xml:space="preserve"> </w:t>
            </w:r>
          </w:p>
          <w:p w14:paraId="3E59F0D1" w14:textId="0BEE5963" w:rsidR="00FF595F" w:rsidRPr="008B4C78" w:rsidRDefault="00FF595F" w:rsidP="355683F5">
            <w:pPr>
              <w:rPr>
                <w:rStyle w:val="eop"/>
                <w:rFonts w:ascii="Arial" w:eastAsia="Arial" w:hAnsi="Arial" w:cs="Arial"/>
                <w:color w:val="000000" w:themeColor="text1"/>
                <w:sz w:val="24"/>
                <w:szCs w:val="24"/>
              </w:rPr>
            </w:pPr>
          </w:p>
        </w:tc>
      </w:tr>
    </w:tbl>
    <w:p w14:paraId="7456B502" w14:textId="77777777" w:rsidR="00FF595F" w:rsidRPr="008B4C78" w:rsidRDefault="00FF595F" w:rsidP="00FF595F">
      <w:pPr>
        <w:rPr>
          <w:rStyle w:val="eop"/>
          <w:rFonts w:ascii="Arial" w:eastAsia="Arial" w:hAnsi="Arial" w:cs="Arial"/>
          <w:color w:val="000000" w:themeColor="text1"/>
          <w:sz w:val="24"/>
          <w:szCs w:val="24"/>
        </w:rPr>
      </w:pPr>
    </w:p>
    <w:p w14:paraId="3D6B0C95" w14:textId="77777777" w:rsidR="00FF595F" w:rsidRDefault="00FF595F" w:rsidP="00423C49">
      <w:pPr>
        <w:rPr>
          <w:rStyle w:val="eop"/>
          <w:rFonts w:eastAsia="Arial" w:cs="Arial"/>
          <w:color w:val="000000" w:themeColor="text1"/>
          <w:sz w:val="24"/>
          <w:szCs w:val="24"/>
        </w:rPr>
      </w:pPr>
    </w:p>
    <w:p w14:paraId="4ECE7789" w14:textId="2A1AC892" w:rsidR="00FF595F" w:rsidRPr="008B28DF" w:rsidRDefault="00FF595F" w:rsidP="2EF5924A">
      <w:pPr>
        <w:pStyle w:val="Heading2"/>
        <w:rPr>
          <w:rStyle w:val="eop"/>
          <w:rFonts w:eastAsia="Arial" w:cs="Arial"/>
          <w:color w:val="000000"/>
          <w:shd w:val="clear" w:color="auto" w:fill="FFFFFF"/>
        </w:rPr>
      </w:pPr>
      <w:bookmarkStart w:id="136" w:name="_Toc138929826"/>
      <w:bookmarkStart w:id="137" w:name="_Toc138932698"/>
      <w:r w:rsidRPr="2EF5924A">
        <w:rPr>
          <w:rStyle w:val="eop"/>
          <w:rFonts w:eastAsia="Arial" w:cs="Arial"/>
          <w:color w:val="000000"/>
          <w:shd w:val="clear" w:color="auto" w:fill="FFFFFF"/>
        </w:rPr>
        <w:t>Appendix 1: definition</w:t>
      </w:r>
      <w:r w:rsidR="4F3AB9A2" w:rsidRPr="2EF5924A">
        <w:rPr>
          <w:rStyle w:val="eop"/>
          <w:rFonts w:eastAsia="Arial" w:cs="Arial"/>
          <w:color w:val="000000"/>
          <w:shd w:val="clear" w:color="auto" w:fill="FFFFFF"/>
        </w:rPr>
        <w:t xml:space="preserve">, </w:t>
      </w:r>
      <w:r w:rsidRPr="2EF5924A">
        <w:rPr>
          <w:rStyle w:val="eop"/>
          <w:rFonts w:eastAsia="Arial" w:cs="Arial"/>
          <w:color w:val="000000"/>
          <w:shd w:val="clear" w:color="auto" w:fill="FFFFFF"/>
        </w:rPr>
        <w:t>scope of some of the protected characteristics</w:t>
      </w:r>
      <w:bookmarkEnd w:id="136"/>
      <w:bookmarkEnd w:id="137"/>
    </w:p>
    <w:p w14:paraId="61CCA094" w14:textId="6A60E46D" w:rsidR="00FF595F" w:rsidRPr="008B28DF" w:rsidRDefault="00FF595F" w:rsidP="2EF5924A">
      <w:pPr>
        <w:pStyle w:val="paragraph"/>
        <w:numPr>
          <w:ilvl w:val="0"/>
          <w:numId w:val="10"/>
        </w:numPr>
        <w:tabs>
          <w:tab w:val="clear" w:pos="720"/>
        </w:tabs>
        <w:spacing w:before="0" w:beforeAutospacing="0" w:after="200" w:afterAutospacing="0" w:line="360" w:lineRule="auto"/>
        <w:ind w:left="0" w:firstLine="0"/>
        <w:textAlignment w:val="baseline"/>
        <w:rPr>
          <w:rFonts w:ascii="Arial" w:eastAsia="Arial" w:hAnsi="Arial" w:cs="Arial"/>
        </w:rPr>
      </w:pPr>
      <w:r w:rsidRPr="2EF5924A">
        <w:rPr>
          <w:rStyle w:val="normaltextrun"/>
          <w:rFonts w:ascii="Arial" w:eastAsia="Arial" w:hAnsi="Arial" w:cs="Arial"/>
          <w:color w:val="000000" w:themeColor="text1"/>
        </w:rPr>
        <w:t xml:space="preserve">Disability. Bear in mind this is broad. It can be a range of conditions that have a substantial and long-term adverse effect on an individual's ability to carry out normal day-to-day </w:t>
      </w:r>
      <w:proofErr w:type="gramStart"/>
      <w:r w:rsidRPr="2EF5924A">
        <w:rPr>
          <w:rStyle w:val="normaltextrun"/>
          <w:rFonts w:ascii="Arial" w:eastAsia="Arial" w:hAnsi="Arial" w:cs="Arial"/>
          <w:color w:val="000000" w:themeColor="text1"/>
        </w:rPr>
        <w:t>activities, and</w:t>
      </w:r>
      <w:proofErr w:type="gramEnd"/>
      <w:r w:rsidRPr="2EF5924A">
        <w:rPr>
          <w:rStyle w:val="normaltextrun"/>
          <w:rFonts w:ascii="Arial" w:eastAsia="Arial" w:hAnsi="Arial" w:cs="Arial"/>
          <w:color w:val="000000" w:themeColor="text1"/>
        </w:rPr>
        <w:t xml:space="preserve"> can be mental (such as a learning disability or depression) or physical (</w:t>
      </w:r>
      <w:r w:rsidR="57EA1E2B" w:rsidRPr="2EF5924A">
        <w:rPr>
          <w:rFonts w:ascii="Arial" w:eastAsia="Arial" w:hAnsi="Arial" w:cs="Arial"/>
          <w:color w:val="000000" w:themeColor="text1"/>
        </w:rPr>
        <w:t>such as sight difficulties, hearing difficulties, epilepsy, MS</w:t>
      </w:r>
      <w:r w:rsidRPr="2EF5924A">
        <w:rPr>
          <w:rStyle w:val="normaltextrun"/>
          <w:rFonts w:ascii="Arial" w:eastAsia="Arial" w:hAnsi="Arial" w:cs="Arial"/>
          <w:color w:val="000000" w:themeColor="text1"/>
        </w:rPr>
        <w:t>), and disability can be hidden.</w:t>
      </w:r>
    </w:p>
    <w:p w14:paraId="0239377E" w14:textId="77777777" w:rsidR="00FF595F" w:rsidRDefault="00FF595F" w:rsidP="00FF595F">
      <w:pPr>
        <w:pStyle w:val="paragraph"/>
        <w:numPr>
          <w:ilvl w:val="0"/>
          <w:numId w:val="11"/>
        </w:numPr>
        <w:tabs>
          <w:tab w:val="clear" w:pos="720"/>
        </w:tabs>
        <w:spacing w:before="0" w:beforeAutospacing="0" w:after="200" w:afterAutospacing="0" w:line="360" w:lineRule="auto"/>
        <w:ind w:left="0" w:firstLine="0"/>
        <w:textAlignment w:val="baseline"/>
        <w:rPr>
          <w:rFonts w:ascii="Arial" w:eastAsia="Arial" w:hAnsi="Arial" w:cs="Arial"/>
        </w:rPr>
      </w:pPr>
      <w:r w:rsidRPr="5328DDEC">
        <w:rPr>
          <w:rStyle w:val="normaltextrun"/>
          <w:rFonts w:ascii="Arial" w:eastAsia="Arial" w:hAnsi="Arial" w:cs="Arial"/>
          <w:color w:val="000000" w:themeColor="text1"/>
        </w:rPr>
        <w:t xml:space="preserve">Gender re-assignment. This refers to a person's internal self-perception of their gender. It refers to a whole range of people who find their gender identity or gender expression differs in some way from the gender assumption made by others </w:t>
      </w:r>
      <w:r w:rsidRPr="5328DDEC">
        <w:rPr>
          <w:rStyle w:val="normaltextrun"/>
          <w:rFonts w:ascii="Arial" w:eastAsia="Arial" w:hAnsi="Arial" w:cs="Arial"/>
          <w:color w:val="000000" w:themeColor="text1"/>
        </w:rPr>
        <w:lastRenderedPageBreak/>
        <w:t>about them when they were born. In law, gender reassignment applies to people who are undergoing, propose to undergo or have undergone a process of changing gender. </w:t>
      </w:r>
      <w:r w:rsidRPr="5328DDEC">
        <w:rPr>
          <w:rStyle w:val="eop"/>
          <w:rFonts w:ascii="Arial" w:eastAsia="Arial" w:hAnsi="Arial" w:cs="Arial"/>
          <w:color w:val="000000" w:themeColor="text1"/>
        </w:rPr>
        <w:t> </w:t>
      </w:r>
    </w:p>
    <w:p w14:paraId="68129B90" w14:textId="0CEE063D" w:rsidR="00FF595F" w:rsidRPr="008B28DF" w:rsidRDefault="00FF595F" w:rsidP="2EF5924A">
      <w:pPr>
        <w:pStyle w:val="paragraph"/>
        <w:numPr>
          <w:ilvl w:val="0"/>
          <w:numId w:val="11"/>
        </w:numPr>
        <w:tabs>
          <w:tab w:val="clear" w:pos="720"/>
        </w:tabs>
        <w:spacing w:before="0" w:beforeAutospacing="0" w:after="200" w:afterAutospacing="0" w:line="360" w:lineRule="auto"/>
        <w:ind w:left="0" w:firstLine="0"/>
        <w:textAlignment w:val="baseline"/>
        <w:rPr>
          <w:rStyle w:val="normaltextrun"/>
          <w:rFonts w:ascii="Arial" w:eastAsia="Arial" w:hAnsi="Arial" w:cs="Arial"/>
          <w:color w:val="000000" w:themeColor="text1"/>
        </w:rPr>
      </w:pPr>
      <w:r w:rsidRPr="2EF5924A">
        <w:rPr>
          <w:rStyle w:val="normaltextrun"/>
          <w:rFonts w:ascii="Arial" w:eastAsia="Arial" w:hAnsi="Arial" w:cs="Arial"/>
          <w:color w:val="000000" w:themeColor="text1"/>
        </w:rPr>
        <w:t>Race. This includes colour, ethnic, or national origins. This includes Gypsies</w:t>
      </w:r>
      <w:r w:rsidR="072C0628" w:rsidRPr="2EF5924A">
        <w:rPr>
          <w:rStyle w:val="normaltextrun"/>
          <w:rFonts w:ascii="Arial" w:eastAsia="Arial" w:hAnsi="Arial" w:cs="Arial"/>
          <w:color w:val="000000" w:themeColor="text1"/>
        </w:rPr>
        <w:t xml:space="preserve">, </w:t>
      </w:r>
      <w:r w:rsidRPr="2EF5924A">
        <w:rPr>
          <w:rStyle w:val="normaltextrun"/>
          <w:rFonts w:ascii="Arial" w:eastAsia="Arial" w:hAnsi="Arial" w:cs="Arial"/>
          <w:color w:val="000000" w:themeColor="text1"/>
        </w:rPr>
        <w:t xml:space="preserve">Travellers, </w:t>
      </w:r>
      <w:proofErr w:type="gramStart"/>
      <w:r w:rsidRPr="2EF5924A">
        <w:rPr>
          <w:rStyle w:val="normaltextrun"/>
          <w:rFonts w:ascii="Arial" w:eastAsia="Arial" w:hAnsi="Arial" w:cs="Arial"/>
          <w:color w:val="000000" w:themeColor="text1"/>
        </w:rPr>
        <w:t>refugees</w:t>
      </w:r>
      <w:proofErr w:type="gramEnd"/>
      <w:r w:rsidRPr="2EF5924A">
        <w:rPr>
          <w:rStyle w:val="normaltextrun"/>
          <w:rFonts w:ascii="Arial" w:eastAsia="Arial" w:hAnsi="Arial" w:cs="Arial"/>
          <w:color w:val="000000" w:themeColor="text1"/>
        </w:rPr>
        <w:t xml:space="preserve"> and asylum seekers. Consider not only visible but also non-visible ethnicities such as Eastern European people.</w:t>
      </w:r>
    </w:p>
    <w:p w14:paraId="2CE6C566" w14:textId="77777777" w:rsidR="00FF595F" w:rsidRPr="008B4C78" w:rsidRDefault="00FF595F" w:rsidP="00FF595F">
      <w:pPr>
        <w:pStyle w:val="paragraph"/>
        <w:numPr>
          <w:ilvl w:val="0"/>
          <w:numId w:val="11"/>
        </w:numPr>
        <w:tabs>
          <w:tab w:val="clear" w:pos="720"/>
        </w:tabs>
        <w:spacing w:before="0" w:beforeAutospacing="0" w:after="200" w:afterAutospacing="0" w:line="360" w:lineRule="auto"/>
        <w:ind w:left="0" w:firstLine="0"/>
        <w:textAlignment w:val="baseline"/>
        <w:rPr>
          <w:rFonts w:ascii="Arial" w:eastAsia="Arial" w:hAnsi="Arial" w:cs="Arial"/>
        </w:rPr>
      </w:pPr>
      <w:r w:rsidRPr="5328DDEC">
        <w:rPr>
          <w:rStyle w:val="normaltextrun"/>
          <w:rFonts w:ascii="Arial" w:eastAsia="Arial" w:hAnsi="Arial" w:cs="Arial"/>
          <w:color w:val="000000" w:themeColor="text1"/>
        </w:rPr>
        <w:t>Religion or belief. Religion is "any religion and a reference to religion includes reference to a lack of religion", and belief is any religious or philosophical belief, including lack of belief. Case law has shown that environmentalism is considered a belief system.</w:t>
      </w:r>
      <w:r w:rsidRPr="5328DDEC">
        <w:rPr>
          <w:rStyle w:val="eop"/>
          <w:rFonts w:ascii="Arial" w:eastAsia="Arial" w:hAnsi="Arial" w:cs="Arial"/>
          <w:color w:val="000000" w:themeColor="text1"/>
        </w:rPr>
        <w:t> </w:t>
      </w:r>
    </w:p>
    <w:p w14:paraId="2C2F9B9E" w14:textId="77777777" w:rsidR="00FF595F" w:rsidRPr="008B4C78" w:rsidRDefault="00FF595F" w:rsidP="00FF595F">
      <w:pPr>
        <w:rPr>
          <w:rFonts w:ascii="Arial" w:eastAsia="Arial" w:hAnsi="Arial" w:cs="Arial"/>
          <w:sz w:val="24"/>
          <w:szCs w:val="24"/>
        </w:rPr>
      </w:pPr>
    </w:p>
    <w:p w14:paraId="2E89B407" w14:textId="77777777" w:rsidR="00FF595F" w:rsidRDefault="00FF595F" w:rsidP="5328DDEC">
      <w:pPr>
        <w:rPr>
          <w:rFonts w:ascii="Arial" w:eastAsia="Arial" w:hAnsi="Arial" w:cs="Arial"/>
          <w:sz w:val="24"/>
          <w:szCs w:val="24"/>
        </w:rPr>
      </w:pPr>
    </w:p>
    <w:p w14:paraId="6836BC19" w14:textId="77777777" w:rsidR="00FF595F" w:rsidRDefault="00FF595F" w:rsidP="5328DDEC">
      <w:pPr>
        <w:rPr>
          <w:rFonts w:ascii="Arial" w:eastAsia="Arial" w:hAnsi="Arial" w:cs="Arial"/>
          <w:sz w:val="24"/>
          <w:szCs w:val="24"/>
        </w:rPr>
      </w:pPr>
    </w:p>
    <w:p w14:paraId="5206BF1B" w14:textId="77777777" w:rsidR="00FF595F" w:rsidRPr="008B4C78" w:rsidRDefault="00FF595F" w:rsidP="00FF595F">
      <w:pPr>
        <w:ind w:firstLine="720"/>
        <w:jc w:val="right"/>
        <w:rPr>
          <w:rFonts w:ascii="Arial" w:eastAsia="Arial" w:hAnsi="Arial" w:cs="Arial"/>
          <w:sz w:val="24"/>
          <w:szCs w:val="24"/>
        </w:rPr>
      </w:pPr>
      <w:r>
        <w:rPr>
          <w:noProof/>
        </w:rPr>
        <w:drawing>
          <wp:inline distT="0" distB="0" distL="0" distR="0" wp14:anchorId="0436A7F6" wp14:editId="3FD647AF">
            <wp:extent cx="2659266" cy="1473677"/>
            <wp:effectExtent l="0" t="0" r="0" b="0"/>
            <wp:docPr id="1304765117" name="Picture 1304765117"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144011"/>
                    <pic:cNvPicPr/>
                  </pic:nvPicPr>
                  <pic:blipFill>
                    <a:blip r:embed="rId11">
                      <a:extLst>
                        <a:ext uri="{28A0092B-C50C-407E-A947-70E740481C1C}">
                          <a14:useLocalDpi xmlns:a14="http://schemas.microsoft.com/office/drawing/2010/main" val="0"/>
                        </a:ext>
                      </a:extLst>
                    </a:blip>
                    <a:stretch>
                      <a:fillRect/>
                    </a:stretch>
                  </pic:blipFill>
                  <pic:spPr>
                    <a:xfrm>
                      <a:off x="0" y="0"/>
                      <a:ext cx="2659266" cy="1473677"/>
                    </a:xfrm>
                    <a:prstGeom prst="rect">
                      <a:avLst/>
                    </a:prstGeom>
                  </pic:spPr>
                </pic:pic>
              </a:graphicData>
            </a:graphic>
          </wp:inline>
        </w:drawing>
      </w:r>
    </w:p>
    <w:p w14:paraId="67DE48F2" w14:textId="77777777" w:rsidR="00FF595F" w:rsidRPr="008B4C78" w:rsidRDefault="00FF595F" w:rsidP="00FF595F">
      <w:pPr>
        <w:rPr>
          <w:rFonts w:ascii="Arial" w:eastAsia="Arial" w:hAnsi="Arial" w:cs="Arial"/>
          <w:sz w:val="24"/>
          <w:szCs w:val="24"/>
        </w:rPr>
      </w:pPr>
    </w:p>
    <w:p w14:paraId="55A15975" w14:textId="3E13B37E" w:rsidR="00FF595F" w:rsidRPr="007C1061" w:rsidRDefault="00FF595F" w:rsidP="007C1061">
      <w:pPr>
        <w:pStyle w:val="Heading1"/>
        <w:rPr>
          <w:sz w:val="28"/>
          <w:szCs w:val="28"/>
        </w:rPr>
      </w:pPr>
      <w:bookmarkStart w:id="138" w:name="_Toc139448263"/>
      <w:r w:rsidRPr="355683F5">
        <w:rPr>
          <w:sz w:val="28"/>
          <w:szCs w:val="28"/>
        </w:rPr>
        <w:t>Equality impact assessment (</w:t>
      </w:r>
      <w:proofErr w:type="spellStart"/>
      <w:r w:rsidRPr="355683F5">
        <w:rPr>
          <w:sz w:val="28"/>
          <w:szCs w:val="28"/>
        </w:rPr>
        <w:t>EqIA</w:t>
      </w:r>
      <w:proofErr w:type="spellEnd"/>
      <w:r w:rsidRPr="355683F5">
        <w:rPr>
          <w:sz w:val="28"/>
          <w:szCs w:val="28"/>
        </w:rPr>
        <w:t>) form</w:t>
      </w:r>
      <w:r w:rsidR="007C1061" w:rsidRPr="355683F5">
        <w:rPr>
          <w:sz w:val="28"/>
          <w:szCs w:val="28"/>
        </w:rPr>
        <w:t xml:space="preserve"> - </w:t>
      </w:r>
      <w:r w:rsidR="698BCFB5" w:rsidRPr="355683F5">
        <w:rPr>
          <w:sz w:val="28"/>
          <w:szCs w:val="28"/>
        </w:rPr>
        <w:t>Virtual Reading Room (VRR) service</w:t>
      </w:r>
      <w:bookmarkEnd w:id="138"/>
      <w:r w:rsidR="698BCFB5" w:rsidRPr="355683F5">
        <w:rPr>
          <w:sz w:val="28"/>
          <w:szCs w:val="28"/>
        </w:rPr>
        <w:t xml:space="preserve">  </w:t>
      </w:r>
      <w:r w:rsidR="007C1061" w:rsidRPr="355683F5">
        <w:rPr>
          <w:sz w:val="28"/>
          <w:szCs w:val="28"/>
        </w:rPr>
        <w:t xml:space="preserve">  </w:t>
      </w:r>
    </w:p>
    <w:p w14:paraId="29F1CCC6" w14:textId="77777777" w:rsidR="00FF595F" w:rsidRDefault="00FF595F" w:rsidP="00FF595F">
      <w:pPr>
        <w:spacing w:line="240" w:lineRule="auto"/>
        <w:rPr>
          <w:rFonts w:ascii="Arial" w:eastAsia="Arial" w:hAnsi="Arial" w:cs="Arial"/>
          <w:sz w:val="24"/>
          <w:szCs w:val="24"/>
          <w:lang w:eastAsia="en-GB"/>
        </w:rPr>
      </w:pPr>
    </w:p>
    <w:tbl>
      <w:tblPr>
        <w:tblStyle w:val="TableGrid"/>
        <w:tblW w:w="0" w:type="auto"/>
        <w:tblLook w:val="04A0" w:firstRow="1" w:lastRow="0" w:firstColumn="1" w:lastColumn="0" w:noHBand="0" w:noVBand="1"/>
        <w:tblCaption w:val="Basic information"/>
        <w:tblDescription w:val="Fill in table regarding basic information of the work that is being assessed."/>
      </w:tblPr>
      <w:tblGrid>
        <w:gridCol w:w="4487"/>
        <w:gridCol w:w="4487"/>
      </w:tblGrid>
      <w:tr w:rsidR="00FF595F" w14:paraId="6BEC2A4F" w14:textId="77777777" w:rsidTr="2EF5924A">
        <w:trPr>
          <w:trHeight w:val="654"/>
        </w:trPr>
        <w:tc>
          <w:tcPr>
            <w:tcW w:w="4487" w:type="dxa"/>
          </w:tcPr>
          <w:p w14:paraId="3C4997A7"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Title of work to be assessed</w:t>
            </w:r>
          </w:p>
        </w:tc>
        <w:tc>
          <w:tcPr>
            <w:tcW w:w="4487" w:type="dxa"/>
          </w:tcPr>
          <w:p w14:paraId="6E4BC5B2" w14:textId="16E5D51A" w:rsidR="00FF595F" w:rsidRDefault="752A0689" w:rsidP="355683F5">
            <w:r w:rsidRPr="355683F5">
              <w:rPr>
                <w:rFonts w:ascii="Arial" w:eastAsia="Arial" w:hAnsi="Arial" w:cs="Arial"/>
                <w:color w:val="000000" w:themeColor="text1"/>
                <w:sz w:val="24"/>
                <w:szCs w:val="24"/>
              </w:rPr>
              <w:t xml:space="preserve">Virtual Reading Room (VRR) service </w:t>
            </w:r>
            <w:r w:rsidRPr="355683F5">
              <w:rPr>
                <w:rFonts w:ascii="Arial" w:eastAsia="Arial" w:hAnsi="Arial" w:cs="Arial"/>
                <w:sz w:val="24"/>
                <w:szCs w:val="24"/>
              </w:rPr>
              <w:t xml:space="preserve"> </w:t>
            </w:r>
          </w:p>
        </w:tc>
      </w:tr>
      <w:tr w:rsidR="00FF595F" w14:paraId="67DBCFAA" w14:textId="77777777" w:rsidTr="2EF5924A">
        <w:trPr>
          <w:trHeight w:val="661"/>
        </w:trPr>
        <w:tc>
          <w:tcPr>
            <w:tcW w:w="4487" w:type="dxa"/>
          </w:tcPr>
          <w:p w14:paraId="5E200139"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Assessment undertaken by</w:t>
            </w:r>
          </w:p>
        </w:tc>
        <w:tc>
          <w:tcPr>
            <w:tcW w:w="4487" w:type="dxa"/>
          </w:tcPr>
          <w:p w14:paraId="0CDBD089" w14:textId="21F42A25" w:rsidR="00FF595F" w:rsidRDefault="693ABEEE" w:rsidP="355683F5">
            <w:pPr>
              <w:rPr>
                <w:rFonts w:ascii="Arial" w:eastAsia="Arial" w:hAnsi="Arial" w:cs="Arial"/>
                <w:sz w:val="24"/>
                <w:szCs w:val="24"/>
              </w:rPr>
            </w:pPr>
            <w:r w:rsidRPr="2EF5924A">
              <w:rPr>
                <w:rFonts w:ascii="Arial" w:eastAsia="Arial" w:hAnsi="Arial" w:cs="Arial"/>
                <w:color w:val="000000" w:themeColor="text1"/>
                <w:sz w:val="24"/>
                <w:szCs w:val="24"/>
              </w:rPr>
              <w:t>Hazel Stewart</w:t>
            </w:r>
            <w:r w:rsidR="520EF61C" w:rsidRPr="2EF5924A">
              <w:rPr>
                <w:rFonts w:ascii="Arial" w:eastAsia="Arial" w:hAnsi="Arial" w:cs="Arial"/>
                <w:color w:val="000000" w:themeColor="text1"/>
                <w:sz w:val="24"/>
                <w:szCs w:val="24"/>
              </w:rPr>
              <w:t>,</w:t>
            </w:r>
            <w:r w:rsidRPr="2EF5924A">
              <w:rPr>
                <w:rFonts w:ascii="Arial" w:eastAsia="Arial" w:hAnsi="Arial" w:cs="Arial"/>
                <w:color w:val="000000" w:themeColor="text1"/>
                <w:sz w:val="24"/>
                <w:szCs w:val="24"/>
              </w:rPr>
              <w:t xml:space="preserve"> Craig Statham</w:t>
            </w:r>
          </w:p>
        </w:tc>
      </w:tr>
      <w:tr w:rsidR="00FF595F" w14:paraId="4FC4E7CB" w14:textId="77777777" w:rsidTr="2EF5924A">
        <w:trPr>
          <w:trHeight w:val="654"/>
        </w:trPr>
        <w:tc>
          <w:tcPr>
            <w:tcW w:w="4487" w:type="dxa"/>
          </w:tcPr>
          <w:p w14:paraId="76BA99ED"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Date of assessment submission</w:t>
            </w:r>
          </w:p>
        </w:tc>
        <w:tc>
          <w:tcPr>
            <w:tcW w:w="4487" w:type="dxa"/>
          </w:tcPr>
          <w:p w14:paraId="20BACA1D" w14:textId="0A3CD4A0" w:rsidR="00FF595F" w:rsidRDefault="0D427F32" w:rsidP="355683F5">
            <w:pPr>
              <w:spacing w:line="259" w:lineRule="auto"/>
              <w:rPr>
                <w:rFonts w:ascii="Arial" w:eastAsia="Arial" w:hAnsi="Arial" w:cs="Arial"/>
                <w:sz w:val="24"/>
                <w:szCs w:val="24"/>
              </w:rPr>
            </w:pPr>
            <w:r w:rsidRPr="355683F5">
              <w:rPr>
                <w:rFonts w:ascii="Arial" w:eastAsia="Arial" w:hAnsi="Arial" w:cs="Arial"/>
                <w:color w:val="000000" w:themeColor="text1"/>
                <w:sz w:val="24"/>
                <w:szCs w:val="24"/>
              </w:rPr>
              <w:t>7 December 2022</w:t>
            </w:r>
          </w:p>
          <w:p w14:paraId="6FB00BE3" w14:textId="16DC1556" w:rsidR="00FF595F" w:rsidRDefault="00FF595F" w:rsidP="355683F5">
            <w:pPr>
              <w:rPr>
                <w:rFonts w:ascii="Arial" w:eastAsia="Arial" w:hAnsi="Arial" w:cs="Arial"/>
                <w:sz w:val="24"/>
                <w:szCs w:val="24"/>
                <w:lang w:eastAsia="en-GB"/>
              </w:rPr>
            </w:pPr>
          </w:p>
        </w:tc>
      </w:tr>
      <w:tr w:rsidR="00FF595F" w14:paraId="7D36C466" w14:textId="77777777" w:rsidTr="2EF5924A">
        <w:trPr>
          <w:trHeight w:val="654"/>
        </w:trPr>
        <w:tc>
          <w:tcPr>
            <w:tcW w:w="4487" w:type="dxa"/>
          </w:tcPr>
          <w:p w14:paraId="4FFD38FA"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Details of the work being assessed</w:t>
            </w:r>
          </w:p>
        </w:tc>
        <w:tc>
          <w:tcPr>
            <w:tcW w:w="4487" w:type="dxa"/>
          </w:tcPr>
          <w:p w14:paraId="407FADAE" w14:textId="30560993" w:rsidR="00FF595F" w:rsidRDefault="5AF3319F" w:rsidP="2EF5924A">
            <w:pPr>
              <w:spacing w:line="259" w:lineRule="auto"/>
              <w:rPr>
                <w:rFonts w:ascii="Arial" w:eastAsia="Arial" w:hAnsi="Arial" w:cs="Arial"/>
                <w:color w:val="000000" w:themeColor="text1"/>
                <w:sz w:val="24"/>
                <w:szCs w:val="24"/>
              </w:rPr>
            </w:pPr>
            <w:r w:rsidRPr="2EF5924A">
              <w:rPr>
                <w:rFonts w:ascii="Arial" w:eastAsia="Arial" w:hAnsi="Arial" w:cs="Arial"/>
                <w:color w:val="000000" w:themeColor="text1"/>
                <w:sz w:val="24"/>
                <w:szCs w:val="24"/>
              </w:rPr>
              <w:t xml:space="preserve">The Virtual Reading Room service will provide remote access to low risk and </w:t>
            </w:r>
            <w:r w:rsidRPr="2EF5924A">
              <w:rPr>
                <w:rFonts w:ascii="Arial" w:eastAsia="Arial" w:hAnsi="Arial" w:cs="Arial"/>
                <w:color w:val="000000" w:themeColor="text1"/>
                <w:sz w:val="24"/>
                <w:szCs w:val="24"/>
              </w:rPr>
              <w:lastRenderedPageBreak/>
              <w:t>out of copyright material for readers who are unable to visit the library in person due to disability, caring commitments, geographical location</w:t>
            </w:r>
            <w:r w:rsidR="19DB9732" w:rsidRPr="2EF5924A">
              <w:rPr>
                <w:rFonts w:ascii="Arial" w:eastAsia="Arial" w:hAnsi="Arial" w:cs="Arial"/>
                <w:color w:val="000000" w:themeColor="text1"/>
                <w:sz w:val="24"/>
                <w:szCs w:val="24"/>
              </w:rPr>
              <w:t xml:space="preserve"> and so on.</w:t>
            </w:r>
          </w:p>
        </w:tc>
      </w:tr>
      <w:tr w:rsidR="00FF595F" w14:paraId="23215D65" w14:textId="77777777" w:rsidTr="2EF5924A">
        <w:trPr>
          <w:trHeight w:val="326"/>
        </w:trPr>
        <w:tc>
          <w:tcPr>
            <w:tcW w:w="4487" w:type="dxa"/>
          </w:tcPr>
          <w:p w14:paraId="3919753E" w14:textId="77777777" w:rsidR="00FF595F" w:rsidRDefault="00FF595F" w:rsidP="00D713BF">
            <w:pPr>
              <w:spacing w:line="360" w:lineRule="auto"/>
              <w:rPr>
                <w:rFonts w:ascii="Arial" w:eastAsia="Arial" w:hAnsi="Arial" w:cs="Arial"/>
                <w:sz w:val="24"/>
                <w:szCs w:val="24"/>
                <w:lang w:eastAsia="en-GB"/>
              </w:rPr>
            </w:pPr>
            <w:r w:rsidRPr="579F5FC2">
              <w:rPr>
                <w:rFonts w:ascii="Arial" w:eastAsia="Arial" w:hAnsi="Arial" w:cs="Arial"/>
                <w:sz w:val="24"/>
                <w:szCs w:val="24"/>
                <w:lang w:eastAsia="en-GB"/>
              </w:rPr>
              <w:lastRenderedPageBreak/>
              <w:t xml:space="preserve">Who from </w:t>
            </w:r>
            <w:proofErr w:type="spellStart"/>
            <w:r w:rsidRPr="579F5FC2">
              <w:rPr>
                <w:rFonts w:ascii="Arial" w:eastAsia="Arial" w:hAnsi="Arial" w:cs="Arial"/>
                <w:sz w:val="24"/>
                <w:szCs w:val="24"/>
                <w:lang w:eastAsia="en-GB"/>
              </w:rPr>
              <w:t>EqIA</w:t>
            </w:r>
            <w:proofErr w:type="spellEnd"/>
            <w:r w:rsidRPr="579F5FC2">
              <w:rPr>
                <w:rFonts w:ascii="Arial" w:eastAsia="Arial" w:hAnsi="Arial" w:cs="Arial"/>
                <w:sz w:val="24"/>
                <w:szCs w:val="24"/>
                <w:lang w:eastAsia="en-GB"/>
              </w:rPr>
              <w:t xml:space="preserve"> Review group have you discussed this with?</w:t>
            </w:r>
          </w:p>
        </w:tc>
        <w:tc>
          <w:tcPr>
            <w:tcW w:w="4487" w:type="dxa"/>
          </w:tcPr>
          <w:p w14:paraId="20B38C7D" w14:textId="3DED2F1A" w:rsidR="00FF595F" w:rsidRDefault="007C1061" w:rsidP="00D713BF">
            <w:pPr>
              <w:rPr>
                <w:rFonts w:ascii="Arial" w:eastAsia="Arial" w:hAnsi="Arial" w:cs="Arial"/>
                <w:sz w:val="24"/>
                <w:szCs w:val="24"/>
                <w:lang w:eastAsia="en-GB"/>
              </w:rPr>
            </w:pPr>
            <w:r w:rsidRPr="2EF5924A">
              <w:rPr>
                <w:rFonts w:ascii="Arial" w:eastAsia="Arial" w:hAnsi="Arial" w:cs="Arial"/>
                <w:sz w:val="24"/>
                <w:szCs w:val="24"/>
                <w:lang w:eastAsia="en-GB"/>
              </w:rPr>
              <w:t>E.</w:t>
            </w:r>
            <w:r w:rsidR="69CC33A1" w:rsidRPr="2EF5924A">
              <w:rPr>
                <w:rFonts w:ascii="Arial" w:eastAsia="Arial" w:hAnsi="Arial" w:cs="Arial"/>
                <w:sz w:val="24"/>
                <w:szCs w:val="24"/>
                <w:lang w:eastAsia="en-GB"/>
              </w:rPr>
              <w:t xml:space="preserve"> </w:t>
            </w:r>
            <w:r w:rsidRPr="2EF5924A">
              <w:rPr>
                <w:rFonts w:ascii="Arial" w:eastAsia="Arial" w:hAnsi="Arial" w:cs="Arial"/>
                <w:sz w:val="24"/>
                <w:szCs w:val="24"/>
                <w:lang w:eastAsia="en-GB"/>
              </w:rPr>
              <w:t>Muniandy</w:t>
            </w:r>
          </w:p>
        </w:tc>
      </w:tr>
    </w:tbl>
    <w:p w14:paraId="5208B831" w14:textId="77777777" w:rsidR="00FF595F" w:rsidRPr="005248FD" w:rsidRDefault="00FF595F" w:rsidP="00FF595F">
      <w:pPr>
        <w:spacing w:line="240" w:lineRule="auto"/>
        <w:rPr>
          <w:rFonts w:ascii="Arial" w:eastAsia="Arial" w:hAnsi="Arial" w:cs="Arial"/>
          <w:sz w:val="24"/>
          <w:szCs w:val="24"/>
          <w:lang w:eastAsia="en-GB"/>
        </w:rPr>
      </w:pPr>
    </w:p>
    <w:p w14:paraId="338F1B19" w14:textId="77777777" w:rsidR="00FF595F" w:rsidRPr="008B4C78" w:rsidRDefault="00FF595F" w:rsidP="00FF595F">
      <w:pPr>
        <w:rPr>
          <w:rFonts w:ascii="Arial" w:eastAsia="Arial" w:hAnsi="Arial" w:cs="Arial"/>
          <w:sz w:val="24"/>
          <w:szCs w:val="24"/>
        </w:rPr>
      </w:pPr>
    </w:p>
    <w:p w14:paraId="140F6C1F" w14:textId="77777777" w:rsidR="00FF595F" w:rsidRPr="008B4C78" w:rsidRDefault="00FF595F" w:rsidP="00FF595F">
      <w:pPr>
        <w:pStyle w:val="Heading2"/>
        <w:rPr>
          <w:rFonts w:eastAsia="Arial" w:cs="Arial"/>
          <w:b w:val="0"/>
          <w:szCs w:val="28"/>
          <w:lang w:eastAsia="en-GB"/>
        </w:rPr>
      </w:pPr>
      <w:bookmarkStart w:id="139" w:name="_Toc138929827"/>
      <w:bookmarkStart w:id="140" w:name="_Toc138932700"/>
      <w:r w:rsidRPr="5328DDEC">
        <w:rPr>
          <w:rFonts w:eastAsia="Arial" w:cs="Arial"/>
          <w:szCs w:val="28"/>
          <w:lang w:eastAsia="en-GB"/>
        </w:rPr>
        <w:t>Introduction: Timeline and purpose of the form</w:t>
      </w:r>
      <w:bookmarkEnd w:id="139"/>
      <w:bookmarkEnd w:id="140"/>
    </w:p>
    <w:p w14:paraId="2EB3932A" w14:textId="77777777" w:rsidR="00FF595F" w:rsidRPr="008B4C78" w:rsidRDefault="00FF595F" w:rsidP="00FF595F">
      <w:pPr>
        <w:spacing w:after="0" w:line="240" w:lineRule="auto"/>
        <w:textAlignment w:val="baseline"/>
        <w:rPr>
          <w:rFonts w:ascii="Arial" w:eastAsia="Arial" w:hAnsi="Arial" w:cs="Arial"/>
          <w:b/>
          <w:bCs/>
          <w:sz w:val="24"/>
          <w:szCs w:val="24"/>
          <w:lang w:eastAsia="en-GB"/>
        </w:rPr>
      </w:pPr>
    </w:p>
    <w:p w14:paraId="3A218B0C" w14:textId="5FFB959F" w:rsidR="00FF595F" w:rsidRPr="008B4C78" w:rsidRDefault="00FF595F" w:rsidP="00FF595F">
      <w:pPr>
        <w:spacing w:after="0" w:line="360" w:lineRule="auto"/>
        <w:textAlignment w:val="baseline"/>
        <w:rPr>
          <w:rFonts w:ascii="Arial" w:eastAsia="Arial" w:hAnsi="Arial" w:cs="Arial"/>
          <w:sz w:val="24"/>
          <w:szCs w:val="24"/>
          <w:lang w:eastAsia="en-GB"/>
        </w:rPr>
      </w:pPr>
      <w:r w:rsidRPr="2EF5924A">
        <w:rPr>
          <w:rFonts w:ascii="Arial" w:eastAsia="Arial" w:hAnsi="Arial" w:cs="Arial"/>
          <w:sz w:val="24"/>
          <w:szCs w:val="24"/>
          <w:lang w:eastAsia="en-GB"/>
        </w:rPr>
        <w:t xml:space="preserve">This equality impact assessment form must be completed </w:t>
      </w:r>
      <w:r w:rsidRPr="2EF5924A">
        <w:rPr>
          <w:rFonts w:ascii="Arial" w:eastAsia="Arial" w:hAnsi="Arial" w:cs="Arial"/>
          <w:b/>
          <w:bCs/>
          <w:sz w:val="24"/>
          <w:szCs w:val="24"/>
          <w:lang w:eastAsia="en-GB"/>
        </w:rPr>
        <w:t>before</w:t>
      </w:r>
      <w:r w:rsidRPr="2EF5924A">
        <w:rPr>
          <w:rFonts w:ascii="Arial" w:eastAsia="Arial" w:hAnsi="Arial" w:cs="Arial"/>
          <w:sz w:val="24"/>
          <w:szCs w:val="24"/>
          <w:lang w:eastAsia="en-GB"/>
        </w:rPr>
        <w:t xml:space="preserve"> you have developed</w:t>
      </w:r>
      <w:r w:rsidR="47AC6856" w:rsidRPr="2EF5924A">
        <w:rPr>
          <w:rFonts w:ascii="Arial" w:eastAsia="Arial" w:hAnsi="Arial" w:cs="Arial"/>
          <w:sz w:val="24"/>
          <w:szCs w:val="24"/>
          <w:lang w:eastAsia="en-GB"/>
        </w:rPr>
        <w:t xml:space="preserve"> or </w:t>
      </w:r>
      <w:r w:rsidRPr="2EF5924A">
        <w:rPr>
          <w:rFonts w:ascii="Arial" w:eastAsia="Arial" w:hAnsi="Arial" w:cs="Arial"/>
          <w:sz w:val="24"/>
          <w:szCs w:val="24"/>
          <w:lang w:eastAsia="en-GB"/>
        </w:rPr>
        <w:t>revised the work in question. This form must inform your development</w:t>
      </w:r>
      <w:r w:rsidR="74CA4A3E" w:rsidRPr="2EF5924A">
        <w:rPr>
          <w:rFonts w:ascii="Arial" w:eastAsia="Arial" w:hAnsi="Arial" w:cs="Arial"/>
          <w:sz w:val="24"/>
          <w:szCs w:val="24"/>
          <w:lang w:eastAsia="en-GB"/>
        </w:rPr>
        <w:t xml:space="preserve"> or </w:t>
      </w:r>
      <w:r w:rsidRPr="2EF5924A">
        <w:rPr>
          <w:rFonts w:ascii="Arial" w:eastAsia="Arial" w:hAnsi="Arial" w:cs="Arial"/>
          <w:sz w:val="24"/>
          <w:szCs w:val="24"/>
          <w:lang w:eastAsia="en-GB"/>
        </w:rPr>
        <w:t>revision.</w:t>
      </w:r>
    </w:p>
    <w:p w14:paraId="33E02E91"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3A673709"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This task and form should not be completed by one person – it should be a team effort where possible.</w:t>
      </w:r>
    </w:p>
    <w:p w14:paraId="24B71D40"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1FE9F6F2"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The purpose of the assessment is to identify the following:</w:t>
      </w:r>
    </w:p>
    <w:p w14:paraId="6DB35B75"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14C88487" w14:textId="77777777" w:rsidR="00FF595F" w:rsidRPr="008B4C78" w:rsidRDefault="00FF595F" w:rsidP="00FF595F">
      <w:pPr>
        <w:numPr>
          <w:ilvl w:val="0"/>
          <w:numId w:val="8"/>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Might anyone </w:t>
      </w:r>
      <w:r w:rsidRPr="5328DDEC">
        <w:rPr>
          <w:rFonts w:ascii="Arial" w:eastAsia="Arial" w:hAnsi="Arial" w:cs="Arial"/>
          <w:color w:val="000000" w:themeColor="text1"/>
          <w:sz w:val="24"/>
          <w:szCs w:val="24"/>
          <w:lang w:eastAsia="en-GB"/>
        </w:rPr>
        <w:t>be denied or find it harder to access this work because of a characteristic they have?</w:t>
      </w:r>
    </w:p>
    <w:p w14:paraId="6B90ED9B" w14:textId="77777777" w:rsidR="00FF595F" w:rsidRPr="008B4C78" w:rsidRDefault="00FF595F" w:rsidP="00FF595F">
      <w:pPr>
        <w:spacing w:after="0" w:line="360" w:lineRule="auto"/>
        <w:ind w:left="709"/>
        <w:textAlignment w:val="baseline"/>
        <w:rPr>
          <w:rFonts w:ascii="Arial" w:eastAsia="Arial" w:hAnsi="Arial" w:cs="Arial"/>
          <w:sz w:val="24"/>
          <w:szCs w:val="24"/>
          <w:lang w:eastAsia="en-GB"/>
        </w:rPr>
      </w:pPr>
    </w:p>
    <w:p w14:paraId="31F846D9" w14:textId="77777777" w:rsidR="00FF595F" w:rsidRPr="008B4C78" w:rsidRDefault="00FF595F" w:rsidP="00FF595F">
      <w:pPr>
        <w:numPr>
          <w:ilvl w:val="0"/>
          <w:numId w:val="8"/>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Will this work contribute to (a) eliminating discrimination and harassment, (b) advancing equality of opportunity and (c) fostering good relations between those with and without a protected characteristic? Or is there a chance it could detract from any of those? These are the three parts of the Equality Act (2010) duty, which we are legally obliged to adhere to.</w:t>
      </w:r>
    </w:p>
    <w:p w14:paraId="1CC2D045" w14:textId="77777777" w:rsidR="00FF595F" w:rsidRPr="008B4C78" w:rsidRDefault="00FF595F" w:rsidP="00FF595F">
      <w:pPr>
        <w:rPr>
          <w:rFonts w:ascii="Arial" w:eastAsia="Arial" w:hAnsi="Arial" w:cs="Arial"/>
          <w:sz w:val="24"/>
          <w:szCs w:val="24"/>
        </w:rPr>
      </w:pPr>
    </w:p>
    <w:p w14:paraId="78BCADF2" w14:textId="77777777" w:rsidR="00FF595F" w:rsidRPr="008B4C78" w:rsidRDefault="00FF595F" w:rsidP="00FF595F">
      <w:pPr>
        <w:pStyle w:val="Heading2"/>
        <w:rPr>
          <w:rFonts w:eastAsia="Arial" w:cs="Arial"/>
          <w:color w:val="000000"/>
          <w:szCs w:val="28"/>
        </w:rPr>
      </w:pPr>
      <w:bookmarkStart w:id="141" w:name="_Toc138929828"/>
      <w:bookmarkStart w:id="142" w:name="_Toc138932701"/>
      <w:r w:rsidRPr="5328DDEC">
        <w:rPr>
          <w:rFonts w:eastAsia="Arial" w:cs="Arial"/>
          <w:szCs w:val="28"/>
        </w:rPr>
        <w:t xml:space="preserve">Step 1: Impact of the work to be </w:t>
      </w:r>
      <w:proofErr w:type="gramStart"/>
      <w:r w:rsidRPr="5328DDEC">
        <w:rPr>
          <w:rFonts w:eastAsia="Arial" w:cs="Arial"/>
          <w:szCs w:val="28"/>
        </w:rPr>
        <w:t>assessed</w:t>
      </w:r>
      <w:bookmarkEnd w:id="141"/>
      <w:bookmarkEnd w:id="142"/>
      <w:proofErr w:type="gramEnd"/>
    </w:p>
    <w:p w14:paraId="7D3AA19D" w14:textId="69CBAE3B" w:rsidR="00161A73" w:rsidRDefault="00161A73" w:rsidP="00161A73">
      <w:pPr>
        <w:pStyle w:val="ListParagraph"/>
        <w:numPr>
          <w:ilvl w:val="0"/>
          <w:numId w:val="21"/>
        </w:numPr>
        <w:rPr>
          <w:rFonts w:ascii="Arial" w:eastAsia="Arial" w:hAnsi="Arial" w:cs="Arial"/>
          <w:sz w:val="24"/>
          <w:szCs w:val="24"/>
          <w:lang w:eastAsia="en-GB"/>
        </w:rPr>
      </w:pPr>
      <w:r w:rsidRPr="701DE54A">
        <w:rPr>
          <w:rFonts w:ascii="Arial" w:eastAsia="Arial" w:hAnsi="Arial" w:cs="Arial"/>
          <w:sz w:val="24"/>
          <w:szCs w:val="24"/>
          <w:lang w:eastAsia="en-GB"/>
        </w:rPr>
        <w:t>Who does the work affect, and in what way? Think about audiences, staff, partners</w:t>
      </w:r>
      <w:r w:rsidR="70DA4B33" w:rsidRPr="701DE54A">
        <w:rPr>
          <w:rFonts w:ascii="Arial" w:eastAsia="Arial" w:hAnsi="Arial" w:cs="Arial"/>
          <w:sz w:val="24"/>
          <w:szCs w:val="24"/>
          <w:lang w:eastAsia="en-GB"/>
        </w:rPr>
        <w:t>.</w:t>
      </w:r>
    </w:p>
    <w:p w14:paraId="0C015638" w14:textId="570A3729" w:rsidR="19AE8668" w:rsidRDefault="19AE8668" w:rsidP="355683F5">
      <w:r w:rsidRPr="2EF5924A">
        <w:rPr>
          <w:rFonts w:ascii="Arial" w:eastAsia="Arial" w:hAnsi="Arial" w:cs="Arial"/>
          <w:color w:val="000000" w:themeColor="text1"/>
          <w:sz w:val="24"/>
          <w:szCs w:val="24"/>
        </w:rPr>
        <w:lastRenderedPageBreak/>
        <w:t>Readers who are limited in accessing the library due to disability, geography, caring commitments</w:t>
      </w:r>
      <w:r w:rsidR="19D3868A" w:rsidRPr="2EF5924A">
        <w:rPr>
          <w:rFonts w:ascii="Arial" w:eastAsia="Arial" w:hAnsi="Arial" w:cs="Arial"/>
          <w:color w:val="000000" w:themeColor="text1"/>
          <w:sz w:val="24"/>
          <w:szCs w:val="24"/>
        </w:rPr>
        <w:t xml:space="preserve"> and so on</w:t>
      </w:r>
      <w:r w:rsidRPr="2EF5924A">
        <w:rPr>
          <w:rFonts w:ascii="Arial" w:eastAsia="Arial" w:hAnsi="Arial" w:cs="Arial"/>
          <w:color w:val="000000" w:themeColor="text1"/>
          <w:sz w:val="24"/>
          <w:szCs w:val="24"/>
        </w:rPr>
        <w:t xml:space="preserve">. Staff who are tasked with providing the service, which might be impacted by reduced staff numbers.  </w:t>
      </w:r>
      <w:r w:rsidRPr="2EF5924A">
        <w:rPr>
          <w:rFonts w:ascii="Arial" w:eastAsia="Arial" w:hAnsi="Arial" w:cs="Arial"/>
          <w:sz w:val="24"/>
          <w:szCs w:val="24"/>
        </w:rPr>
        <w:t xml:space="preserve"> </w:t>
      </w:r>
    </w:p>
    <w:p w14:paraId="4D56FFF7" w14:textId="77777777" w:rsidR="00161A73" w:rsidRDefault="00161A73" w:rsidP="00161A73">
      <w:pPr>
        <w:pStyle w:val="ListParagraph"/>
        <w:numPr>
          <w:ilvl w:val="0"/>
          <w:numId w:val="21"/>
        </w:numPr>
        <w:rPr>
          <w:rFonts w:ascii="Arial" w:eastAsia="Arial" w:hAnsi="Arial" w:cs="Arial"/>
          <w:sz w:val="24"/>
          <w:szCs w:val="24"/>
          <w:lang w:eastAsia="en-GB"/>
        </w:rPr>
      </w:pPr>
      <w:r w:rsidRPr="355683F5">
        <w:rPr>
          <w:rFonts w:ascii="Arial" w:eastAsia="Arial" w:hAnsi="Arial" w:cs="Arial"/>
          <w:sz w:val="24"/>
          <w:szCs w:val="24"/>
          <w:lang w:eastAsia="en-GB"/>
        </w:rPr>
        <w:t xml:space="preserve">Might anyone else be affected indirectly? </w:t>
      </w:r>
    </w:p>
    <w:p w14:paraId="3468CF06" w14:textId="20FF82A0" w:rsidR="3CE1FBDB" w:rsidRDefault="3CE1FBDB" w:rsidP="355683F5">
      <w:pPr>
        <w:rPr>
          <w:rFonts w:ascii="Arial" w:eastAsia="Arial" w:hAnsi="Arial" w:cs="Arial"/>
          <w:sz w:val="24"/>
          <w:szCs w:val="24"/>
          <w:lang w:eastAsia="en-GB"/>
        </w:rPr>
      </w:pPr>
      <w:r w:rsidRPr="355683F5">
        <w:rPr>
          <w:rFonts w:ascii="Arial" w:eastAsia="Arial" w:hAnsi="Arial" w:cs="Arial"/>
          <w:sz w:val="24"/>
          <w:szCs w:val="24"/>
          <w:lang w:eastAsia="en-GB"/>
        </w:rPr>
        <w:t>No.</w:t>
      </w:r>
    </w:p>
    <w:p w14:paraId="1DA6915B" w14:textId="3D73D886" w:rsidR="00161A73" w:rsidRDefault="00161A73" w:rsidP="00161A73">
      <w:pPr>
        <w:pStyle w:val="ListParagraph"/>
        <w:numPr>
          <w:ilvl w:val="0"/>
          <w:numId w:val="21"/>
        </w:numPr>
        <w:rPr>
          <w:rFonts w:ascii="Arial" w:eastAsia="Arial" w:hAnsi="Arial" w:cs="Arial"/>
          <w:sz w:val="24"/>
          <w:szCs w:val="24"/>
          <w:lang w:eastAsia="en-GB"/>
        </w:rPr>
      </w:pPr>
      <w:r w:rsidRPr="2EF5924A">
        <w:rPr>
          <w:rFonts w:ascii="Arial" w:eastAsia="Arial" w:hAnsi="Arial" w:cs="Arial"/>
          <w:sz w:val="24"/>
          <w:szCs w:val="24"/>
          <w:lang w:eastAsia="en-GB"/>
        </w:rPr>
        <w:t>Are any other policies</w:t>
      </w:r>
      <w:r w:rsidR="7014E11E" w:rsidRPr="2EF5924A">
        <w:rPr>
          <w:rFonts w:ascii="Arial" w:eastAsia="Arial" w:hAnsi="Arial" w:cs="Arial"/>
          <w:sz w:val="24"/>
          <w:szCs w:val="24"/>
          <w:lang w:eastAsia="en-GB"/>
        </w:rPr>
        <w:t xml:space="preserve"> or </w:t>
      </w:r>
      <w:r w:rsidRPr="2EF5924A">
        <w:rPr>
          <w:rFonts w:ascii="Arial" w:eastAsia="Arial" w:hAnsi="Arial" w:cs="Arial"/>
          <w:sz w:val="24"/>
          <w:szCs w:val="24"/>
          <w:lang w:eastAsia="en-GB"/>
        </w:rPr>
        <w:t>projects affected by this work? </w:t>
      </w:r>
    </w:p>
    <w:p w14:paraId="3AB7CF52" w14:textId="2018FA74" w:rsidR="61EFEDE0" w:rsidRDefault="61EFEDE0" w:rsidP="355683F5">
      <w:pPr>
        <w:rPr>
          <w:rFonts w:ascii="Arial" w:eastAsia="Arial" w:hAnsi="Arial" w:cs="Arial"/>
          <w:color w:val="000000" w:themeColor="text1"/>
          <w:sz w:val="24"/>
          <w:szCs w:val="24"/>
        </w:rPr>
      </w:pPr>
      <w:r w:rsidRPr="2EF5924A">
        <w:rPr>
          <w:rFonts w:ascii="Arial" w:eastAsia="Arial" w:hAnsi="Arial" w:cs="Arial"/>
          <w:color w:val="000000" w:themeColor="text1"/>
          <w:sz w:val="24"/>
          <w:szCs w:val="24"/>
        </w:rPr>
        <w:t>Staff undertaking visualiser sessions will not be able to undertake their core duties</w:t>
      </w:r>
      <w:r w:rsidR="16A12F73" w:rsidRPr="2EF5924A">
        <w:rPr>
          <w:rFonts w:ascii="Arial" w:eastAsia="Arial" w:hAnsi="Arial" w:cs="Arial"/>
          <w:color w:val="000000" w:themeColor="text1"/>
          <w:sz w:val="24"/>
          <w:szCs w:val="24"/>
        </w:rPr>
        <w:t>, for example</w:t>
      </w:r>
      <w:r w:rsidRPr="2EF5924A">
        <w:rPr>
          <w:rFonts w:ascii="Arial" w:eastAsia="Arial" w:hAnsi="Arial" w:cs="Arial"/>
          <w:color w:val="000000" w:themeColor="text1"/>
          <w:sz w:val="24"/>
          <w:szCs w:val="24"/>
        </w:rPr>
        <w:t xml:space="preserve"> enquiries, staffing reading rooms, Chat, collections</w:t>
      </w:r>
      <w:r w:rsidR="2B05C234" w:rsidRPr="2EF5924A">
        <w:rPr>
          <w:rFonts w:ascii="Arial" w:eastAsia="Arial" w:hAnsi="Arial" w:cs="Arial"/>
          <w:color w:val="000000" w:themeColor="text1"/>
          <w:sz w:val="24"/>
          <w:szCs w:val="24"/>
        </w:rPr>
        <w:t xml:space="preserve">, </w:t>
      </w:r>
      <w:r w:rsidRPr="2EF5924A">
        <w:rPr>
          <w:rFonts w:ascii="Arial" w:eastAsia="Arial" w:hAnsi="Arial" w:cs="Arial"/>
          <w:color w:val="000000" w:themeColor="text1"/>
          <w:sz w:val="24"/>
          <w:szCs w:val="24"/>
        </w:rPr>
        <w:t>digitisation work. This will create tighter staffing, especially if staffing is further impacted by training courses</w:t>
      </w:r>
      <w:r w:rsidR="73759537" w:rsidRPr="2EF5924A">
        <w:rPr>
          <w:rFonts w:ascii="Arial" w:eastAsia="Arial" w:hAnsi="Arial" w:cs="Arial"/>
          <w:color w:val="000000" w:themeColor="text1"/>
          <w:sz w:val="24"/>
          <w:szCs w:val="24"/>
        </w:rPr>
        <w:t xml:space="preserve">, </w:t>
      </w:r>
      <w:proofErr w:type="gramStart"/>
      <w:r w:rsidRPr="2EF5924A">
        <w:rPr>
          <w:rFonts w:ascii="Arial" w:eastAsia="Arial" w:hAnsi="Arial" w:cs="Arial"/>
          <w:color w:val="000000" w:themeColor="text1"/>
          <w:sz w:val="24"/>
          <w:szCs w:val="24"/>
        </w:rPr>
        <w:t>sickness</w:t>
      </w:r>
      <w:proofErr w:type="gramEnd"/>
      <w:r w:rsidR="387C8844" w:rsidRPr="2EF5924A">
        <w:rPr>
          <w:rFonts w:ascii="Arial" w:eastAsia="Arial" w:hAnsi="Arial" w:cs="Arial"/>
          <w:color w:val="000000" w:themeColor="text1"/>
          <w:sz w:val="24"/>
          <w:szCs w:val="24"/>
        </w:rPr>
        <w:t xml:space="preserve"> or both</w:t>
      </w:r>
      <w:r w:rsidRPr="2EF5924A">
        <w:rPr>
          <w:rFonts w:ascii="Arial" w:eastAsia="Arial" w:hAnsi="Arial" w:cs="Arial"/>
          <w:color w:val="000000" w:themeColor="text1"/>
          <w:sz w:val="24"/>
          <w:szCs w:val="24"/>
        </w:rPr>
        <w:t xml:space="preserve">. Information on how this has impacted other work of the reading room teams will be recorded as part of the pilot. Information gathered during the pilot about preferred days and times for sessions will allow us to evaluate how we proceed with the service after the pilot phase.  </w:t>
      </w:r>
    </w:p>
    <w:p w14:paraId="2892AB91" w14:textId="67060B98" w:rsidR="61EFEDE0" w:rsidRDefault="61EFEDE0" w:rsidP="355683F5">
      <w:pPr>
        <w:rPr>
          <w:rFonts w:ascii="Arial" w:eastAsia="Arial" w:hAnsi="Arial" w:cs="Arial"/>
          <w:color w:val="000000" w:themeColor="text1"/>
          <w:sz w:val="24"/>
          <w:szCs w:val="24"/>
        </w:rPr>
      </w:pPr>
      <w:r w:rsidRPr="2EF5924A">
        <w:rPr>
          <w:rFonts w:ascii="Arial" w:eastAsia="Arial" w:hAnsi="Arial" w:cs="Arial"/>
          <w:color w:val="000000" w:themeColor="text1"/>
          <w:sz w:val="24"/>
          <w:szCs w:val="24"/>
        </w:rPr>
        <w:t xml:space="preserve">For the ceiling visualiser it may also have an impact on opening </w:t>
      </w:r>
      <w:proofErr w:type="gramStart"/>
      <w:r w:rsidRPr="2EF5924A">
        <w:rPr>
          <w:rFonts w:ascii="Arial" w:eastAsia="Arial" w:hAnsi="Arial" w:cs="Arial"/>
          <w:color w:val="000000" w:themeColor="text1"/>
          <w:sz w:val="24"/>
          <w:szCs w:val="24"/>
        </w:rPr>
        <w:t>times, if</w:t>
      </w:r>
      <w:proofErr w:type="gramEnd"/>
      <w:r w:rsidRPr="2EF5924A">
        <w:rPr>
          <w:rFonts w:ascii="Arial" w:eastAsia="Arial" w:hAnsi="Arial" w:cs="Arial"/>
          <w:color w:val="000000" w:themeColor="text1"/>
          <w:sz w:val="24"/>
          <w:szCs w:val="24"/>
        </w:rPr>
        <w:t xml:space="preserve"> a session has to be organised Monday </w:t>
      </w:r>
      <w:r w:rsidR="1B8BE0CF" w:rsidRPr="2EF5924A">
        <w:rPr>
          <w:rFonts w:ascii="Arial" w:eastAsia="Arial" w:hAnsi="Arial" w:cs="Arial"/>
          <w:color w:val="000000" w:themeColor="text1"/>
          <w:sz w:val="24"/>
          <w:szCs w:val="24"/>
        </w:rPr>
        <w:t xml:space="preserve">to </w:t>
      </w:r>
      <w:r w:rsidRPr="2EF5924A">
        <w:rPr>
          <w:rFonts w:ascii="Arial" w:eastAsia="Arial" w:hAnsi="Arial" w:cs="Arial"/>
          <w:color w:val="000000" w:themeColor="text1"/>
          <w:sz w:val="24"/>
          <w:szCs w:val="24"/>
        </w:rPr>
        <w:t>Thursday.</w:t>
      </w:r>
    </w:p>
    <w:p w14:paraId="7D2B0F27" w14:textId="77777777" w:rsidR="00FF595F" w:rsidRPr="008B4C78" w:rsidRDefault="00FF595F" w:rsidP="00FF595F">
      <w:pPr>
        <w:rPr>
          <w:rFonts w:ascii="Arial" w:eastAsia="Arial" w:hAnsi="Arial" w:cs="Arial"/>
          <w:sz w:val="24"/>
          <w:szCs w:val="24"/>
          <w:lang w:eastAsia="en-GB"/>
        </w:rPr>
      </w:pPr>
    </w:p>
    <w:p w14:paraId="77F13484" w14:textId="77777777" w:rsidR="00FF595F" w:rsidRPr="008B4C78" w:rsidRDefault="00FF595F" w:rsidP="00FF595F">
      <w:pPr>
        <w:pStyle w:val="Heading2"/>
        <w:rPr>
          <w:rFonts w:eastAsia="Arial" w:cs="Arial"/>
          <w:szCs w:val="28"/>
        </w:rPr>
      </w:pPr>
      <w:bookmarkStart w:id="143" w:name="_Toc138929829"/>
      <w:bookmarkStart w:id="144" w:name="_Toc138932702"/>
      <w:r w:rsidRPr="5328DDEC">
        <w:rPr>
          <w:rFonts w:eastAsia="Arial" w:cs="Arial"/>
          <w:szCs w:val="28"/>
        </w:rPr>
        <w:t xml:space="preserve">Step 2: Identify some </w:t>
      </w:r>
      <w:proofErr w:type="gramStart"/>
      <w:r w:rsidRPr="5328DDEC">
        <w:rPr>
          <w:rFonts w:eastAsia="Arial" w:cs="Arial"/>
          <w:szCs w:val="28"/>
        </w:rPr>
        <w:t>evidence</w:t>
      </w:r>
      <w:bookmarkEnd w:id="143"/>
      <w:bookmarkEnd w:id="144"/>
      <w:proofErr w:type="gramEnd"/>
    </w:p>
    <w:p w14:paraId="7B7894C6"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You must show what will inform your assessment (step 3).</w:t>
      </w:r>
    </w:p>
    <w:p w14:paraId="5BF074A0"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The most basic evidence is Census data. You could use this to identify how many people in Scotland have a certain characteristic, and how many use the </w:t>
      </w:r>
      <w:proofErr w:type="gramStart"/>
      <w:r w:rsidRPr="5328DDEC">
        <w:rPr>
          <w:rFonts w:ascii="Arial" w:eastAsia="Arial" w:hAnsi="Arial" w:cs="Arial"/>
          <w:sz w:val="24"/>
          <w:szCs w:val="24"/>
        </w:rPr>
        <w:t>Library</w:t>
      </w:r>
      <w:proofErr w:type="gramEnd"/>
      <w:r w:rsidRPr="5328DDEC">
        <w:rPr>
          <w:rFonts w:ascii="Arial" w:eastAsia="Arial" w:hAnsi="Arial" w:cs="Arial"/>
          <w:sz w:val="24"/>
          <w:szCs w:val="24"/>
        </w:rPr>
        <w:t>.</w:t>
      </w:r>
    </w:p>
    <w:p w14:paraId="32B71257"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The Scottish Government's </w:t>
      </w:r>
      <w:hyperlink r:id="rId23">
        <w:r w:rsidRPr="5328DDEC">
          <w:rPr>
            <w:rStyle w:val="Hyperlink"/>
            <w:rFonts w:ascii="Arial" w:eastAsia="Arial" w:hAnsi="Arial" w:cs="Arial"/>
            <w:sz w:val="24"/>
            <w:szCs w:val="24"/>
          </w:rPr>
          <w:t>Equality Evidence Finder</w:t>
        </w:r>
      </w:hyperlink>
      <w:r w:rsidRPr="5328DDEC">
        <w:rPr>
          <w:rFonts w:ascii="Arial" w:eastAsia="Arial" w:hAnsi="Arial" w:cs="Arial"/>
          <w:sz w:val="24"/>
          <w:szCs w:val="24"/>
        </w:rPr>
        <w:t xml:space="preserve"> can be used to source more detailed and specific evidence relating to different characteristics.</w:t>
      </w:r>
    </w:p>
    <w:p w14:paraId="344762E1"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evidence and research have the </w:t>
      </w:r>
      <w:proofErr w:type="gramStart"/>
      <w:r w:rsidRPr="5328DDEC">
        <w:rPr>
          <w:rStyle w:val="normaltextrun"/>
          <w:rFonts w:ascii="Arial" w:eastAsia="Arial" w:hAnsi="Arial" w:cs="Arial"/>
          <w:color w:val="000000"/>
          <w:sz w:val="24"/>
          <w:szCs w:val="24"/>
          <w:shd w:val="clear" w:color="auto" w:fill="FFFFFF"/>
        </w:rPr>
        <w:t>Library</w:t>
      </w:r>
      <w:proofErr w:type="gramEnd"/>
      <w:r w:rsidRPr="5328DDEC">
        <w:rPr>
          <w:rStyle w:val="normaltextrun"/>
          <w:rFonts w:ascii="Arial" w:eastAsia="Arial" w:hAnsi="Arial" w:cs="Arial"/>
          <w:color w:val="000000"/>
          <w:sz w:val="24"/>
          <w:szCs w:val="24"/>
          <w:shd w:val="clear" w:color="auto" w:fill="FFFFFF"/>
        </w:rPr>
        <w:t xml:space="preserve"> already conducted that may inform your assessment. </w:t>
      </w:r>
    </w:p>
    <w:p w14:paraId="31A93252" w14:textId="6DE65399"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analysis of the evidence gathered indicate possible adverse impact on any protected group? Is there any reason to believe that people could be affected differently by the policy</w:t>
      </w:r>
      <w:r w:rsidR="0475D08B"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project, </w:t>
      </w:r>
      <w:r w:rsidR="734642C6" w:rsidRPr="5328DDEC">
        <w:rPr>
          <w:rStyle w:val="normaltextrun"/>
          <w:rFonts w:ascii="Arial" w:eastAsia="Arial" w:hAnsi="Arial" w:cs="Arial"/>
          <w:color w:val="000000"/>
          <w:sz w:val="24"/>
          <w:szCs w:val="24"/>
          <w:shd w:val="clear" w:color="auto" w:fill="FFFFFF"/>
        </w:rPr>
        <w:t xml:space="preserve">for example </w:t>
      </w:r>
      <w:r w:rsidRPr="5328DDEC">
        <w:rPr>
          <w:rStyle w:val="normaltextrun"/>
          <w:rFonts w:ascii="Arial" w:eastAsia="Arial" w:hAnsi="Arial" w:cs="Arial"/>
          <w:color w:val="000000"/>
          <w:sz w:val="24"/>
          <w:szCs w:val="24"/>
          <w:shd w:val="clear" w:color="auto" w:fill="FFFFFF"/>
        </w:rPr>
        <w:t>in terms of access to a service, or the ability to take advantage of an opportunity?</w:t>
      </w:r>
      <w:r w:rsidRPr="5328DDEC">
        <w:rPr>
          <w:rStyle w:val="eop"/>
          <w:rFonts w:ascii="Arial" w:eastAsia="Arial" w:hAnsi="Arial" w:cs="Arial"/>
          <w:color w:val="000000"/>
          <w:sz w:val="24"/>
          <w:szCs w:val="24"/>
          <w:shd w:val="clear" w:color="auto" w:fill="FFFFFF"/>
        </w:rPr>
        <w:t> </w:t>
      </w:r>
    </w:p>
    <w:p w14:paraId="42FC52CC"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Ensure to include any research you are drawing on </w:t>
      </w:r>
      <w:proofErr w:type="gramStart"/>
      <w:r w:rsidRPr="5328DDEC">
        <w:rPr>
          <w:rStyle w:val="normaltextrun"/>
          <w:rFonts w:ascii="Arial" w:eastAsia="Arial" w:hAnsi="Arial" w:cs="Arial"/>
          <w:color w:val="000000"/>
          <w:sz w:val="24"/>
          <w:szCs w:val="24"/>
          <w:shd w:val="clear" w:color="auto" w:fill="FFFFFF"/>
        </w:rPr>
        <w:t>in order to</w:t>
      </w:r>
      <w:proofErr w:type="gramEnd"/>
      <w:r w:rsidRPr="5328DDEC">
        <w:rPr>
          <w:rStyle w:val="normaltextrun"/>
          <w:rFonts w:ascii="Arial" w:eastAsia="Arial" w:hAnsi="Arial" w:cs="Arial"/>
          <w:color w:val="000000"/>
          <w:sz w:val="24"/>
          <w:szCs w:val="24"/>
          <w:shd w:val="clear" w:color="auto" w:fill="FFFFFF"/>
        </w:rPr>
        <w:t xml:space="preserve"> complete this assessment in the table below:</w:t>
      </w:r>
    </w:p>
    <w:tbl>
      <w:tblPr>
        <w:tblStyle w:val="TableGrid"/>
        <w:tblW w:w="0" w:type="auto"/>
        <w:tblLayout w:type="fixed"/>
        <w:tblLook w:val="06A0" w:firstRow="1" w:lastRow="0" w:firstColumn="1" w:lastColumn="0" w:noHBand="1" w:noVBand="1"/>
        <w:tblCaption w:val="Evidence"/>
        <w:tblDescription w:val="Fill in table regarding identified evidence. "/>
      </w:tblPr>
      <w:tblGrid>
        <w:gridCol w:w="4508"/>
        <w:gridCol w:w="4508"/>
      </w:tblGrid>
      <w:tr w:rsidR="00FF595F" w:rsidRPr="006351F6" w14:paraId="2D0525BD" w14:textId="77777777" w:rsidTr="2EF5924A">
        <w:tc>
          <w:tcPr>
            <w:tcW w:w="4508" w:type="dxa"/>
          </w:tcPr>
          <w:p w14:paraId="6501423C" w14:textId="77777777" w:rsidR="00FF595F" w:rsidRPr="008B4C78" w:rsidRDefault="00FF595F" w:rsidP="00D713BF">
            <w:pPr>
              <w:rPr>
                <w:rFonts w:ascii="Arial" w:eastAsia="Arial" w:hAnsi="Arial" w:cs="Arial"/>
                <w:sz w:val="24"/>
                <w:szCs w:val="24"/>
              </w:rPr>
            </w:pPr>
            <w:r w:rsidRPr="5328DDEC">
              <w:rPr>
                <w:rFonts w:ascii="Arial" w:eastAsia="Arial" w:hAnsi="Arial" w:cs="Arial"/>
                <w:sz w:val="24"/>
                <w:szCs w:val="24"/>
              </w:rPr>
              <w:t>Resource</w:t>
            </w:r>
          </w:p>
        </w:tc>
        <w:tc>
          <w:tcPr>
            <w:tcW w:w="4508" w:type="dxa"/>
          </w:tcPr>
          <w:p w14:paraId="7C56E7BD" w14:textId="77777777" w:rsidR="00FF595F" w:rsidRPr="008B4C78" w:rsidRDefault="00FF595F" w:rsidP="00D713BF">
            <w:pPr>
              <w:spacing w:line="259" w:lineRule="auto"/>
              <w:rPr>
                <w:rFonts w:ascii="Arial" w:eastAsia="Arial" w:hAnsi="Arial" w:cs="Arial"/>
                <w:sz w:val="24"/>
                <w:szCs w:val="24"/>
              </w:rPr>
            </w:pPr>
            <w:r w:rsidRPr="5328DDEC">
              <w:rPr>
                <w:rFonts w:ascii="Arial" w:eastAsia="Arial" w:hAnsi="Arial" w:cs="Arial"/>
                <w:sz w:val="24"/>
                <w:szCs w:val="24"/>
              </w:rPr>
              <w:t>Information</w:t>
            </w:r>
          </w:p>
        </w:tc>
      </w:tr>
      <w:tr w:rsidR="00FF595F" w:rsidRPr="006351F6" w14:paraId="710CA184" w14:textId="77777777" w:rsidTr="2EF5924A">
        <w:tc>
          <w:tcPr>
            <w:tcW w:w="4508" w:type="dxa"/>
          </w:tcPr>
          <w:p w14:paraId="398582AD" w14:textId="0FFBEF82" w:rsidR="00FF595F" w:rsidRPr="008B4C78" w:rsidRDefault="4146DE83" w:rsidP="2EF5924A">
            <w:pPr>
              <w:spacing w:line="259" w:lineRule="auto"/>
              <w:rPr>
                <w:rFonts w:ascii="Arial" w:eastAsia="Arial" w:hAnsi="Arial" w:cs="Arial"/>
                <w:sz w:val="24"/>
                <w:szCs w:val="24"/>
              </w:rPr>
            </w:pPr>
            <w:r w:rsidRPr="2EF5924A">
              <w:rPr>
                <w:rFonts w:ascii="Arial" w:eastAsia="Arial" w:hAnsi="Arial" w:cs="Arial"/>
                <w:color w:val="000000" w:themeColor="text1"/>
                <w:sz w:val="24"/>
                <w:szCs w:val="24"/>
              </w:rPr>
              <w:lastRenderedPageBreak/>
              <w:t>An informal pilot has been undertaken in which those offered visualiser sessions have provided feedback on the sessions</w:t>
            </w:r>
            <w:r w:rsidR="36E67ECD" w:rsidRPr="2EF5924A">
              <w:rPr>
                <w:rFonts w:ascii="Arial" w:eastAsia="Arial" w:hAnsi="Arial" w:cs="Arial"/>
                <w:color w:val="000000" w:themeColor="text1"/>
                <w:sz w:val="24"/>
                <w:szCs w:val="24"/>
              </w:rPr>
              <w:t>.</w:t>
            </w:r>
          </w:p>
        </w:tc>
        <w:tc>
          <w:tcPr>
            <w:tcW w:w="4508" w:type="dxa"/>
          </w:tcPr>
          <w:p w14:paraId="5E7504FA" w14:textId="7405E6B1" w:rsidR="00FF595F" w:rsidRPr="008B4C78" w:rsidRDefault="52A8C43B" w:rsidP="355683F5">
            <w:pPr>
              <w:spacing w:line="259" w:lineRule="auto"/>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The feedback from these sessions gives an indication of the geographic location of each reader, and varies widely, from USA, Australia, Hong Kong, France, </w:t>
            </w:r>
            <w:proofErr w:type="gramStart"/>
            <w:r w:rsidRPr="355683F5">
              <w:rPr>
                <w:rFonts w:ascii="Arial" w:eastAsia="Arial" w:hAnsi="Arial" w:cs="Arial"/>
                <w:color w:val="000000" w:themeColor="text1"/>
                <w:sz w:val="24"/>
                <w:szCs w:val="24"/>
              </w:rPr>
              <w:t>Germany</w:t>
            </w:r>
            <w:proofErr w:type="gramEnd"/>
            <w:r w:rsidRPr="355683F5">
              <w:rPr>
                <w:rFonts w:ascii="Arial" w:eastAsia="Arial" w:hAnsi="Arial" w:cs="Arial"/>
                <w:color w:val="000000" w:themeColor="text1"/>
                <w:sz w:val="24"/>
                <w:szCs w:val="24"/>
              </w:rPr>
              <w:t xml:space="preserve"> and the UK.  </w:t>
            </w:r>
          </w:p>
          <w:p w14:paraId="51F2F778" w14:textId="7325CB99" w:rsidR="00FF595F" w:rsidRPr="008B4C78" w:rsidRDefault="4146DE83" w:rsidP="355683F5">
            <w:pPr>
              <w:spacing w:line="259" w:lineRule="auto"/>
              <w:rPr>
                <w:rFonts w:ascii="Arial" w:eastAsia="Arial" w:hAnsi="Arial" w:cs="Arial"/>
                <w:color w:val="000000" w:themeColor="text1"/>
                <w:sz w:val="24"/>
                <w:szCs w:val="24"/>
              </w:rPr>
            </w:pPr>
            <w:r w:rsidRPr="2EF5924A">
              <w:rPr>
                <w:rFonts w:ascii="Arial" w:eastAsia="Arial" w:hAnsi="Arial" w:cs="Arial"/>
                <w:color w:val="000000" w:themeColor="text1"/>
                <w:sz w:val="24"/>
                <w:szCs w:val="24"/>
              </w:rPr>
              <w:t xml:space="preserve">Those chosen to date have largely been due to their being too geographically remote to visit the </w:t>
            </w:r>
            <w:proofErr w:type="gramStart"/>
            <w:r w:rsidRPr="2EF5924A">
              <w:rPr>
                <w:rFonts w:ascii="Arial" w:eastAsia="Arial" w:hAnsi="Arial" w:cs="Arial"/>
                <w:color w:val="000000" w:themeColor="text1"/>
                <w:sz w:val="24"/>
                <w:szCs w:val="24"/>
              </w:rPr>
              <w:t>Library</w:t>
            </w:r>
            <w:proofErr w:type="gramEnd"/>
            <w:r w:rsidRPr="2EF5924A">
              <w:rPr>
                <w:rFonts w:ascii="Arial" w:eastAsia="Arial" w:hAnsi="Arial" w:cs="Arial"/>
                <w:color w:val="000000" w:themeColor="text1"/>
                <w:sz w:val="24"/>
                <w:szCs w:val="24"/>
              </w:rPr>
              <w:t xml:space="preserve">. For example, one reader noted </w:t>
            </w:r>
            <w:r w:rsidR="6A40CCF1" w:rsidRPr="2EF5924A">
              <w:rPr>
                <w:rFonts w:ascii="Arial" w:eastAsia="Arial" w:hAnsi="Arial" w:cs="Arial"/>
                <w:color w:val="000000" w:themeColor="text1"/>
                <w:sz w:val="24"/>
                <w:szCs w:val="24"/>
              </w:rPr>
              <w:t>“</w:t>
            </w:r>
            <w:r w:rsidRPr="2EF5924A">
              <w:rPr>
                <w:rFonts w:ascii="Arial" w:eastAsia="Arial" w:hAnsi="Arial" w:cs="Arial"/>
                <w:color w:val="000000" w:themeColor="text1"/>
                <w:sz w:val="24"/>
                <w:szCs w:val="24"/>
              </w:rPr>
              <w:t>being able to access these resources from Sydney was remarkable</w:t>
            </w:r>
            <w:r w:rsidR="63C84323" w:rsidRPr="2EF5924A">
              <w:rPr>
                <w:rFonts w:ascii="Arial" w:eastAsia="Arial" w:hAnsi="Arial" w:cs="Arial"/>
                <w:color w:val="000000" w:themeColor="text1"/>
                <w:sz w:val="24"/>
                <w:szCs w:val="24"/>
              </w:rPr>
              <w:t>”</w:t>
            </w:r>
            <w:r w:rsidRPr="2EF5924A">
              <w:rPr>
                <w:rFonts w:ascii="Arial" w:eastAsia="Arial" w:hAnsi="Arial" w:cs="Arial"/>
                <w:color w:val="000000" w:themeColor="text1"/>
                <w:sz w:val="24"/>
                <w:szCs w:val="24"/>
              </w:rPr>
              <w:t>.</w:t>
            </w:r>
          </w:p>
        </w:tc>
      </w:tr>
      <w:tr w:rsidR="355683F5" w14:paraId="47BEA9CD" w14:textId="77777777" w:rsidTr="2EF5924A">
        <w:trPr>
          <w:trHeight w:val="300"/>
        </w:trPr>
        <w:tc>
          <w:tcPr>
            <w:tcW w:w="4508" w:type="dxa"/>
          </w:tcPr>
          <w:p w14:paraId="59ED9D23" w14:textId="0D2DF4D6" w:rsidR="52A8C43B" w:rsidRDefault="00000000" w:rsidP="355683F5">
            <w:pPr>
              <w:spacing w:line="259" w:lineRule="auto"/>
              <w:rPr>
                <w:rFonts w:ascii="Arial" w:eastAsia="Arial" w:hAnsi="Arial" w:cs="Arial"/>
                <w:color w:val="000000" w:themeColor="text1"/>
                <w:sz w:val="24"/>
                <w:szCs w:val="24"/>
              </w:rPr>
            </w:pPr>
            <w:hyperlink r:id="rId24">
              <w:r w:rsidR="52A8C43B" w:rsidRPr="355683F5">
                <w:rPr>
                  <w:rStyle w:val="Hyperlink"/>
                  <w:rFonts w:ascii="Arial" w:eastAsia="Arial" w:hAnsi="Arial" w:cs="Arial"/>
                  <w:sz w:val="24"/>
                  <w:szCs w:val="24"/>
                </w:rPr>
                <w:t>Virtual Reading Rooms and Virtual Teaching Spaces in collection holding institutions</w:t>
              </w:r>
            </w:hyperlink>
            <w:r w:rsidR="52A8C43B" w:rsidRPr="355683F5">
              <w:rPr>
                <w:rFonts w:ascii="Arial" w:eastAsia="Arial" w:hAnsi="Arial" w:cs="Arial"/>
                <w:color w:val="000000" w:themeColor="text1"/>
                <w:sz w:val="24"/>
                <w:szCs w:val="24"/>
              </w:rPr>
              <w:t xml:space="preserve">  </w:t>
            </w:r>
          </w:p>
          <w:p w14:paraId="6ED206D6" w14:textId="30E151A7" w:rsidR="52A8C43B" w:rsidRDefault="52A8C43B" w:rsidP="355683F5">
            <w:pPr>
              <w:spacing w:line="259" w:lineRule="auto"/>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A Research Libraries UK (RLUK) report on current and future developments by Christina </w:t>
            </w:r>
            <w:proofErr w:type="spellStart"/>
            <w:r w:rsidRPr="355683F5">
              <w:rPr>
                <w:rFonts w:ascii="Arial" w:eastAsia="Arial" w:hAnsi="Arial" w:cs="Arial"/>
                <w:color w:val="000000" w:themeColor="text1"/>
                <w:sz w:val="24"/>
                <w:szCs w:val="24"/>
              </w:rPr>
              <w:t>Kamposiori</w:t>
            </w:r>
            <w:proofErr w:type="spellEnd"/>
            <w:r w:rsidRPr="355683F5">
              <w:rPr>
                <w:rFonts w:ascii="Arial" w:eastAsia="Arial" w:hAnsi="Arial" w:cs="Arial"/>
                <w:color w:val="000000" w:themeColor="text1"/>
                <w:sz w:val="24"/>
                <w:szCs w:val="24"/>
              </w:rPr>
              <w:t>, Programme Officer, RLUK</w:t>
            </w:r>
          </w:p>
        </w:tc>
        <w:tc>
          <w:tcPr>
            <w:tcW w:w="4508" w:type="dxa"/>
          </w:tcPr>
          <w:p w14:paraId="76DAD414" w14:textId="30B2C493" w:rsidR="52A8C43B" w:rsidRDefault="4146DE83" w:rsidP="355683F5">
            <w:pPr>
              <w:spacing w:line="259" w:lineRule="auto"/>
              <w:rPr>
                <w:rFonts w:ascii="Arial" w:eastAsia="Arial" w:hAnsi="Arial" w:cs="Arial"/>
                <w:color w:val="000000" w:themeColor="text1"/>
                <w:sz w:val="24"/>
                <w:szCs w:val="24"/>
              </w:rPr>
            </w:pPr>
            <w:r w:rsidRPr="2EF5924A">
              <w:rPr>
                <w:rFonts w:ascii="Arial" w:eastAsia="Arial" w:hAnsi="Arial" w:cs="Arial"/>
                <w:color w:val="000000" w:themeColor="text1"/>
                <w:sz w:val="24"/>
                <w:szCs w:val="24"/>
              </w:rPr>
              <w:t>“The potential for remote learning, across national boundaries, with equal access to materials for all students was recognised by many survey respondents.”</w:t>
            </w:r>
            <w:r w:rsidR="431AB5BC" w:rsidRPr="2EF5924A">
              <w:rPr>
                <w:rFonts w:ascii="Arial" w:eastAsia="Arial" w:hAnsi="Arial" w:cs="Arial"/>
                <w:color w:val="000000" w:themeColor="text1"/>
                <w:sz w:val="24"/>
                <w:szCs w:val="24"/>
              </w:rPr>
              <w:t>.</w:t>
            </w:r>
          </w:p>
          <w:p w14:paraId="11D4FB6A" w14:textId="7878D1FE" w:rsidR="52A8C43B" w:rsidRDefault="52A8C43B" w:rsidP="355683F5">
            <w:pPr>
              <w:spacing w:line="259" w:lineRule="auto"/>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 </w:t>
            </w:r>
          </w:p>
          <w:p w14:paraId="35D0098D" w14:textId="57990FBD" w:rsidR="52A8C43B" w:rsidRDefault="4146DE83" w:rsidP="355683F5">
            <w:pPr>
              <w:spacing w:line="259" w:lineRule="auto"/>
              <w:rPr>
                <w:rFonts w:ascii="Arial" w:eastAsia="Arial" w:hAnsi="Arial" w:cs="Arial"/>
                <w:color w:val="000000" w:themeColor="text1"/>
                <w:sz w:val="24"/>
                <w:szCs w:val="24"/>
              </w:rPr>
            </w:pPr>
            <w:r w:rsidRPr="2EF5924A">
              <w:rPr>
                <w:rFonts w:ascii="Arial" w:eastAsia="Arial" w:hAnsi="Arial" w:cs="Arial"/>
                <w:color w:val="000000" w:themeColor="text1"/>
                <w:sz w:val="24"/>
                <w:szCs w:val="24"/>
              </w:rPr>
              <w:t>“The experience of engaging with and seeing up close primary material will also become more equal for virtual and in-person users.”</w:t>
            </w:r>
            <w:r w:rsidR="431AB5BC" w:rsidRPr="2EF5924A">
              <w:rPr>
                <w:rFonts w:ascii="Arial" w:eastAsia="Arial" w:hAnsi="Arial" w:cs="Arial"/>
                <w:color w:val="000000" w:themeColor="text1"/>
                <w:sz w:val="24"/>
                <w:szCs w:val="24"/>
              </w:rPr>
              <w:t>.</w:t>
            </w:r>
          </w:p>
        </w:tc>
      </w:tr>
      <w:tr w:rsidR="355683F5" w14:paraId="7419538F" w14:textId="77777777" w:rsidTr="2EF5924A">
        <w:trPr>
          <w:trHeight w:val="300"/>
        </w:trPr>
        <w:tc>
          <w:tcPr>
            <w:tcW w:w="4508" w:type="dxa"/>
          </w:tcPr>
          <w:p w14:paraId="33A16BF7" w14:textId="3F511D40" w:rsidR="52A8C43B" w:rsidRDefault="00000000" w:rsidP="355683F5">
            <w:pPr>
              <w:spacing w:line="259" w:lineRule="auto"/>
              <w:rPr>
                <w:rFonts w:ascii="Arial" w:eastAsia="Arial" w:hAnsi="Arial" w:cs="Arial"/>
                <w:sz w:val="24"/>
                <w:szCs w:val="24"/>
              </w:rPr>
            </w:pPr>
            <w:hyperlink r:id="rId25">
              <w:r w:rsidR="52A8C43B" w:rsidRPr="355683F5">
                <w:rPr>
                  <w:rStyle w:val="Hyperlink"/>
                  <w:rFonts w:ascii="Arial" w:eastAsia="Arial" w:hAnsi="Arial" w:cs="Arial"/>
                  <w:sz w:val="24"/>
                  <w:szCs w:val="24"/>
                </w:rPr>
                <w:t>Academic use and perceptions of Virtual Reading Rooms and Virtual Teaching Spaces</w:t>
              </w:r>
            </w:hyperlink>
            <w:r w:rsidR="52A8C43B" w:rsidRPr="355683F5">
              <w:rPr>
                <w:rFonts w:ascii="Arial" w:eastAsia="Arial" w:hAnsi="Arial" w:cs="Arial"/>
                <w:color w:val="000000" w:themeColor="text1"/>
                <w:sz w:val="24"/>
                <w:szCs w:val="24"/>
              </w:rPr>
              <w:t xml:space="preserve"> by Christina </w:t>
            </w:r>
            <w:proofErr w:type="spellStart"/>
            <w:r w:rsidR="52A8C43B" w:rsidRPr="355683F5">
              <w:rPr>
                <w:rFonts w:ascii="Arial" w:eastAsia="Arial" w:hAnsi="Arial" w:cs="Arial"/>
                <w:color w:val="000000" w:themeColor="text1"/>
                <w:sz w:val="24"/>
                <w:szCs w:val="24"/>
              </w:rPr>
              <w:t>Kamposiori</w:t>
            </w:r>
            <w:proofErr w:type="spellEnd"/>
            <w:r w:rsidR="52A8C43B" w:rsidRPr="355683F5">
              <w:rPr>
                <w:rFonts w:ascii="Arial" w:eastAsia="Arial" w:hAnsi="Arial" w:cs="Arial"/>
                <w:color w:val="000000" w:themeColor="text1"/>
                <w:sz w:val="24"/>
                <w:szCs w:val="24"/>
              </w:rPr>
              <w:t xml:space="preserve">, Programme Officer, RLUK  </w:t>
            </w:r>
          </w:p>
        </w:tc>
        <w:tc>
          <w:tcPr>
            <w:tcW w:w="4508" w:type="dxa"/>
          </w:tcPr>
          <w:p w14:paraId="4CC3E750" w14:textId="374B7378" w:rsidR="52A8C43B" w:rsidRDefault="52A8C43B" w:rsidP="355683F5">
            <w:pPr>
              <w:spacing w:line="259" w:lineRule="auto"/>
              <w:rPr>
                <w:rFonts w:ascii="Arial" w:eastAsia="Arial" w:hAnsi="Arial" w:cs="Arial"/>
                <w:color w:val="000000" w:themeColor="text1"/>
                <w:sz w:val="24"/>
                <w:szCs w:val="24"/>
              </w:rPr>
            </w:pPr>
            <w:r w:rsidRPr="355683F5">
              <w:rPr>
                <w:rFonts w:ascii="Arial" w:eastAsia="Arial" w:hAnsi="Arial" w:cs="Arial"/>
                <w:color w:val="000000" w:themeColor="text1"/>
                <w:sz w:val="24"/>
                <w:szCs w:val="24"/>
              </w:rPr>
              <w:t>“Sessions may not be designed to support users with certain disabilities, such as participants with hearing impairment or neurodivergence. Regarding the latter, a suggestion made by a participant underlined the need for institutions to offer a caption service as some users with hearing impairment may not qualify for TTY equipment (text telephone device) or may not be able to afford it. This respondent also stressed the importance of providing recordings of a session or allowing private recordings of a session to enable participants with neurodivergence to review them later.”.</w:t>
            </w:r>
          </w:p>
          <w:p w14:paraId="52AAE346" w14:textId="42F489FD" w:rsidR="52A8C43B" w:rsidRDefault="52A8C43B" w:rsidP="355683F5">
            <w:pPr>
              <w:spacing w:line="259" w:lineRule="auto"/>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 </w:t>
            </w:r>
          </w:p>
          <w:p w14:paraId="05A8D53F" w14:textId="36DF1FCC" w:rsidR="52A8C43B" w:rsidRDefault="52A8C43B" w:rsidP="355683F5">
            <w:pPr>
              <w:spacing w:line="259" w:lineRule="auto"/>
              <w:rPr>
                <w:rFonts w:ascii="Arial" w:eastAsia="Arial" w:hAnsi="Arial" w:cs="Arial"/>
                <w:color w:val="000000" w:themeColor="text1"/>
                <w:sz w:val="24"/>
                <w:szCs w:val="24"/>
              </w:rPr>
            </w:pPr>
            <w:r w:rsidRPr="355683F5">
              <w:rPr>
                <w:rFonts w:ascii="Arial" w:eastAsia="Arial" w:hAnsi="Arial" w:cs="Arial"/>
                <w:color w:val="000000" w:themeColor="text1"/>
                <w:sz w:val="24"/>
                <w:szCs w:val="24"/>
              </w:rPr>
              <w:t>“Providing guidance and maintaining good communication with users is essential for offering tailored support based on the requirements of a project or the needs of the user.”.</w:t>
            </w:r>
          </w:p>
        </w:tc>
      </w:tr>
      <w:tr w:rsidR="355683F5" w14:paraId="63A55C6F" w14:textId="77777777" w:rsidTr="2EF5924A">
        <w:trPr>
          <w:trHeight w:val="300"/>
        </w:trPr>
        <w:tc>
          <w:tcPr>
            <w:tcW w:w="4508" w:type="dxa"/>
          </w:tcPr>
          <w:p w14:paraId="07CE15B1" w14:textId="08485413" w:rsidR="52A8C43B" w:rsidRDefault="52A8C43B" w:rsidP="355683F5">
            <w:pPr>
              <w:spacing w:line="259" w:lineRule="auto"/>
            </w:pPr>
            <w:r w:rsidRPr="355683F5">
              <w:rPr>
                <w:rFonts w:ascii="Arial" w:eastAsia="Arial" w:hAnsi="Arial" w:cs="Arial"/>
                <w:color w:val="000000" w:themeColor="text1"/>
                <w:sz w:val="24"/>
                <w:szCs w:val="24"/>
              </w:rPr>
              <w:t xml:space="preserve">Library Customer Registration System (CRS) </w:t>
            </w:r>
            <w:r w:rsidRPr="355683F5">
              <w:rPr>
                <w:rFonts w:ascii="Arial" w:eastAsia="Arial" w:hAnsi="Arial" w:cs="Arial"/>
                <w:sz w:val="24"/>
                <w:szCs w:val="24"/>
              </w:rPr>
              <w:t xml:space="preserve"> </w:t>
            </w:r>
          </w:p>
        </w:tc>
        <w:tc>
          <w:tcPr>
            <w:tcW w:w="4508" w:type="dxa"/>
          </w:tcPr>
          <w:p w14:paraId="6E6C0061" w14:textId="3459BDC0" w:rsidR="52A8C43B" w:rsidRDefault="52A8C43B" w:rsidP="355683F5">
            <w:pPr>
              <w:spacing w:line="259" w:lineRule="auto"/>
            </w:pPr>
            <w:r w:rsidRPr="355683F5">
              <w:rPr>
                <w:rFonts w:ascii="Arial" w:eastAsia="Arial" w:hAnsi="Arial" w:cs="Arial"/>
                <w:color w:val="000000" w:themeColor="text1"/>
                <w:sz w:val="24"/>
                <w:szCs w:val="24"/>
              </w:rPr>
              <w:t xml:space="preserve">Equalities opportunities monitoring information provided on a voluntary </w:t>
            </w:r>
            <w:r w:rsidRPr="355683F5">
              <w:rPr>
                <w:rFonts w:ascii="Arial" w:eastAsia="Arial" w:hAnsi="Arial" w:cs="Arial"/>
                <w:color w:val="000000" w:themeColor="text1"/>
                <w:sz w:val="24"/>
                <w:szCs w:val="24"/>
              </w:rPr>
              <w:lastRenderedPageBreak/>
              <w:t xml:space="preserve">basis by our registered readers indicates that there are significant numbers of people who self-describe as having a disability, who may benefit from this service.   </w:t>
            </w:r>
            <w:r w:rsidRPr="355683F5">
              <w:rPr>
                <w:rFonts w:ascii="Arial" w:eastAsia="Arial" w:hAnsi="Arial" w:cs="Arial"/>
                <w:sz w:val="24"/>
                <w:szCs w:val="24"/>
              </w:rPr>
              <w:t xml:space="preserve"> </w:t>
            </w:r>
          </w:p>
        </w:tc>
      </w:tr>
    </w:tbl>
    <w:p w14:paraId="24F36908" w14:textId="77777777" w:rsidR="00FF595F" w:rsidRPr="008B4C78" w:rsidRDefault="00FF595F" w:rsidP="00FF595F">
      <w:pPr>
        <w:rPr>
          <w:rFonts w:ascii="Arial" w:eastAsia="Arial" w:hAnsi="Arial" w:cs="Arial"/>
          <w:sz w:val="24"/>
          <w:szCs w:val="24"/>
        </w:rPr>
      </w:pPr>
    </w:p>
    <w:p w14:paraId="291115E0" w14:textId="77777777" w:rsidR="00FF595F" w:rsidRPr="008B4C78" w:rsidRDefault="00FF595F" w:rsidP="00FF595F">
      <w:pPr>
        <w:pStyle w:val="Heading2"/>
        <w:rPr>
          <w:rFonts w:eastAsia="Arial" w:cs="Arial"/>
          <w:szCs w:val="28"/>
        </w:rPr>
      </w:pPr>
      <w:bookmarkStart w:id="145" w:name="_Toc138929830"/>
      <w:bookmarkStart w:id="146" w:name="_Toc138932703"/>
      <w:r w:rsidRPr="5328DDEC">
        <w:rPr>
          <w:rFonts w:eastAsia="Arial" w:cs="Arial"/>
          <w:szCs w:val="28"/>
        </w:rPr>
        <w:t xml:space="preserve">Step 3: Assess the </w:t>
      </w:r>
      <w:proofErr w:type="gramStart"/>
      <w:r w:rsidRPr="5328DDEC">
        <w:rPr>
          <w:rFonts w:eastAsia="Arial" w:cs="Arial"/>
          <w:szCs w:val="28"/>
        </w:rPr>
        <w:t>impact</w:t>
      </w:r>
      <w:bookmarkEnd w:id="145"/>
      <w:bookmarkEnd w:id="146"/>
      <w:proofErr w:type="gramEnd"/>
    </w:p>
    <w:p w14:paraId="0F80EE2C"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Please see </w:t>
      </w:r>
      <w:hyperlink w:anchor="Appendix1">
        <w:r w:rsidRPr="5328DDEC">
          <w:rPr>
            <w:rStyle w:val="Hyperlink"/>
            <w:rFonts w:ascii="Arial" w:eastAsia="Arial" w:hAnsi="Arial" w:cs="Arial"/>
            <w:sz w:val="24"/>
            <w:szCs w:val="24"/>
          </w:rPr>
          <w:t>appendix 1</w:t>
        </w:r>
      </w:hyperlink>
      <w:r w:rsidRPr="5328DDEC">
        <w:rPr>
          <w:rFonts w:ascii="Arial" w:eastAsia="Arial" w:hAnsi="Arial" w:cs="Arial"/>
          <w:sz w:val="24"/>
          <w:szCs w:val="24"/>
        </w:rPr>
        <w:t xml:space="preserve"> for an outline of what is covered by these characteristics.</w:t>
      </w:r>
    </w:p>
    <w:p w14:paraId="603DBF83"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It may be helpful to look at the possible outcomes of this assessment before you start – see </w:t>
      </w:r>
      <w:hyperlink w:anchor="_Step_4:_Monitoring">
        <w:r w:rsidRPr="5328DDEC">
          <w:rPr>
            <w:rStyle w:val="Hyperlink"/>
            <w:rFonts w:ascii="Arial" w:eastAsia="Arial" w:hAnsi="Arial" w:cs="Arial"/>
            <w:sz w:val="24"/>
            <w:szCs w:val="24"/>
          </w:rPr>
          <w:t>step 4</w:t>
        </w:r>
      </w:hyperlink>
      <w:r w:rsidRPr="5328DDEC">
        <w:rPr>
          <w:rFonts w:ascii="Arial" w:eastAsia="Arial" w:hAnsi="Arial" w:cs="Arial"/>
          <w:sz w:val="24"/>
          <w:szCs w:val="24"/>
        </w:rPr>
        <w:t>.</w:t>
      </w:r>
    </w:p>
    <w:p w14:paraId="3BE8E0E7"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tables provide some prompting questions related to each characteristic, and space to identify whether there is a positive, negative or no effect on each part of the Equality Act (2010) duty with regards to that characteristic.</w:t>
      </w:r>
    </w:p>
    <w:p w14:paraId="7008CF5D" w14:textId="786EC816" w:rsidR="00FF595F" w:rsidRPr="008B4C78" w:rsidRDefault="00FF595F" w:rsidP="00FF595F">
      <w:pPr>
        <w:spacing w:line="360" w:lineRule="auto"/>
        <w:rPr>
          <w:rFonts w:ascii="Arial" w:eastAsia="Arial" w:hAnsi="Arial" w:cs="Arial"/>
          <w:color w:val="000000" w:themeColor="text1"/>
          <w:sz w:val="24"/>
          <w:szCs w:val="24"/>
        </w:rPr>
      </w:pPr>
      <w:r w:rsidRPr="2EF5924A">
        <w:rPr>
          <w:rFonts w:ascii="Arial" w:eastAsia="Arial" w:hAnsi="Arial" w:cs="Arial"/>
          <w:b/>
          <w:bCs/>
          <w:color w:val="000000" w:themeColor="text1"/>
          <w:sz w:val="24"/>
          <w:szCs w:val="24"/>
        </w:rPr>
        <w:t>A positive impact</w:t>
      </w:r>
      <w:r w:rsidRPr="2EF5924A">
        <w:rPr>
          <w:rFonts w:ascii="Arial" w:eastAsia="Arial" w:hAnsi="Arial" w:cs="Arial"/>
          <w:color w:val="000000" w:themeColor="text1"/>
          <w:sz w:val="24"/>
          <w:szCs w:val="24"/>
        </w:rPr>
        <w:t xml:space="preserve"> is one where the policy, practice, </w:t>
      </w:r>
      <w:proofErr w:type="gramStart"/>
      <w:r w:rsidRPr="2EF5924A">
        <w:rPr>
          <w:rFonts w:ascii="Arial" w:eastAsia="Arial" w:hAnsi="Arial" w:cs="Arial"/>
          <w:color w:val="000000" w:themeColor="text1"/>
          <w:sz w:val="24"/>
          <w:szCs w:val="24"/>
        </w:rPr>
        <w:t>process</w:t>
      </w:r>
      <w:proofErr w:type="gramEnd"/>
      <w:r w:rsidRPr="2EF5924A">
        <w:rPr>
          <w:rFonts w:ascii="Arial" w:eastAsia="Arial" w:hAnsi="Arial" w:cs="Arial"/>
          <w:color w:val="000000" w:themeColor="text1"/>
          <w:sz w:val="24"/>
          <w:szCs w:val="24"/>
        </w:rPr>
        <w:t xml:space="preserve"> or service can improve access to your policies, practices, processes or services by removing barriers for equality groups</w:t>
      </w:r>
      <w:r w:rsidR="55CA46C6" w:rsidRPr="2EF5924A">
        <w:rPr>
          <w:rFonts w:ascii="Arial" w:eastAsia="Arial" w:hAnsi="Arial" w:cs="Arial"/>
          <w:color w:val="000000" w:themeColor="text1"/>
          <w:sz w:val="24"/>
          <w:szCs w:val="24"/>
        </w:rPr>
        <w:t xml:space="preserve">, </w:t>
      </w:r>
      <w:r w:rsidRPr="2EF5924A">
        <w:rPr>
          <w:rFonts w:ascii="Arial" w:eastAsia="Arial" w:hAnsi="Arial" w:cs="Arial"/>
          <w:color w:val="000000" w:themeColor="text1"/>
          <w:sz w:val="24"/>
          <w:szCs w:val="24"/>
        </w:rPr>
        <w:t>improve understanding between people who identify with a group and those who do not (</w:t>
      </w:r>
      <w:r w:rsidR="78DD7968" w:rsidRPr="2EF5924A">
        <w:rPr>
          <w:rFonts w:ascii="Arial" w:eastAsia="Arial" w:hAnsi="Arial" w:cs="Arial"/>
          <w:color w:val="000000" w:themeColor="text1"/>
          <w:sz w:val="24"/>
          <w:szCs w:val="24"/>
        </w:rPr>
        <w:t>for example</w:t>
      </w:r>
      <w:r w:rsidRPr="2EF5924A">
        <w:rPr>
          <w:rFonts w:ascii="Arial" w:eastAsia="Arial" w:hAnsi="Arial" w:cs="Arial"/>
          <w:color w:val="000000" w:themeColor="text1"/>
          <w:sz w:val="24"/>
          <w:szCs w:val="24"/>
        </w:rPr>
        <w:t xml:space="preserve"> people with a disability and those who are non-disabled)</w:t>
      </w:r>
      <w:r w:rsidR="6E8044F0" w:rsidRPr="2EF5924A">
        <w:rPr>
          <w:rFonts w:ascii="Arial" w:eastAsia="Arial" w:hAnsi="Arial" w:cs="Arial"/>
          <w:color w:val="000000" w:themeColor="text1"/>
          <w:sz w:val="24"/>
          <w:szCs w:val="24"/>
        </w:rPr>
        <w:t xml:space="preserve"> or both.</w:t>
      </w:r>
    </w:p>
    <w:p w14:paraId="1D080DA3" w14:textId="77777777" w:rsidR="00FF595F" w:rsidRPr="008B4C78" w:rsidRDefault="00FF595F" w:rsidP="00FF595F">
      <w:pPr>
        <w:spacing w:line="360" w:lineRule="auto"/>
        <w:rPr>
          <w:rFonts w:ascii="Arial" w:eastAsia="Arial" w:hAnsi="Arial" w:cs="Arial"/>
          <w:color w:val="000000" w:themeColor="text1"/>
          <w:sz w:val="24"/>
          <w:szCs w:val="24"/>
        </w:rPr>
      </w:pPr>
      <w:r w:rsidRPr="5328DDEC">
        <w:rPr>
          <w:rFonts w:ascii="Arial" w:eastAsia="Arial" w:hAnsi="Arial" w:cs="Arial"/>
          <w:b/>
          <w:bCs/>
          <w:color w:val="000000" w:themeColor="text1"/>
          <w:sz w:val="24"/>
          <w:szCs w:val="24"/>
        </w:rPr>
        <w:t>A negative impact</w:t>
      </w:r>
      <w:r w:rsidRPr="5328DDEC">
        <w:rPr>
          <w:rFonts w:ascii="Arial" w:eastAsia="Arial" w:hAnsi="Arial" w:cs="Arial"/>
          <w:color w:val="000000" w:themeColor="text1"/>
          <w:sz w:val="24"/>
          <w:szCs w:val="24"/>
        </w:rPr>
        <w:t xml:space="preserve"> may indicate the potential for </w:t>
      </w:r>
      <w:r w:rsidRPr="5328DDEC">
        <w:rPr>
          <w:rFonts w:ascii="Arial" w:eastAsia="Arial" w:hAnsi="Arial" w:cs="Arial"/>
          <w:sz w:val="24"/>
          <w:szCs w:val="24"/>
        </w:rPr>
        <w:t>direct</w:t>
      </w:r>
      <w:r w:rsidRPr="5328DDEC">
        <w:rPr>
          <w:rFonts w:ascii="Arial" w:eastAsia="Arial" w:hAnsi="Arial" w:cs="Arial"/>
          <w:color w:val="000000" w:themeColor="text1"/>
          <w:sz w:val="24"/>
          <w:szCs w:val="24"/>
        </w:rPr>
        <w:t xml:space="preserve"> or </w:t>
      </w:r>
      <w:r w:rsidRPr="5328DDEC">
        <w:rPr>
          <w:rFonts w:ascii="Arial" w:eastAsia="Arial" w:hAnsi="Arial" w:cs="Arial"/>
          <w:sz w:val="24"/>
          <w:szCs w:val="24"/>
        </w:rPr>
        <w:t>indirect discrimination</w:t>
      </w:r>
      <w:r w:rsidRPr="5328DDEC">
        <w:rPr>
          <w:rFonts w:ascii="Arial" w:eastAsia="Arial" w:hAnsi="Arial" w:cs="Arial"/>
          <w:color w:val="000000" w:themeColor="text1"/>
          <w:sz w:val="24"/>
          <w:szCs w:val="24"/>
        </w:rPr>
        <w:t>, both of which are unlawful.</w:t>
      </w:r>
    </w:p>
    <w:p w14:paraId="58FFDA97" w14:textId="77777777" w:rsidR="00FF595F" w:rsidRPr="008B4C78" w:rsidRDefault="00FF595F" w:rsidP="00FF595F">
      <w:pPr>
        <w:spacing w:line="360" w:lineRule="auto"/>
        <w:rPr>
          <w:rFonts w:ascii="Arial" w:eastAsia="Arial" w:hAnsi="Arial" w:cs="Arial"/>
          <w:b/>
          <w:bCs/>
          <w:sz w:val="24"/>
          <w:szCs w:val="24"/>
        </w:rPr>
      </w:pPr>
      <w:r w:rsidRPr="5328DDEC">
        <w:rPr>
          <w:rFonts w:ascii="Arial" w:eastAsia="Arial" w:hAnsi="Arial" w:cs="Arial"/>
          <w:b/>
          <w:bCs/>
          <w:sz w:val="24"/>
          <w:szCs w:val="24"/>
        </w:rPr>
        <w:t>Please note you need not provide written answers to the prompting questions, they are there to guide you through the kind of considerations that need to be made for each characteristic.</w:t>
      </w:r>
    </w:p>
    <w:p w14:paraId="6A71AB6B" w14:textId="77777777" w:rsidR="00FF595F" w:rsidRDefault="00FF595F" w:rsidP="00FF595F">
      <w:pPr>
        <w:spacing w:line="360" w:lineRule="auto"/>
        <w:rPr>
          <w:rFonts w:ascii="Arial" w:eastAsia="Arial" w:hAnsi="Arial" w:cs="Arial"/>
          <w:sz w:val="24"/>
          <w:szCs w:val="24"/>
        </w:rPr>
      </w:pPr>
      <w:r w:rsidRPr="579F5FC2">
        <w:rPr>
          <w:rFonts w:ascii="Arial" w:eastAsia="Arial" w:hAnsi="Arial" w:cs="Arial"/>
          <w:sz w:val="24"/>
          <w:szCs w:val="24"/>
        </w:rPr>
        <w:t>When there is a need of full assessment, please consider and identify whether there is a positive, negative or no effect in following areas:</w:t>
      </w:r>
    </w:p>
    <w:p w14:paraId="25CA1C89" w14:textId="7CA46CD7" w:rsidR="00FF595F" w:rsidRDefault="00FF595F" w:rsidP="00FF595F">
      <w:pPr>
        <w:pStyle w:val="ListParagraph"/>
        <w:numPr>
          <w:ilvl w:val="0"/>
          <w:numId w:val="6"/>
        </w:numPr>
        <w:spacing w:line="360" w:lineRule="auto"/>
        <w:rPr>
          <w:rFonts w:ascii="Arial" w:eastAsia="Arial" w:hAnsi="Arial" w:cs="Arial"/>
          <w:sz w:val="24"/>
          <w:szCs w:val="24"/>
        </w:rPr>
      </w:pPr>
      <w:r w:rsidRPr="2EF5924A">
        <w:rPr>
          <w:rFonts w:ascii="Arial" w:eastAsia="Arial" w:hAnsi="Arial" w:cs="Arial"/>
          <w:sz w:val="24"/>
          <w:szCs w:val="24"/>
        </w:rPr>
        <w:t xml:space="preserve">Eliminating unlawful discrimination, harassment and </w:t>
      </w:r>
      <w:proofErr w:type="gramStart"/>
      <w:r w:rsidRPr="2EF5924A">
        <w:rPr>
          <w:rFonts w:ascii="Arial" w:eastAsia="Arial" w:hAnsi="Arial" w:cs="Arial"/>
          <w:sz w:val="24"/>
          <w:szCs w:val="24"/>
        </w:rPr>
        <w:t>victimisation</w:t>
      </w:r>
      <w:r w:rsidR="3EB73E03" w:rsidRPr="2EF5924A">
        <w:rPr>
          <w:rFonts w:ascii="Arial" w:eastAsia="Arial" w:hAnsi="Arial" w:cs="Arial"/>
          <w:sz w:val="24"/>
          <w:szCs w:val="24"/>
        </w:rPr>
        <w:t>;</w:t>
      </w:r>
      <w:proofErr w:type="gramEnd"/>
    </w:p>
    <w:p w14:paraId="55B5867D" w14:textId="6EEDAA61" w:rsidR="00FF595F" w:rsidRDefault="00FF595F" w:rsidP="00FF595F">
      <w:pPr>
        <w:pStyle w:val="ListParagraph"/>
        <w:numPr>
          <w:ilvl w:val="0"/>
          <w:numId w:val="6"/>
        </w:numPr>
        <w:spacing w:line="360" w:lineRule="auto"/>
        <w:rPr>
          <w:rFonts w:ascii="Arial" w:eastAsia="Arial" w:hAnsi="Arial" w:cs="Arial"/>
          <w:sz w:val="24"/>
          <w:szCs w:val="24"/>
        </w:rPr>
      </w:pPr>
      <w:r w:rsidRPr="2EF5924A">
        <w:rPr>
          <w:rFonts w:ascii="Arial" w:eastAsia="Arial" w:hAnsi="Arial" w:cs="Arial"/>
          <w:sz w:val="24"/>
          <w:szCs w:val="24"/>
        </w:rPr>
        <w:t xml:space="preserve">Advancing equality of </w:t>
      </w:r>
      <w:proofErr w:type="gramStart"/>
      <w:r w:rsidRPr="2EF5924A">
        <w:rPr>
          <w:rFonts w:ascii="Arial" w:eastAsia="Arial" w:hAnsi="Arial" w:cs="Arial"/>
          <w:sz w:val="24"/>
          <w:szCs w:val="24"/>
        </w:rPr>
        <w:t>opportunity</w:t>
      </w:r>
      <w:r w:rsidR="56729351" w:rsidRPr="2EF5924A">
        <w:rPr>
          <w:rFonts w:ascii="Arial" w:eastAsia="Arial" w:hAnsi="Arial" w:cs="Arial"/>
          <w:sz w:val="24"/>
          <w:szCs w:val="24"/>
        </w:rPr>
        <w:t>;</w:t>
      </w:r>
      <w:proofErr w:type="gramEnd"/>
    </w:p>
    <w:p w14:paraId="2FF557A2" w14:textId="77A6D8BE" w:rsidR="00FF595F" w:rsidRDefault="00FF595F" w:rsidP="00FF595F">
      <w:pPr>
        <w:pStyle w:val="ListParagraph"/>
        <w:numPr>
          <w:ilvl w:val="0"/>
          <w:numId w:val="6"/>
        </w:numPr>
        <w:spacing w:line="360" w:lineRule="auto"/>
        <w:rPr>
          <w:rFonts w:ascii="Arial" w:eastAsia="Arial" w:hAnsi="Arial" w:cs="Arial"/>
          <w:sz w:val="24"/>
          <w:szCs w:val="24"/>
        </w:rPr>
      </w:pPr>
      <w:r w:rsidRPr="2EF5924A">
        <w:rPr>
          <w:rFonts w:ascii="Arial" w:eastAsia="Arial" w:hAnsi="Arial" w:cs="Arial"/>
          <w:sz w:val="24"/>
          <w:szCs w:val="24"/>
        </w:rPr>
        <w:t>Promoting good relations among and between different groups</w:t>
      </w:r>
      <w:r w:rsidR="3DD4DBAC" w:rsidRPr="2EF5924A">
        <w:rPr>
          <w:rFonts w:ascii="Arial" w:eastAsia="Arial" w:hAnsi="Arial" w:cs="Arial"/>
          <w:sz w:val="24"/>
          <w:szCs w:val="24"/>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Full Assessment"/>
        <w:tblDescription w:val="Fill in table regarding full assessment."/>
      </w:tblPr>
      <w:tblGrid>
        <w:gridCol w:w="1650"/>
        <w:gridCol w:w="1765"/>
        <w:gridCol w:w="1195"/>
        <w:gridCol w:w="4400"/>
      </w:tblGrid>
      <w:tr w:rsidR="00FF595F" w14:paraId="313BB7B3" w14:textId="77777777" w:rsidTr="00D713BF">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722F9CBE"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279D1C63"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5156C314"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0886AA30"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Reasons for decision</w:t>
            </w:r>
          </w:p>
        </w:tc>
      </w:tr>
      <w:tr w:rsidR="00FF595F" w14:paraId="76AFDEAD" w14:textId="77777777" w:rsidTr="00D713BF">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5B0313B6"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2018041C"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54627B97"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612C2C64" w14:textId="77777777" w:rsidR="00FF595F" w:rsidRDefault="00FF595F" w:rsidP="00D713BF">
            <w:pPr>
              <w:spacing w:after="0" w:line="240" w:lineRule="auto"/>
              <w:rPr>
                <w:rFonts w:ascii="Arial" w:eastAsia="Arial" w:hAnsi="Arial" w:cs="Arial"/>
                <w:color w:val="000000" w:themeColor="text1"/>
                <w:sz w:val="24"/>
                <w:szCs w:val="24"/>
                <w:lang w:eastAsia="en-GB"/>
              </w:rPr>
            </w:pPr>
          </w:p>
        </w:tc>
      </w:tr>
    </w:tbl>
    <w:p w14:paraId="53FE97B2" w14:textId="77777777" w:rsidR="00FF595F" w:rsidRDefault="00FF595F" w:rsidP="00FF595F">
      <w:pPr>
        <w:spacing w:line="360" w:lineRule="auto"/>
        <w:rPr>
          <w:rFonts w:ascii="Arial" w:eastAsia="Arial" w:hAnsi="Arial" w:cs="Arial"/>
          <w:sz w:val="24"/>
          <w:szCs w:val="24"/>
        </w:rPr>
      </w:pPr>
    </w:p>
    <w:p w14:paraId="690E6373" w14:textId="77777777" w:rsidR="00FF595F" w:rsidRDefault="00FF595F" w:rsidP="00FF595F">
      <w:pPr>
        <w:spacing w:line="360" w:lineRule="auto"/>
        <w:rPr>
          <w:rFonts w:ascii="Arial" w:eastAsia="Arial" w:hAnsi="Arial" w:cs="Arial"/>
          <w:b/>
          <w:bCs/>
          <w:sz w:val="24"/>
          <w:szCs w:val="24"/>
        </w:rPr>
      </w:pPr>
    </w:p>
    <w:p w14:paraId="680A202C" w14:textId="77777777" w:rsidR="00FF595F" w:rsidRDefault="00FF595F" w:rsidP="00FF595F">
      <w:pPr>
        <w:pStyle w:val="Heading3"/>
        <w:rPr>
          <w:rFonts w:eastAsia="Arial" w:cs="Arial"/>
        </w:rPr>
      </w:pPr>
      <w:bookmarkStart w:id="147" w:name="_Toc138929831"/>
      <w:bookmarkStart w:id="148" w:name="_Toc138932704"/>
      <w:r w:rsidRPr="5328DDEC">
        <w:rPr>
          <w:rFonts w:eastAsia="Arial" w:cs="Arial"/>
        </w:rPr>
        <w:t>Age</w:t>
      </w:r>
      <w:bookmarkEnd w:id="147"/>
      <w:bookmarkEnd w:id="148"/>
    </w:p>
    <w:p w14:paraId="67811950" w14:textId="77777777" w:rsidR="00FF595F" w:rsidRPr="000233C4"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impact on people of different ages differently?</w:t>
      </w:r>
    </w:p>
    <w:p w14:paraId="5EB51064" w14:textId="77777777" w:rsidR="00FF595F" w:rsidRPr="00AD19AA"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the work impact differently on children and young people, and older people?</w:t>
      </w:r>
    </w:p>
    <w:p w14:paraId="6342AF9B" w14:textId="0AD94F0C" w:rsidR="00FF595F" w:rsidRPr="00AD19AA"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Could a </w:t>
      </w:r>
      <w:proofErr w:type="gramStart"/>
      <w:r w:rsidRPr="5328DDEC">
        <w:rPr>
          <w:rStyle w:val="normaltextrun"/>
          <w:rFonts w:ascii="Arial" w:eastAsia="Arial" w:hAnsi="Arial" w:cs="Arial"/>
          <w:color w:val="000000"/>
          <w:sz w:val="24"/>
          <w:szCs w:val="24"/>
          <w:shd w:val="clear" w:color="auto" w:fill="FFFFFF"/>
        </w:rPr>
        <w:t>10 year-old</w:t>
      </w:r>
      <w:proofErr w:type="gramEnd"/>
      <w:r w:rsidRPr="5328DDEC">
        <w:rPr>
          <w:rStyle w:val="normaltextrun"/>
          <w:rFonts w:ascii="Arial" w:eastAsia="Arial" w:hAnsi="Arial" w:cs="Arial"/>
          <w:color w:val="000000"/>
          <w:sz w:val="24"/>
          <w:szCs w:val="24"/>
          <w:shd w:val="clear" w:color="auto" w:fill="FFFFFF"/>
        </w:rPr>
        <w:t xml:space="preserve"> and a 105 year-old easily use</w:t>
      </w:r>
      <w:r w:rsidR="1C49B233"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attend this?</w:t>
      </w:r>
    </w:p>
    <w:p w14:paraId="1057C100" w14:textId="77777777" w:rsidR="00FF595F" w:rsidRPr="00AD19AA"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Might age affect how the work is used, </w:t>
      </w:r>
      <w:proofErr w:type="gramStart"/>
      <w:r w:rsidRPr="5328DDEC">
        <w:rPr>
          <w:rStyle w:val="normaltextrun"/>
          <w:rFonts w:ascii="Arial" w:eastAsia="Arial" w:hAnsi="Arial" w:cs="Arial"/>
          <w:color w:val="000000"/>
          <w:sz w:val="24"/>
          <w:szCs w:val="24"/>
          <w:shd w:val="clear" w:color="auto" w:fill="FFFFFF"/>
        </w:rPr>
        <w:t>accessed</w:t>
      </w:r>
      <w:proofErr w:type="gramEnd"/>
      <w:r w:rsidRPr="5328DDEC">
        <w:rPr>
          <w:rStyle w:val="normaltextrun"/>
          <w:rFonts w:ascii="Arial" w:eastAsia="Arial" w:hAnsi="Arial" w:cs="Arial"/>
          <w:color w:val="000000"/>
          <w:sz w:val="24"/>
          <w:szCs w:val="24"/>
          <w:shd w:val="clear" w:color="auto" w:fill="FFFFFF"/>
        </w:rPr>
        <w:t xml:space="preserve"> or understood?</w:t>
      </w:r>
    </w:p>
    <w:p w14:paraId="1193E1DD" w14:textId="77777777" w:rsidR="00FF595F" w:rsidRPr="00AD19AA"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How will the communication and engagement strategy </w:t>
      </w:r>
      <w:proofErr w:type="gramStart"/>
      <w:r w:rsidRPr="5328DDEC">
        <w:rPr>
          <w:rStyle w:val="normaltextrun"/>
          <w:rFonts w:ascii="Arial" w:eastAsia="Arial" w:hAnsi="Arial" w:cs="Arial"/>
          <w:color w:val="000000"/>
          <w:sz w:val="24"/>
          <w:szCs w:val="24"/>
          <w:shd w:val="clear" w:color="auto" w:fill="FFFFFF"/>
        </w:rPr>
        <w:t>take into account</w:t>
      </w:r>
      <w:proofErr w:type="gramEnd"/>
      <w:r w:rsidRPr="5328DDEC">
        <w:rPr>
          <w:rStyle w:val="normaltextrun"/>
          <w:rFonts w:ascii="Arial" w:eastAsia="Arial" w:hAnsi="Arial" w:cs="Arial"/>
          <w:color w:val="000000"/>
          <w:sz w:val="24"/>
          <w:szCs w:val="24"/>
          <w:shd w:val="clear" w:color="auto" w:fill="FFFFFF"/>
        </w:rPr>
        <w:t xml:space="preserve"> the differing needs of people of different ages?</w:t>
      </w:r>
    </w:p>
    <w:p w14:paraId="714C8BFC" w14:textId="77777777" w:rsidR="00FF595F" w:rsidRPr="00AD19AA"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make blanket assumptions about age?</w:t>
      </w:r>
    </w:p>
    <w:p w14:paraId="20A3454D" w14:textId="77777777" w:rsidR="00FF595F" w:rsidRPr="00D807FA"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to improve outcomes for a certain age group through this policy?</w:t>
      </w:r>
    </w:p>
    <w:p w14:paraId="32A64D1A" w14:textId="77777777" w:rsidR="00FF595F" w:rsidRPr="008B4C78" w:rsidRDefault="00FF595F" w:rsidP="00FF595F">
      <w:pPr>
        <w:rPr>
          <w:rFonts w:ascii="Arial" w:eastAsia="Arial" w:hAnsi="Arial" w:cs="Arial"/>
          <w:sz w:val="24"/>
          <w:szCs w:val="24"/>
        </w:rPr>
      </w:pPr>
    </w:p>
    <w:tbl>
      <w:tblPr>
        <w:tblW w:w="91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Age"/>
        <w:tblDescription w:val="Fill in table for assessing the impact  regarding age.&#10;"/>
      </w:tblPr>
      <w:tblGrid>
        <w:gridCol w:w="1664"/>
        <w:gridCol w:w="1780"/>
        <w:gridCol w:w="1205"/>
        <w:gridCol w:w="4480"/>
      </w:tblGrid>
      <w:tr w:rsidR="00FF595F" w:rsidRPr="006351F6" w14:paraId="50E85527" w14:textId="77777777" w:rsidTr="355683F5">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30E8A5C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682C9A2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1221F833"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3C3B7AF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38932AC" w14:textId="77777777" w:rsidTr="355683F5">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7C179EB1" w14:textId="0DED6E67" w:rsidR="00FF595F" w:rsidRPr="008B4C78" w:rsidRDefault="0448BFC1"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X</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312FF13A" w14:textId="383402FD" w:rsidR="00FF595F" w:rsidRPr="008B4C78" w:rsidRDefault="0448BFC1"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X</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1745FA8A" w14:textId="3A304C24"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72A94A02" w14:textId="6D6A6C6F" w:rsidR="00FF595F" w:rsidRPr="008B4C78" w:rsidRDefault="0448BFC1" w:rsidP="00D713BF">
            <w:pPr>
              <w:spacing w:after="0" w:line="240" w:lineRule="auto"/>
              <w:textAlignment w:val="baseline"/>
            </w:pPr>
            <w:r w:rsidRPr="355683F5">
              <w:rPr>
                <w:rFonts w:ascii="Arial" w:eastAsia="Arial" w:hAnsi="Arial" w:cs="Arial"/>
                <w:color w:val="000000" w:themeColor="text1"/>
                <w:sz w:val="24"/>
                <w:szCs w:val="24"/>
              </w:rPr>
              <w:t xml:space="preserve">Readers of a wide age range can access this service but for safeguarding reasons, children under 16 would not qualify. Some individuals of all age ranges may be less experienced in using technology and may therefore be disadvantaged. Clear instructions can be provided by staff to facilitate access and make it as easy as possible for readers to participate.  </w:t>
            </w:r>
            <w:r w:rsidRPr="355683F5">
              <w:rPr>
                <w:rFonts w:ascii="Arial" w:eastAsia="Arial" w:hAnsi="Arial" w:cs="Arial"/>
                <w:sz w:val="24"/>
                <w:szCs w:val="24"/>
              </w:rPr>
              <w:t xml:space="preserve"> </w:t>
            </w:r>
          </w:p>
        </w:tc>
      </w:tr>
    </w:tbl>
    <w:p w14:paraId="2169EBBE" w14:textId="77777777" w:rsidR="00FF595F" w:rsidRDefault="00FF595F" w:rsidP="00FF595F">
      <w:pPr>
        <w:rPr>
          <w:rFonts w:ascii="Arial" w:eastAsia="Arial" w:hAnsi="Arial" w:cs="Arial"/>
          <w:sz w:val="24"/>
          <w:szCs w:val="24"/>
        </w:rPr>
      </w:pPr>
    </w:p>
    <w:p w14:paraId="7785AA24" w14:textId="77777777" w:rsidR="00FF595F" w:rsidRDefault="00FF595F" w:rsidP="00FF595F">
      <w:pPr>
        <w:rPr>
          <w:rFonts w:ascii="Arial" w:eastAsia="Arial" w:hAnsi="Arial" w:cs="Arial"/>
          <w:sz w:val="24"/>
          <w:szCs w:val="24"/>
        </w:rPr>
      </w:pPr>
    </w:p>
    <w:p w14:paraId="5DDD2A47" w14:textId="77777777" w:rsidR="00FF595F" w:rsidRDefault="00FF595F" w:rsidP="00FF595F">
      <w:pPr>
        <w:pStyle w:val="Heading3"/>
        <w:rPr>
          <w:rFonts w:eastAsia="Arial" w:cs="Arial"/>
          <w:lang w:eastAsia="en-GB"/>
        </w:rPr>
      </w:pPr>
      <w:bookmarkStart w:id="149" w:name="_Toc138929832"/>
      <w:bookmarkStart w:id="150" w:name="_Toc138932705"/>
      <w:r w:rsidRPr="5328DDEC">
        <w:rPr>
          <w:rFonts w:eastAsia="Arial" w:cs="Arial"/>
          <w:lang w:eastAsia="en-GB"/>
        </w:rPr>
        <w:t>Disability</w:t>
      </w:r>
      <w:bookmarkEnd w:id="149"/>
      <w:bookmarkEnd w:id="150"/>
    </w:p>
    <w:p w14:paraId="08ABC1BC" w14:textId="77777777" w:rsidR="00FF595F" w:rsidRDefault="00FF595F" w:rsidP="00FF595F">
      <w:pPr>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the work impact on disabled people differently to non-disabled people?</w:t>
      </w:r>
    </w:p>
    <w:p w14:paraId="4033F7E7"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your work impact differently on disabled people?</w:t>
      </w:r>
    </w:p>
    <w:p w14:paraId="24BA3202"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What barriers – physical or attitudinal – might exist that could hinder disabled people's access and participation?</w:t>
      </w:r>
    </w:p>
    <w:p w14:paraId="161D4F72"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psychological barriers might exist for people with mental health issues? </w:t>
      </w:r>
    </w:p>
    <w:p w14:paraId="7D7D7E49"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 xml:space="preserve">Will you need to consider different communication and engagement strategies to take into account disabled people's needs, and how will </w:t>
      </w:r>
      <w:proofErr w:type="gramStart"/>
      <w:r w:rsidRPr="5328DDEC">
        <w:rPr>
          <w:rStyle w:val="normaltextrun"/>
          <w:rFonts w:ascii="Arial" w:eastAsia="Arial" w:hAnsi="Arial" w:cs="Arial"/>
          <w:color w:val="000000"/>
          <w:sz w:val="24"/>
          <w:szCs w:val="24"/>
          <w:shd w:val="clear" w:color="auto" w:fill="FFFFFF"/>
        </w:rPr>
        <w:t>disabled</w:t>
      </w:r>
      <w:proofErr w:type="gramEnd"/>
      <w:r w:rsidRPr="5328DDEC">
        <w:rPr>
          <w:rStyle w:val="normaltextrun"/>
          <w:rFonts w:ascii="Arial" w:eastAsia="Arial" w:hAnsi="Arial" w:cs="Arial"/>
          <w:color w:val="000000"/>
          <w:sz w:val="24"/>
          <w:szCs w:val="24"/>
          <w:shd w:val="clear" w:color="auto" w:fill="FFFFFF"/>
        </w:rPr>
        <w:t xml:space="preserve"> people find out about this work, if it will affect them?</w:t>
      </w:r>
    </w:p>
    <w:p w14:paraId="5262A75C" w14:textId="6ACFC59E"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take-up of this service</w:t>
      </w:r>
      <w:r w:rsidR="0E089594"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information</w:t>
      </w:r>
      <w:r w:rsidR="52E75E5B" w:rsidRPr="5328DDEC">
        <w:rPr>
          <w:rStyle w:val="normaltextrun"/>
          <w:rFonts w:ascii="Arial" w:eastAsia="Arial" w:hAnsi="Arial" w:cs="Arial"/>
          <w:color w:val="000000"/>
          <w:sz w:val="24"/>
          <w:szCs w:val="24"/>
          <w:shd w:val="clear" w:color="auto" w:fill="FFFFFF"/>
        </w:rPr>
        <w:t xml:space="preserve"> or both</w:t>
      </w:r>
      <w:r w:rsidRPr="5328DDEC">
        <w:rPr>
          <w:rStyle w:val="normaltextrun"/>
          <w:rFonts w:ascii="Arial" w:eastAsia="Arial" w:hAnsi="Arial" w:cs="Arial"/>
          <w:color w:val="000000"/>
          <w:sz w:val="24"/>
          <w:szCs w:val="24"/>
          <w:shd w:val="clear" w:color="auto" w:fill="FFFFFF"/>
        </w:rPr>
        <w:t xml:space="preserve"> disproportionately low by disabled people?</w:t>
      </w:r>
    </w:p>
    <w:p w14:paraId="2DBB638B"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for this work to improve outcomes for disabled people?</w:t>
      </w:r>
    </w:p>
    <w:p w14:paraId="08E68D49" w14:textId="1C856266"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wheelchair accessible (lifts, doorways, height of written information</w:t>
      </w:r>
      <w:r w:rsidR="7F6FD03D"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interactivity…)?</w:t>
      </w:r>
    </w:p>
    <w:p w14:paraId="0FC6EF6E"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disabled toilets nearby?</w:t>
      </w:r>
    </w:p>
    <w:p w14:paraId="5DDC147E"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Have you assumed everyone attending will be able to </w:t>
      </w:r>
      <w:proofErr w:type="gramStart"/>
      <w:r w:rsidRPr="5328DDEC">
        <w:rPr>
          <w:rStyle w:val="normaltextrun"/>
          <w:rFonts w:ascii="Arial" w:eastAsia="Arial" w:hAnsi="Arial" w:cs="Arial"/>
          <w:color w:val="000000"/>
          <w:sz w:val="24"/>
          <w:szCs w:val="24"/>
          <w:shd w:val="clear" w:color="auto" w:fill="FFFFFF"/>
        </w:rPr>
        <w:t>hear</w:t>
      </w:r>
      <w:proofErr w:type="gramEnd"/>
      <w:r w:rsidRPr="5328DDEC">
        <w:rPr>
          <w:rStyle w:val="normaltextrun"/>
          <w:rFonts w:ascii="Arial" w:eastAsia="Arial" w:hAnsi="Arial" w:cs="Arial"/>
          <w:color w:val="000000"/>
          <w:sz w:val="24"/>
          <w:szCs w:val="24"/>
          <w:shd w:val="clear" w:color="auto" w:fill="FFFFFF"/>
        </w:rPr>
        <w:t xml:space="preserve"> and see?</w:t>
      </w:r>
    </w:p>
    <w:p w14:paraId="5F0B1531" w14:textId="77777777"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walk?</w:t>
      </w:r>
    </w:p>
    <w:p w14:paraId="4738D676" w14:textId="7AC9CABB" w:rsidR="00FF595F" w:rsidRPr="000233C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Has it been made clear in advance that anyone with specific needs can get in touch in advance</w:t>
      </w:r>
      <w:r w:rsidR="12589F86" w:rsidRPr="5328DDEC">
        <w:rPr>
          <w:rStyle w:val="normaltextrun"/>
          <w:rFonts w:ascii="Arial" w:eastAsia="Arial" w:hAnsi="Arial" w:cs="Arial"/>
          <w:color w:val="000000"/>
          <w:sz w:val="24"/>
          <w:szCs w:val="24"/>
          <w:shd w:val="clear" w:color="auto" w:fill="FFFFFF"/>
        </w:rPr>
        <w:t>, for example</w:t>
      </w:r>
      <w:r w:rsidRPr="5328DDEC">
        <w:rPr>
          <w:rStyle w:val="normaltextrun"/>
          <w:rFonts w:ascii="Arial" w:eastAsia="Arial" w:hAnsi="Arial" w:cs="Arial"/>
          <w:color w:val="000000"/>
          <w:sz w:val="24"/>
          <w:szCs w:val="24"/>
          <w:shd w:val="clear" w:color="auto" w:fill="FFFFFF"/>
        </w:rPr>
        <w:t> audio-description</w:t>
      </w:r>
      <w:r w:rsidR="48F5E23B"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subtitles required?</w:t>
      </w:r>
    </w:p>
    <w:p w14:paraId="6A8848A7" w14:textId="167BEC1C" w:rsidR="00FF595F" w:rsidRPr="002B13C3" w:rsidRDefault="00FF595F" w:rsidP="00FF595F">
      <w:pPr>
        <w:pStyle w:val="ListParagraph"/>
        <w:numPr>
          <w:ilvl w:val="0"/>
          <w:numId w:val="13"/>
        </w:numPr>
        <w:spacing w:after="0" w:line="360" w:lineRule="auto"/>
        <w:rPr>
          <w:rFonts w:ascii="Arial" w:eastAsia="Arial" w:hAnsi="Arial" w:cs="Arial"/>
          <w:color w:val="000000" w:themeColor="text1"/>
          <w:sz w:val="24"/>
          <w:szCs w:val="24"/>
        </w:rPr>
      </w:pPr>
      <w:r w:rsidRPr="2EF5924A">
        <w:rPr>
          <w:rStyle w:val="normaltextrun"/>
          <w:rFonts w:ascii="Arial" w:eastAsia="Arial" w:hAnsi="Arial" w:cs="Arial"/>
          <w:color w:val="000000" w:themeColor="text1"/>
          <w:sz w:val="24"/>
          <w:szCs w:val="24"/>
        </w:rPr>
        <w:t>D</w:t>
      </w:r>
      <w:r w:rsidRPr="2EF5924A">
        <w:rPr>
          <w:rStyle w:val="normaltextrun"/>
          <w:rFonts w:ascii="Arial" w:eastAsia="Arial" w:hAnsi="Arial" w:cs="Arial"/>
          <w:sz w:val="24"/>
          <w:szCs w:val="24"/>
        </w:rPr>
        <w:t xml:space="preserve">oes this require people to declare if they have a disability? </w:t>
      </w:r>
      <w:r w:rsidR="75BE4565" w:rsidRPr="2EF5924A">
        <w:rPr>
          <w:rStyle w:val="normaltextrun"/>
          <w:rFonts w:ascii="Arial" w:eastAsia="Arial" w:hAnsi="Arial" w:cs="Arial"/>
          <w:sz w:val="24"/>
          <w:szCs w:val="24"/>
        </w:rPr>
        <w:t>For example,</w:t>
      </w:r>
      <w:r w:rsidRPr="2EF5924A">
        <w:rPr>
          <w:rStyle w:val="normaltextrun"/>
          <w:rFonts w:ascii="Arial" w:eastAsia="Arial" w:hAnsi="Arial" w:cs="Arial"/>
          <w:sz w:val="24"/>
          <w:szCs w:val="24"/>
        </w:rPr>
        <w:t xml:space="preserve"> they need a key to use the accessible </w:t>
      </w:r>
      <w:proofErr w:type="gramStart"/>
      <w:r w:rsidRPr="2EF5924A">
        <w:rPr>
          <w:rStyle w:val="normaltextrun"/>
          <w:rFonts w:ascii="Arial" w:eastAsia="Arial" w:hAnsi="Arial" w:cs="Arial"/>
          <w:sz w:val="24"/>
          <w:szCs w:val="24"/>
        </w:rPr>
        <w:t>toilet</w:t>
      </w:r>
      <w:proofErr w:type="gramEnd"/>
    </w:p>
    <w:p w14:paraId="09581C11" w14:textId="77777777" w:rsidR="00FF595F" w:rsidRDefault="00FF595F" w:rsidP="00FF595F">
      <w:pPr>
        <w:spacing w:after="0" w:line="360" w:lineRule="auto"/>
        <w:rPr>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sability"/>
        <w:tblDescription w:val="Fill in table for assessing the impact  regarding disability ."/>
      </w:tblPr>
      <w:tblGrid>
        <w:gridCol w:w="1652"/>
        <w:gridCol w:w="1767"/>
        <w:gridCol w:w="1196"/>
        <w:gridCol w:w="4449"/>
      </w:tblGrid>
      <w:tr w:rsidR="00FF595F" w:rsidRPr="006351F6" w14:paraId="44BC63CF" w14:textId="77777777" w:rsidTr="2EF5924A">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439732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B032A6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37EBB1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FDB223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2F70ACEA" w14:textId="77777777" w:rsidTr="2EF5924A">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A4DCF26" w14:textId="7F9BE8BC" w:rsidR="00FF595F" w:rsidRPr="008B4C78" w:rsidRDefault="465C0B06"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6109B33" w14:textId="204F99B8" w:rsidR="00FF595F" w:rsidRPr="008B4C78" w:rsidRDefault="465C0B06"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61EEEC9" w14:textId="0D7DABBC"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B73C5DC" w14:textId="0B30E3A5" w:rsidR="00FF595F" w:rsidRPr="008B4C78" w:rsidRDefault="465C0B06"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People with disabilities, either physical or mental, may find this service to be easier to use than an onsite visit. However, some disabilities (such as visual or hearing impairments) may render the service unsuitable for the reader. Options to use live captioning on Zoom and Teams platforms may help readers with hearing impairments.   </w:t>
            </w:r>
          </w:p>
          <w:p w14:paraId="0CB7AAAB" w14:textId="23EE3766" w:rsidR="00FF595F" w:rsidRPr="008B4C78" w:rsidRDefault="465C0B06"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 </w:t>
            </w:r>
          </w:p>
          <w:p w14:paraId="0BBB6725" w14:textId="2636E377" w:rsidR="00FF595F" w:rsidRPr="008B4C78" w:rsidRDefault="4646E461" w:rsidP="355683F5">
            <w:pPr>
              <w:spacing w:after="0" w:line="240" w:lineRule="auto"/>
              <w:textAlignment w:val="baseline"/>
              <w:rPr>
                <w:rFonts w:ascii="Arial" w:eastAsia="Arial" w:hAnsi="Arial" w:cs="Arial"/>
                <w:color w:val="000000" w:themeColor="text1"/>
                <w:sz w:val="24"/>
                <w:szCs w:val="24"/>
              </w:rPr>
            </w:pPr>
            <w:r w:rsidRPr="2EF5924A">
              <w:rPr>
                <w:rFonts w:ascii="Arial" w:eastAsia="Arial" w:hAnsi="Arial" w:cs="Arial"/>
                <w:color w:val="000000" w:themeColor="text1"/>
                <w:sz w:val="24"/>
                <w:szCs w:val="24"/>
              </w:rPr>
              <w:t>We will provide information, wherever possible, in a range of formats</w:t>
            </w:r>
            <w:r w:rsidR="2CF14354" w:rsidRPr="2EF5924A">
              <w:rPr>
                <w:rFonts w:ascii="Arial" w:eastAsia="Arial" w:hAnsi="Arial" w:cs="Arial"/>
                <w:color w:val="000000" w:themeColor="text1"/>
                <w:sz w:val="24"/>
                <w:szCs w:val="24"/>
              </w:rPr>
              <w:t xml:space="preserve">, for example </w:t>
            </w:r>
            <w:r w:rsidRPr="2EF5924A">
              <w:rPr>
                <w:rFonts w:ascii="Arial" w:eastAsia="Arial" w:hAnsi="Arial" w:cs="Arial"/>
                <w:color w:val="000000" w:themeColor="text1"/>
                <w:sz w:val="24"/>
                <w:szCs w:val="24"/>
              </w:rPr>
              <w:t>online, hard copy, social media. Readers will be asked to identify additional needs when they enquire about the service.</w:t>
            </w:r>
          </w:p>
        </w:tc>
      </w:tr>
    </w:tbl>
    <w:p w14:paraId="10A668E0" w14:textId="77777777" w:rsidR="00FF595F" w:rsidRDefault="00FF595F" w:rsidP="00FF595F">
      <w:pPr>
        <w:rPr>
          <w:rFonts w:ascii="Arial" w:eastAsia="Arial" w:hAnsi="Arial" w:cs="Arial"/>
          <w:color w:val="000000" w:themeColor="text1"/>
          <w:sz w:val="24"/>
          <w:szCs w:val="24"/>
          <w:lang w:eastAsia="en-GB"/>
        </w:rPr>
      </w:pPr>
    </w:p>
    <w:p w14:paraId="5B120103" w14:textId="77777777" w:rsidR="00FF595F" w:rsidRDefault="00FF595F" w:rsidP="00FF595F">
      <w:pPr>
        <w:rPr>
          <w:rFonts w:ascii="Arial" w:eastAsia="Arial" w:hAnsi="Arial" w:cs="Arial"/>
          <w:color w:val="000000" w:themeColor="text1"/>
          <w:sz w:val="24"/>
          <w:szCs w:val="24"/>
          <w:lang w:eastAsia="en-GB"/>
        </w:rPr>
      </w:pPr>
    </w:p>
    <w:p w14:paraId="5CBDAD4D" w14:textId="77777777" w:rsidR="00FF595F" w:rsidRDefault="00FF595F" w:rsidP="00FF595F">
      <w:pPr>
        <w:pStyle w:val="Heading3"/>
        <w:rPr>
          <w:rFonts w:eastAsia="Arial" w:cs="Arial"/>
          <w:lang w:eastAsia="en-GB"/>
        </w:rPr>
      </w:pPr>
      <w:bookmarkStart w:id="151" w:name="_Toc138929833"/>
      <w:bookmarkStart w:id="152" w:name="_Toc138932706"/>
      <w:r w:rsidRPr="5328DDEC">
        <w:rPr>
          <w:rFonts w:eastAsia="Arial" w:cs="Arial"/>
          <w:color w:val="000000" w:themeColor="text1"/>
          <w:lang w:eastAsia="en-GB"/>
        </w:rPr>
        <w:lastRenderedPageBreak/>
        <w:t>G</w:t>
      </w:r>
      <w:r w:rsidRPr="5328DDEC">
        <w:rPr>
          <w:rFonts w:eastAsia="Arial" w:cs="Arial"/>
          <w:lang w:eastAsia="en-GB"/>
        </w:rPr>
        <w:t>ender Reassignment</w:t>
      </w:r>
      <w:bookmarkEnd w:id="151"/>
      <w:bookmarkEnd w:id="152"/>
    </w:p>
    <w:p w14:paraId="73AE3B4F"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r w:rsidRPr="5328DDEC">
        <w:rPr>
          <w:rFonts w:ascii="Arial" w:eastAsia="Arial" w:hAnsi="Arial" w:cs="Arial"/>
          <w:sz w:val="24"/>
          <w:szCs w:val="24"/>
          <w:lang w:eastAsia="en-GB"/>
        </w:rPr>
        <w:t>Does this work i</w:t>
      </w:r>
      <w:r w:rsidRPr="5328DDEC">
        <w:rPr>
          <w:rStyle w:val="normaltextrun"/>
          <w:rFonts w:ascii="Arial" w:eastAsia="Arial" w:hAnsi="Arial" w:cs="Arial"/>
          <w:color w:val="000000"/>
          <w:sz w:val="24"/>
          <w:szCs w:val="24"/>
          <w:bdr w:val="none" w:sz="0" w:space="0" w:color="auto" w:frame="1"/>
        </w:rPr>
        <w:t>mpact on t</w:t>
      </w:r>
      <w:r w:rsidRPr="5328DDEC">
        <w:rPr>
          <w:rStyle w:val="normaltextrun"/>
          <w:rFonts w:ascii="Arial" w:eastAsia="Arial" w:hAnsi="Arial" w:cs="Arial"/>
          <w:sz w:val="24"/>
          <w:szCs w:val="24"/>
          <w:bdr w:val="none" w:sz="0" w:space="0" w:color="auto" w:frame="1"/>
        </w:rPr>
        <w:t>ransgender and cisgender people differently?</w:t>
      </w:r>
    </w:p>
    <w:p w14:paraId="7E264BD1"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p w14:paraId="1E379686" w14:textId="77777777" w:rsidR="00FF595F" w:rsidRPr="00101AD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can you ensure that your work does not discriminate against transgender people – especially in terms of dignity?</w:t>
      </w:r>
    </w:p>
    <w:p w14:paraId="5596676C" w14:textId="77777777" w:rsidR="00FF595F" w:rsidRPr="00101AD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opportunities for advancing equality for transgender people through your policy?</w:t>
      </w:r>
    </w:p>
    <w:p w14:paraId="060A84C9" w14:textId="77777777" w:rsidR="00FF595F" w:rsidRPr="00101AD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Does</w:t>
      </w:r>
      <w:proofErr w:type="gramEnd"/>
      <w:r w:rsidRPr="5328DDEC">
        <w:rPr>
          <w:rStyle w:val="normaltextrun"/>
          <w:rFonts w:ascii="Arial" w:eastAsia="Arial" w:hAnsi="Arial" w:cs="Arial"/>
          <w:color w:val="000000"/>
          <w:sz w:val="24"/>
          <w:szCs w:val="24"/>
          <w:shd w:val="clear" w:color="auto" w:fill="FFFFFF"/>
        </w:rPr>
        <w:t> your policy present opportunities to tackle discrimination and harassment towards transgender people?</w:t>
      </w:r>
    </w:p>
    <w:p w14:paraId="5C94D1BC" w14:textId="26BA1EE7" w:rsidR="00FF595F" w:rsidRPr="00101AD4" w:rsidRDefault="00FF595F" w:rsidP="00FF595F">
      <w:pPr>
        <w:pStyle w:val="ListParagraph"/>
        <w:numPr>
          <w:ilvl w:val="0"/>
          <w:numId w:val="14"/>
        </w:numPr>
        <w:spacing w:after="0" w:line="360" w:lineRule="auto"/>
        <w:textAlignment w:val="baseline"/>
        <w:rPr>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Are</w:t>
      </w:r>
      <w:proofErr w:type="gramEnd"/>
      <w:r w:rsidRPr="5328DDEC">
        <w:rPr>
          <w:rStyle w:val="normaltextrun"/>
          <w:rFonts w:ascii="Arial" w:eastAsia="Arial" w:hAnsi="Arial" w:cs="Arial"/>
          <w:color w:val="000000"/>
          <w:sz w:val="24"/>
          <w:szCs w:val="24"/>
          <w:shd w:val="clear" w:color="auto" w:fill="FFFFFF"/>
        </w:rPr>
        <w:t xml:space="preserve"> there gender-neutral toilets in the building?</w:t>
      </w:r>
      <w:r w:rsidRPr="5328DDEC">
        <w:rPr>
          <w:rFonts w:ascii="Arial" w:eastAsia="Arial" w:hAnsi="Arial" w:cs="Arial"/>
          <w:color w:val="000000"/>
          <w:sz w:val="24"/>
          <w:szCs w:val="24"/>
          <w:shd w:val="clear" w:color="auto" w:fill="FFFFFF"/>
        </w:rPr>
        <w:t xml:space="preserve"> How are you communicating their existence</w:t>
      </w:r>
      <w:r w:rsidR="73C19E90" w:rsidRPr="5328DDEC">
        <w:rPr>
          <w:rFonts w:ascii="Arial" w:eastAsia="Arial" w:hAnsi="Arial" w:cs="Arial"/>
          <w:color w:val="000000"/>
          <w:sz w:val="24"/>
          <w:szCs w:val="24"/>
          <w:shd w:val="clear" w:color="auto" w:fill="FFFFFF"/>
        </w:rPr>
        <w:t xml:space="preserve"> and </w:t>
      </w:r>
      <w:r w:rsidRPr="5328DDEC">
        <w:rPr>
          <w:rFonts w:ascii="Arial" w:eastAsia="Arial" w:hAnsi="Arial" w:cs="Arial"/>
          <w:color w:val="000000"/>
          <w:sz w:val="24"/>
          <w:szCs w:val="24"/>
          <w:shd w:val="clear" w:color="auto" w:fill="FFFFFF"/>
        </w:rPr>
        <w:t>location?</w:t>
      </w:r>
    </w:p>
    <w:p w14:paraId="543EF469" w14:textId="77777777" w:rsidR="00FF595F" w:rsidRPr="008B4C78"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Gender Reassignment "/>
        <w:tblDescription w:val="Fill in table for assessing the impact  regarding gender reassignment."/>
      </w:tblPr>
      <w:tblGrid>
        <w:gridCol w:w="1652"/>
        <w:gridCol w:w="1767"/>
        <w:gridCol w:w="1196"/>
        <w:gridCol w:w="4449"/>
      </w:tblGrid>
      <w:tr w:rsidR="00FF595F" w:rsidRPr="006351F6" w14:paraId="09C531D2"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E33353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D8C527E"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B45A6B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A1A308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15B69031"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D14F949" w14:textId="22E1EA50" w:rsidR="00FF595F" w:rsidRPr="008B4C78" w:rsidRDefault="7E665B7E"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8AC67F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91D7812" w14:textId="1824CAD9"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0CC534B" w14:textId="3CC9A0B0" w:rsidR="00FF595F" w:rsidRPr="008B4C78" w:rsidRDefault="7E665B7E"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Service is wholly online and does not discriminate by person for access to the service. </w:t>
            </w:r>
          </w:p>
          <w:p w14:paraId="340FA748" w14:textId="4BDBDF19" w:rsidR="00FF595F" w:rsidRPr="008B4C78" w:rsidRDefault="7E665B7E"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 </w:t>
            </w:r>
          </w:p>
          <w:p w14:paraId="2A9448B8" w14:textId="3A484141" w:rsidR="00FF595F" w:rsidRPr="008B4C78" w:rsidRDefault="7E665B7E" w:rsidP="355683F5">
            <w:pPr>
              <w:spacing w:after="0" w:line="240" w:lineRule="auto"/>
              <w:textAlignment w:val="baseline"/>
            </w:pPr>
            <w:r w:rsidRPr="355683F5">
              <w:rPr>
                <w:rFonts w:ascii="Arial" w:eastAsia="Arial" w:hAnsi="Arial" w:cs="Arial"/>
                <w:color w:val="000000" w:themeColor="text1"/>
                <w:sz w:val="24"/>
                <w:szCs w:val="24"/>
              </w:rPr>
              <w:t>Any forms created will use inclusive pronouns and identity options.</w:t>
            </w:r>
          </w:p>
        </w:tc>
      </w:tr>
    </w:tbl>
    <w:p w14:paraId="17C65702" w14:textId="77777777" w:rsidR="00FF595F" w:rsidRPr="00101AD4" w:rsidRDefault="00FF595F" w:rsidP="00FF595F">
      <w:pPr>
        <w:rPr>
          <w:rFonts w:ascii="Arial" w:eastAsia="Arial" w:hAnsi="Arial" w:cs="Arial"/>
          <w:sz w:val="24"/>
          <w:szCs w:val="24"/>
          <w:lang w:eastAsia="en-GB"/>
        </w:rPr>
      </w:pPr>
    </w:p>
    <w:p w14:paraId="2F04ABD6" w14:textId="77777777" w:rsidR="00FF595F" w:rsidRDefault="00FF595F" w:rsidP="00FF595F">
      <w:pPr>
        <w:rPr>
          <w:rFonts w:ascii="Arial" w:eastAsia="Arial" w:hAnsi="Arial" w:cs="Arial"/>
          <w:sz w:val="24"/>
          <w:szCs w:val="24"/>
        </w:rPr>
      </w:pPr>
    </w:p>
    <w:p w14:paraId="61410EDA" w14:textId="77777777" w:rsidR="00FF595F" w:rsidRDefault="00FF595F" w:rsidP="00FF595F">
      <w:pPr>
        <w:pStyle w:val="Heading3"/>
        <w:rPr>
          <w:rFonts w:eastAsia="Arial" w:cs="Arial"/>
          <w:lang w:eastAsia="en-GB"/>
        </w:rPr>
      </w:pPr>
      <w:bookmarkStart w:id="153" w:name="_Toc138929834"/>
      <w:bookmarkStart w:id="154" w:name="_Toc138932707"/>
      <w:r w:rsidRPr="5328DDEC">
        <w:rPr>
          <w:rFonts w:eastAsia="Arial" w:cs="Arial"/>
          <w:lang w:eastAsia="en-GB"/>
        </w:rPr>
        <w:t>Pregnancy and Maternity</w:t>
      </w:r>
      <w:bookmarkEnd w:id="153"/>
      <w:bookmarkEnd w:id="154"/>
    </w:p>
    <w:p w14:paraId="17E3A06F" w14:textId="77777777" w:rsidR="00FF595F" w:rsidRPr="004A6FAA" w:rsidRDefault="00FF595F" w:rsidP="00FF595F">
      <w:pPr>
        <w:rPr>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w:t>
      </w:r>
      <w:r w:rsidRPr="5328DDEC">
        <w:rPr>
          <w:rStyle w:val="normaltextrun"/>
          <w:rFonts w:ascii="Arial" w:eastAsia="Arial" w:hAnsi="Arial" w:cs="Arial"/>
          <w:color w:val="000000"/>
          <w:sz w:val="24"/>
          <w:szCs w:val="24"/>
          <w:bdr w:val="none" w:sz="0" w:space="0" w:color="auto" w:frame="1"/>
        </w:rPr>
        <w:t>on people because of maternity and pregnancy?</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Pregnancy and Maternity "/>
        <w:tblDescription w:val="Fill in table for assessing the impact  regarding pregnancy and maternity."/>
      </w:tblPr>
      <w:tblGrid>
        <w:gridCol w:w="1652"/>
        <w:gridCol w:w="1767"/>
        <w:gridCol w:w="1196"/>
        <w:gridCol w:w="4449"/>
      </w:tblGrid>
      <w:tr w:rsidR="00FF595F" w:rsidRPr="006351F6" w14:paraId="26CDE99A"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28E70A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D83B41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09FD96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F63129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37F074F9"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487873F" w14:textId="0F9E20C9" w:rsidR="00FF595F" w:rsidRPr="008B4C78" w:rsidRDefault="1BC2504C"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E5C4E9C"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6407E87" w14:textId="73A2654D"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342E24E" w14:textId="0D3DA1FC" w:rsidR="00FF595F" w:rsidRPr="008B4C78" w:rsidRDefault="1BC2504C" w:rsidP="00D713BF">
            <w:pPr>
              <w:spacing w:after="0" w:line="240" w:lineRule="auto"/>
              <w:textAlignment w:val="baseline"/>
            </w:pPr>
            <w:r w:rsidRPr="355683F5">
              <w:rPr>
                <w:rFonts w:ascii="Arial" w:eastAsia="Arial" w:hAnsi="Arial" w:cs="Arial"/>
                <w:color w:val="000000" w:themeColor="text1"/>
                <w:sz w:val="24"/>
                <w:szCs w:val="24"/>
              </w:rPr>
              <w:t xml:space="preserve">Readers who are reluctant to travel due to their pregnancy or new parents who have childcare responsibilities may benefit from the service.  </w:t>
            </w:r>
            <w:r w:rsidRPr="355683F5">
              <w:rPr>
                <w:rFonts w:ascii="Arial" w:eastAsia="Arial" w:hAnsi="Arial" w:cs="Arial"/>
                <w:sz w:val="24"/>
                <w:szCs w:val="24"/>
              </w:rPr>
              <w:t xml:space="preserve"> </w:t>
            </w:r>
          </w:p>
        </w:tc>
      </w:tr>
    </w:tbl>
    <w:p w14:paraId="1EC43580" w14:textId="77777777" w:rsidR="00FF595F" w:rsidRDefault="00FF595F" w:rsidP="00FF595F">
      <w:pPr>
        <w:rPr>
          <w:rFonts w:ascii="Arial" w:eastAsia="Arial" w:hAnsi="Arial" w:cs="Arial"/>
          <w:sz w:val="24"/>
          <w:szCs w:val="24"/>
        </w:rPr>
      </w:pPr>
    </w:p>
    <w:p w14:paraId="68452D17" w14:textId="77777777" w:rsidR="00FF595F" w:rsidRDefault="00FF595F" w:rsidP="00FF595F">
      <w:pPr>
        <w:rPr>
          <w:rFonts w:ascii="Arial" w:eastAsia="Arial" w:hAnsi="Arial" w:cs="Arial"/>
          <w:sz w:val="24"/>
          <w:szCs w:val="24"/>
        </w:rPr>
      </w:pPr>
    </w:p>
    <w:p w14:paraId="40DFB109" w14:textId="77777777" w:rsidR="00FF595F" w:rsidRDefault="00FF595F" w:rsidP="00FF595F">
      <w:pPr>
        <w:pStyle w:val="Heading3"/>
        <w:rPr>
          <w:rFonts w:eastAsia="Arial" w:cs="Arial"/>
          <w:lang w:eastAsia="en-GB"/>
        </w:rPr>
      </w:pPr>
      <w:bookmarkStart w:id="155" w:name="_Toc138929835"/>
      <w:bookmarkStart w:id="156" w:name="_Toc138932708"/>
      <w:r w:rsidRPr="5328DDEC">
        <w:rPr>
          <w:rFonts w:eastAsia="Arial" w:cs="Arial"/>
          <w:lang w:eastAsia="en-GB"/>
        </w:rPr>
        <w:t>Race</w:t>
      </w:r>
      <w:bookmarkEnd w:id="155"/>
      <w:bookmarkEnd w:id="156"/>
    </w:p>
    <w:p w14:paraId="60976C67"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of different races differently?</w:t>
      </w:r>
    </w:p>
    <w:p w14:paraId="2C2685DC" w14:textId="77777777" w:rsidR="00FF595F" w:rsidRPr="004A6FAA" w:rsidRDefault="00FF595F" w:rsidP="00FF595F">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ethnicities?</w:t>
      </w:r>
    </w:p>
    <w:p w14:paraId="5CEA059D" w14:textId="4184D076" w:rsidR="00FF595F" w:rsidRPr="004A6FAA" w:rsidRDefault="00FF595F" w:rsidP="00FF595F">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How will you make sure that people from a wide range of ethnic backgrounds will be able to access your service</w:t>
      </w:r>
      <w:r w:rsidR="40661C4F"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w:t>
      </w:r>
    </w:p>
    <w:p w14:paraId="18E636D2" w14:textId="0937329C" w:rsidR="00FF595F" w:rsidRPr="004A6FAA" w:rsidRDefault="00FF595F" w:rsidP="00FF595F">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considered different venues and places that you might need to use to advertise your policy</w:t>
      </w:r>
      <w:r w:rsidR="01EA333E"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service?</w:t>
      </w:r>
    </w:p>
    <w:p w14:paraId="52D1E783" w14:textId="37CEF134" w:rsidR="00FF595F" w:rsidRPr="004A6FAA" w:rsidRDefault="00FF595F" w:rsidP="00FF595F">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Are there any </w:t>
      </w:r>
      <w:proofErr w:type="gramStart"/>
      <w:r w:rsidRPr="5328DDEC">
        <w:rPr>
          <w:rStyle w:val="normaltextrun"/>
          <w:rFonts w:ascii="Arial" w:eastAsia="Arial" w:hAnsi="Arial" w:cs="Arial"/>
          <w:color w:val="000000"/>
          <w:sz w:val="24"/>
          <w:szCs w:val="24"/>
          <w:shd w:val="clear" w:color="auto" w:fill="FFFFFF"/>
        </w:rPr>
        <w:t>particular communities</w:t>
      </w:r>
      <w:proofErr w:type="gramEnd"/>
      <w:r w:rsidRPr="5328DDEC">
        <w:rPr>
          <w:rStyle w:val="normaltextrun"/>
          <w:rFonts w:ascii="Arial" w:eastAsia="Arial" w:hAnsi="Arial" w:cs="Arial"/>
          <w:color w:val="000000"/>
          <w:sz w:val="24"/>
          <w:szCs w:val="24"/>
          <w:shd w:val="clear" w:color="auto" w:fill="FFFFFF"/>
        </w:rPr>
        <w:t xml:space="preserve"> for whom take up of the service</w:t>
      </w:r>
      <w:r w:rsidR="63ADB7E5"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is disproportionately low?</w:t>
      </w:r>
    </w:p>
    <w:p w14:paraId="59AB6288" w14:textId="4EB2A6CA" w:rsidR="00FF595F" w:rsidRPr="004A6FAA" w:rsidRDefault="00FF595F" w:rsidP="00FF595F">
      <w:pPr>
        <w:pStyle w:val="ListParagraph"/>
        <w:numPr>
          <w:ilvl w:val="0"/>
          <w:numId w:val="1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barriers (including cultural) that might impede a group of people from accessing your policy</w:t>
      </w:r>
      <w:r w:rsidR="34C219B5"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Consider that not everybody will be able to understand English, either written or spoken.</w:t>
      </w:r>
    </w:p>
    <w:p w14:paraId="1EEFE25C" w14:textId="77777777" w:rsidR="00FF595F" w:rsidRPr="00EC4E11" w:rsidRDefault="00FF595F" w:rsidP="00FF595F">
      <w:pPr>
        <w:pStyle w:val="ListParagraph"/>
        <w:numPr>
          <w:ilvl w:val="0"/>
          <w:numId w:val="15"/>
        </w:numPr>
        <w:spacing w:line="360" w:lineRule="auto"/>
        <w:rPr>
          <w:rStyle w:val="eop"/>
          <w:rFonts w:ascii="Arial" w:eastAsia="Arial" w:hAnsi="Arial" w:cs="Arial"/>
          <w:sz w:val="24"/>
          <w:szCs w:val="24"/>
          <w:lang w:eastAsia="en-GB"/>
        </w:rPr>
      </w:pPr>
      <w:r w:rsidRPr="5328DDEC">
        <w:rPr>
          <w:rStyle w:val="normaltextrun"/>
          <w:rFonts w:ascii="Arial" w:eastAsia="Arial" w:hAnsi="Arial" w:cs="Arial"/>
          <w:color w:val="000000"/>
          <w:sz w:val="24"/>
          <w:szCs w:val="24"/>
          <w:shd w:val="clear" w:color="auto" w:fill="FFFFFF"/>
        </w:rPr>
        <w:t>What opportunities does your policy present to tackle discrimination, and to advance equality of opportunity and help develop community cohesion?</w:t>
      </w:r>
      <w:r w:rsidRPr="5328DDEC">
        <w:rPr>
          <w:rStyle w:val="eop"/>
          <w:rFonts w:ascii="Arial" w:eastAsia="Arial" w:hAnsi="Arial" w:cs="Arial"/>
          <w:color w:val="000000"/>
          <w:sz w:val="24"/>
          <w:szCs w:val="24"/>
          <w:shd w:val="clear" w:color="auto" w:fill="FFFFFF"/>
        </w:rPr>
        <w:t> </w:t>
      </w:r>
    </w:p>
    <w:p w14:paraId="73CBACEC" w14:textId="77777777" w:rsidR="00FF595F" w:rsidRPr="004A6FAA" w:rsidRDefault="00FF595F" w:rsidP="00FF595F">
      <w:pPr>
        <w:pStyle w:val="ListParagraph"/>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ace"/>
        <w:tblDescription w:val="Fill in table for assessing the impact  regarding race."/>
      </w:tblPr>
      <w:tblGrid>
        <w:gridCol w:w="1652"/>
        <w:gridCol w:w="1767"/>
        <w:gridCol w:w="1196"/>
        <w:gridCol w:w="4449"/>
      </w:tblGrid>
      <w:tr w:rsidR="00FF595F" w:rsidRPr="006351F6" w14:paraId="2F6C666E"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7B5E134" w14:textId="77777777" w:rsidR="00FF595F" w:rsidRPr="00EC4E11"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78D715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840F9B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FB860F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F758CC2"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CA2521D" w14:textId="31F98DAF" w:rsidR="00FF595F" w:rsidRPr="008B4C78" w:rsidRDefault="04CCF1E3"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A351FAB" w14:textId="5FECCC98" w:rsidR="00FF595F" w:rsidRPr="008B4C78" w:rsidRDefault="04CCF1E3"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30CA3C9" w14:textId="705F5206"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A7A25DA" w14:textId="117FFC62" w:rsidR="00FF595F" w:rsidRPr="008B4C78" w:rsidRDefault="04CCF1E3"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Service is wholly online and does not discriminate by person for access to the service.  </w:t>
            </w:r>
          </w:p>
          <w:p w14:paraId="72DA168B" w14:textId="00580394" w:rsidR="00FF595F" w:rsidRPr="008B4C78" w:rsidRDefault="04CCF1E3"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  </w:t>
            </w:r>
          </w:p>
          <w:p w14:paraId="7AE2F08C" w14:textId="6A05084C" w:rsidR="00FF595F" w:rsidRPr="008B4C78" w:rsidRDefault="04CCF1E3"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Language may be a barrier if the participant does not understand spoken or written English very well.  </w:t>
            </w:r>
          </w:p>
          <w:p w14:paraId="55E79DF6" w14:textId="4DA9EF85" w:rsidR="00FF595F" w:rsidRPr="008B4C78" w:rsidRDefault="04CCF1E3"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  </w:t>
            </w:r>
          </w:p>
          <w:p w14:paraId="304AF65C" w14:textId="444CC791" w:rsidR="00FF595F" w:rsidRPr="008B4C78" w:rsidRDefault="04CCF1E3"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We could call upon staff across the </w:t>
            </w:r>
            <w:proofErr w:type="gramStart"/>
            <w:r w:rsidRPr="355683F5">
              <w:rPr>
                <w:rFonts w:ascii="Arial" w:eastAsia="Arial" w:hAnsi="Arial" w:cs="Arial"/>
                <w:color w:val="000000" w:themeColor="text1"/>
                <w:sz w:val="24"/>
                <w:szCs w:val="24"/>
              </w:rPr>
              <w:t>Library</w:t>
            </w:r>
            <w:proofErr w:type="gramEnd"/>
            <w:r w:rsidRPr="355683F5">
              <w:rPr>
                <w:rFonts w:ascii="Arial" w:eastAsia="Arial" w:hAnsi="Arial" w:cs="Arial"/>
                <w:color w:val="000000" w:themeColor="text1"/>
                <w:sz w:val="24"/>
                <w:szCs w:val="24"/>
              </w:rPr>
              <w:t xml:space="preserve"> who can speak different languages, but this would be dependent on their availability and willingness to help.  </w:t>
            </w:r>
          </w:p>
          <w:p w14:paraId="2F9CE508" w14:textId="54A7D8C3" w:rsidR="00FF595F" w:rsidRPr="008B4C78" w:rsidRDefault="04CCF1E3"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  </w:t>
            </w:r>
          </w:p>
          <w:p w14:paraId="26F4267F" w14:textId="608DAE18" w:rsidR="00FF595F" w:rsidRPr="008B4C78" w:rsidRDefault="04CCF1E3"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If material to be viewed during the session contains potentially offensive or upsetting content, staff will provide an advisory warning in advance of the session.</w:t>
            </w:r>
          </w:p>
        </w:tc>
      </w:tr>
    </w:tbl>
    <w:p w14:paraId="5BA5D846" w14:textId="77777777" w:rsidR="00FF595F" w:rsidRPr="00101AD4" w:rsidRDefault="00FF595F" w:rsidP="00FF595F">
      <w:pPr>
        <w:rPr>
          <w:rFonts w:ascii="Arial" w:eastAsia="Arial" w:hAnsi="Arial" w:cs="Arial"/>
          <w:sz w:val="24"/>
          <w:szCs w:val="24"/>
          <w:lang w:eastAsia="en-GB"/>
        </w:rPr>
      </w:pPr>
    </w:p>
    <w:p w14:paraId="0466E18E" w14:textId="77777777" w:rsidR="00FF595F" w:rsidRDefault="00FF595F" w:rsidP="00FF595F">
      <w:pPr>
        <w:rPr>
          <w:rFonts w:ascii="Arial" w:eastAsia="Arial" w:hAnsi="Arial" w:cs="Arial"/>
          <w:sz w:val="24"/>
          <w:szCs w:val="24"/>
        </w:rPr>
      </w:pPr>
    </w:p>
    <w:p w14:paraId="79E7BC2E" w14:textId="77777777" w:rsidR="00FF595F" w:rsidRDefault="00FF595F" w:rsidP="00FF595F">
      <w:pPr>
        <w:pStyle w:val="Heading3"/>
        <w:rPr>
          <w:rFonts w:eastAsia="Arial" w:cs="Arial"/>
          <w:lang w:eastAsia="en-GB"/>
        </w:rPr>
      </w:pPr>
      <w:bookmarkStart w:id="157" w:name="_Toc138929836"/>
      <w:bookmarkStart w:id="158" w:name="_Toc138932709"/>
      <w:r w:rsidRPr="5328DDEC">
        <w:rPr>
          <w:rFonts w:eastAsia="Arial" w:cs="Arial"/>
          <w:color w:val="000000" w:themeColor="text1"/>
          <w:lang w:eastAsia="en-GB"/>
        </w:rPr>
        <w:t>S</w:t>
      </w:r>
      <w:r w:rsidRPr="5328DDEC">
        <w:rPr>
          <w:rFonts w:eastAsia="Arial" w:cs="Arial"/>
          <w:lang w:eastAsia="en-GB"/>
        </w:rPr>
        <w:t>ex</w:t>
      </w:r>
      <w:bookmarkEnd w:id="157"/>
      <w:bookmarkEnd w:id="158"/>
    </w:p>
    <w:p w14:paraId="4A2B285F" w14:textId="77777777" w:rsidR="00FF595F" w:rsidRDefault="00FF595F" w:rsidP="00FF595F">
      <w:pPr>
        <w:rPr>
          <w:rFonts w:ascii="Arial" w:eastAsia="Arial" w:hAnsi="Arial" w:cs="Arial"/>
          <w:sz w:val="24"/>
          <w:szCs w:val="24"/>
          <w:lang w:eastAsia="en-GB"/>
        </w:rPr>
      </w:pPr>
      <w:r w:rsidRPr="5328DDEC">
        <w:rPr>
          <w:rFonts w:ascii="Arial" w:eastAsia="Arial" w:hAnsi="Arial" w:cs="Arial"/>
          <w:sz w:val="24"/>
          <w:szCs w:val="24"/>
          <w:lang w:eastAsia="en-GB"/>
        </w:rPr>
        <w:t>Does this work impact on men and women in different ways?</w:t>
      </w:r>
    </w:p>
    <w:p w14:paraId="74B8A17F" w14:textId="77777777" w:rsidR="00FF595F" w:rsidRPr="00791374" w:rsidRDefault="00FF595F" w:rsidP="00FF595F">
      <w:pPr>
        <w:pStyle w:val="ListParagraph"/>
        <w:numPr>
          <w:ilvl w:val="0"/>
          <w:numId w:val="1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Will men and women be affected by this policy equally, or are there differences, in which case, are there actions needed that can be taken to redress the balance?</w:t>
      </w:r>
    </w:p>
    <w:p w14:paraId="6A186EEF" w14:textId="77777777" w:rsidR="00FF595F" w:rsidRPr="00791374" w:rsidRDefault="00FF595F" w:rsidP="00FF595F">
      <w:pPr>
        <w:pStyle w:val="ListParagraph"/>
        <w:numPr>
          <w:ilvl w:val="0"/>
          <w:numId w:val="1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it easier for men or women to find out about the work?</w:t>
      </w:r>
    </w:p>
    <w:p w14:paraId="4664B2F2" w14:textId="77777777" w:rsidR="00FF595F" w:rsidRPr="00791374" w:rsidRDefault="00FF595F" w:rsidP="00FF595F">
      <w:pPr>
        <w:pStyle w:val="ListParagraph"/>
        <w:numPr>
          <w:ilvl w:val="0"/>
          <w:numId w:val="1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have any in-built stereotypes about what men and women can and can't do, and does it seek to dismantle those?</w:t>
      </w:r>
    </w:p>
    <w:p w14:paraId="2031CBE0" w14:textId="77777777" w:rsidR="00FF595F" w:rsidRPr="00791374" w:rsidRDefault="00FF595F" w:rsidP="00FF595F">
      <w:pPr>
        <w:pStyle w:val="ListParagraph"/>
        <w:numPr>
          <w:ilvl w:val="0"/>
          <w:numId w:val="1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Does the work recognise the </w:t>
      </w:r>
      <w:proofErr w:type="gramStart"/>
      <w:r w:rsidRPr="5328DDEC">
        <w:rPr>
          <w:rStyle w:val="normaltextrun"/>
          <w:rFonts w:ascii="Arial" w:eastAsia="Arial" w:hAnsi="Arial" w:cs="Arial"/>
          <w:color w:val="000000"/>
          <w:sz w:val="24"/>
          <w:szCs w:val="24"/>
          <w:shd w:val="clear" w:color="auto" w:fill="FFFFFF"/>
        </w:rPr>
        <w:t>particular issues</w:t>
      </w:r>
      <w:proofErr w:type="gramEnd"/>
      <w:r w:rsidRPr="5328DDEC">
        <w:rPr>
          <w:rStyle w:val="normaltextrun"/>
          <w:rFonts w:ascii="Arial" w:eastAsia="Arial" w:hAnsi="Arial" w:cs="Arial"/>
          <w:color w:val="000000"/>
          <w:sz w:val="24"/>
          <w:szCs w:val="24"/>
          <w:shd w:val="clear" w:color="auto" w:fill="FFFFFF"/>
        </w:rPr>
        <w:t xml:space="preserve"> faced by certain groups of men and women, for example the additional barriers to employment faced by minority ethnic women?</w:t>
      </w:r>
    </w:p>
    <w:p w14:paraId="316721AC" w14:textId="77777777" w:rsidR="00FF595F" w:rsidRPr="004A6FAA" w:rsidRDefault="00FF595F" w:rsidP="00FF595F">
      <w:pPr>
        <w:pStyle w:val="ListParagraph"/>
        <w:numPr>
          <w:ilvl w:val="0"/>
          <w:numId w:val="16"/>
        </w:numPr>
        <w:spacing w:after="0" w:line="360" w:lineRule="auto"/>
        <w:textAlignment w:val="baseline"/>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space pushchair accessible?</w:t>
      </w:r>
      <w:r w:rsidRPr="5328DDEC">
        <w:rPr>
          <w:rStyle w:val="eop"/>
          <w:rFonts w:ascii="Arial" w:eastAsia="Arial" w:hAnsi="Arial" w:cs="Arial"/>
          <w:color w:val="000000"/>
          <w:sz w:val="24"/>
          <w:szCs w:val="24"/>
          <w:shd w:val="clear" w:color="auto" w:fill="FFFFFF"/>
        </w:rPr>
        <w:t> </w:t>
      </w:r>
    </w:p>
    <w:p w14:paraId="5C83A065" w14:textId="77777777" w:rsidR="00FF595F" w:rsidRPr="004A6FAA"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
        <w:tblDescription w:val="Fill in table for assessing the impact  regarding sex."/>
      </w:tblPr>
      <w:tblGrid>
        <w:gridCol w:w="1652"/>
        <w:gridCol w:w="1767"/>
        <w:gridCol w:w="1196"/>
        <w:gridCol w:w="4449"/>
      </w:tblGrid>
      <w:tr w:rsidR="00FF595F" w:rsidRPr="006351F6" w14:paraId="44884602"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0AD258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D854F8F"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E49FE8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7B6A29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4275DC22"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AF29BAF" w14:textId="1B2E9DFA" w:rsidR="00FF595F" w:rsidRPr="008B4C78" w:rsidRDefault="46BE2D48"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84B6411"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F4A8B55" w14:textId="4BEF923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9D02DB1" w14:textId="67D8F2B7" w:rsidR="00FF595F" w:rsidRPr="008B4C78" w:rsidRDefault="46BE2D48" w:rsidP="355683F5">
            <w:pPr>
              <w:spacing w:after="0" w:line="240" w:lineRule="auto"/>
              <w:textAlignment w:val="baseline"/>
            </w:pPr>
            <w:r w:rsidRPr="355683F5">
              <w:rPr>
                <w:rFonts w:ascii="Arial" w:eastAsia="Arial" w:hAnsi="Arial" w:cs="Arial"/>
                <w:color w:val="000000" w:themeColor="text1"/>
                <w:sz w:val="24"/>
                <w:szCs w:val="24"/>
              </w:rPr>
              <w:t xml:space="preserve">Service is wholly online and does not discriminate by person for access to the service. </w:t>
            </w:r>
            <w:r w:rsidRPr="355683F5">
              <w:rPr>
                <w:rFonts w:ascii="Arial" w:eastAsia="Arial" w:hAnsi="Arial" w:cs="Arial"/>
                <w:sz w:val="24"/>
                <w:szCs w:val="24"/>
              </w:rPr>
              <w:t xml:space="preserve"> </w:t>
            </w:r>
          </w:p>
        </w:tc>
      </w:tr>
    </w:tbl>
    <w:p w14:paraId="3E8ACF81" w14:textId="77777777" w:rsidR="00FF595F" w:rsidRPr="00101AD4" w:rsidRDefault="00FF595F" w:rsidP="00FF595F">
      <w:pPr>
        <w:rPr>
          <w:rFonts w:ascii="Arial" w:eastAsia="Arial" w:hAnsi="Arial" w:cs="Arial"/>
          <w:sz w:val="24"/>
          <w:szCs w:val="24"/>
          <w:lang w:eastAsia="en-GB"/>
        </w:rPr>
      </w:pPr>
    </w:p>
    <w:p w14:paraId="6E4768D1" w14:textId="77777777" w:rsidR="00FF595F" w:rsidRDefault="00FF595F" w:rsidP="00FF595F">
      <w:pPr>
        <w:pStyle w:val="Heading4"/>
        <w:rPr>
          <w:rFonts w:eastAsia="Arial" w:cs="Arial"/>
          <w:szCs w:val="24"/>
        </w:rPr>
      </w:pPr>
    </w:p>
    <w:p w14:paraId="448D1BC7" w14:textId="77777777" w:rsidR="00FF595F" w:rsidRDefault="00FF595F" w:rsidP="00FF595F">
      <w:pPr>
        <w:pStyle w:val="Heading3"/>
        <w:rPr>
          <w:rFonts w:eastAsia="Arial" w:cs="Arial"/>
          <w:lang w:eastAsia="en-GB"/>
        </w:rPr>
      </w:pPr>
      <w:bookmarkStart w:id="159" w:name="_Toc138929837"/>
      <w:bookmarkStart w:id="160" w:name="_Toc138932710"/>
      <w:r w:rsidRPr="5328DDEC">
        <w:rPr>
          <w:rFonts w:eastAsia="Arial" w:cs="Arial"/>
          <w:color w:val="000000" w:themeColor="text1"/>
          <w:lang w:eastAsia="en-GB"/>
        </w:rPr>
        <w:t>S</w:t>
      </w:r>
      <w:r w:rsidRPr="5328DDEC">
        <w:rPr>
          <w:rFonts w:eastAsia="Arial" w:cs="Arial"/>
          <w:lang w:eastAsia="en-GB"/>
        </w:rPr>
        <w:t>exual Orientation</w:t>
      </w:r>
      <w:bookmarkEnd w:id="159"/>
      <w:bookmarkEnd w:id="160"/>
    </w:p>
    <w:p w14:paraId="746F72E3"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sz w:val="24"/>
          <w:szCs w:val="24"/>
          <w:lang w:eastAsia="en-GB"/>
        </w:rPr>
        <w:t>Does this work</w:t>
      </w:r>
      <w:r w:rsidRPr="5328DDEC">
        <w:rPr>
          <w:rFonts w:ascii="Arial" w:eastAsia="Arial" w:hAnsi="Arial" w:cs="Arial"/>
          <w:b/>
          <w:bCs/>
          <w:sz w:val="24"/>
          <w:szCs w:val="24"/>
          <w:lang w:eastAsia="en-GB"/>
        </w:rPr>
        <w:t xml:space="preserve"> </w:t>
      </w:r>
      <w:r w:rsidRPr="5328DDEC">
        <w:rPr>
          <w:rStyle w:val="normaltextrun"/>
          <w:rFonts w:ascii="Arial" w:eastAsia="Arial" w:hAnsi="Arial" w:cs="Arial"/>
          <w:color w:val="000000"/>
          <w:sz w:val="24"/>
          <w:szCs w:val="24"/>
          <w:bdr w:val="none" w:sz="0" w:space="0" w:color="auto" w:frame="1"/>
        </w:rPr>
        <w:t>people with different sexual orientations differently?</w:t>
      </w:r>
    </w:p>
    <w:p w14:paraId="7297673F" w14:textId="77777777" w:rsidR="00FF595F" w:rsidRPr="00791374" w:rsidRDefault="00FF595F" w:rsidP="00FF595F">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policy impact differently on people in the LGBTQ+ community in comparison to heterosexual people?</w:t>
      </w:r>
    </w:p>
    <w:p w14:paraId="3560D499" w14:textId="77777777" w:rsidR="00FF595F" w:rsidRPr="00791374" w:rsidRDefault="00FF595F" w:rsidP="00FF595F">
      <w:pPr>
        <w:pStyle w:val="ListParagraph"/>
        <w:numPr>
          <w:ilvl w:val="0"/>
          <w:numId w:val="17"/>
        </w:numPr>
        <w:spacing w:after="0" w:line="360" w:lineRule="auto"/>
        <w:textAlignment w:val="baseline"/>
        <w:rPr>
          <w:rStyle w:val="normaltextrun"/>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Does</w:t>
      </w:r>
      <w:proofErr w:type="gramEnd"/>
      <w:r w:rsidRPr="5328DDEC">
        <w:rPr>
          <w:rStyle w:val="normaltextrun"/>
          <w:rFonts w:ascii="Arial" w:eastAsia="Arial" w:hAnsi="Arial" w:cs="Arial"/>
          <w:color w:val="000000"/>
          <w:sz w:val="24"/>
          <w:szCs w:val="24"/>
          <w:shd w:val="clear" w:color="auto" w:fill="FFFFFF"/>
        </w:rPr>
        <w:t> your policy present opportunities to advance equality for lesbian, gay or bisexual people and to tackle discrimination and harassment?</w:t>
      </w:r>
    </w:p>
    <w:p w14:paraId="5EC8BD09"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ual Orientation"/>
        <w:tblDescription w:val="Fill in table for assessing the impact  regarding sexual orientation."/>
      </w:tblPr>
      <w:tblGrid>
        <w:gridCol w:w="1652"/>
        <w:gridCol w:w="1767"/>
        <w:gridCol w:w="1196"/>
        <w:gridCol w:w="4449"/>
      </w:tblGrid>
      <w:tr w:rsidR="00FF595F" w:rsidRPr="006351F6" w14:paraId="755969F3"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608D8B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C6F95A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FCD6DC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6F94F0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272459A"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2428824" w14:textId="51AEBF7F" w:rsidR="00FF595F" w:rsidRPr="008B4C78" w:rsidRDefault="59F22C86"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D6D801B"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CD85A08" w14:textId="7A7B1D3E"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302EE07" w14:textId="3254AF67" w:rsidR="00FF595F" w:rsidRPr="008B4C78" w:rsidRDefault="59F22C86" w:rsidP="355683F5">
            <w:pPr>
              <w:spacing w:after="0" w:line="240" w:lineRule="auto"/>
              <w:textAlignment w:val="baseline"/>
            </w:pPr>
            <w:r w:rsidRPr="355683F5">
              <w:rPr>
                <w:rFonts w:ascii="Arial" w:eastAsia="Arial" w:hAnsi="Arial" w:cs="Arial"/>
                <w:color w:val="000000" w:themeColor="text1"/>
                <w:sz w:val="24"/>
                <w:szCs w:val="24"/>
              </w:rPr>
              <w:t xml:space="preserve">Service is wholly online and does not discriminate by person for access to the service. </w:t>
            </w:r>
            <w:r w:rsidRPr="355683F5">
              <w:rPr>
                <w:rFonts w:ascii="Arial" w:eastAsia="Arial" w:hAnsi="Arial" w:cs="Arial"/>
                <w:sz w:val="24"/>
                <w:szCs w:val="24"/>
              </w:rPr>
              <w:t xml:space="preserve"> </w:t>
            </w:r>
          </w:p>
        </w:tc>
      </w:tr>
    </w:tbl>
    <w:p w14:paraId="24E51497" w14:textId="77777777" w:rsidR="00FF595F" w:rsidRDefault="00FF595F" w:rsidP="00FF595F">
      <w:pPr>
        <w:rPr>
          <w:rFonts w:ascii="Arial" w:eastAsia="Arial" w:hAnsi="Arial" w:cs="Arial"/>
          <w:sz w:val="24"/>
          <w:szCs w:val="24"/>
        </w:rPr>
      </w:pPr>
    </w:p>
    <w:p w14:paraId="0353B136" w14:textId="77777777" w:rsidR="00FF595F" w:rsidRDefault="00FF595F" w:rsidP="00FF595F">
      <w:pPr>
        <w:pStyle w:val="Heading4"/>
        <w:rPr>
          <w:rFonts w:eastAsia="Arial" w:cs="Arial"/>
          <w:szCs w:val="24"/>
        </w:rPr>
      </w:pPr>
    </w:p>
    <w:p w14:paraId="3CC21B9D" w14:textId="77777777" w:rsidR="00FF595F" w:rsidRDefault="00FF595F" w:rsidP="00FF595F">
      <w:pPr>
        <w:pStyle w:val="Heading3"/>
        <w:rPr>
          <w:rFonts w:eastAsia="Arial" w:cs="Arial"/>
          <w:lang w:eastAsia="en-GB"/>
        </w:rPr>
      </w:pPr>
      <w:bookmarkStart w:id="161" w:name="_Toc138929838"/>
      <w:bookmarkStart w:id="162" w:name="_Toc138932711"/>
      <w:r w:rsidRPr="5328DDEC">
        <w:rPr>
          <w:rFonts w:eastAsia="Arial" w:cs="Arial"/>
          <w:lang w:eastAsia="en-GB"/>
        </w:rPr>
        <w:t>Religion or Belief</w:t>
      </w:r>
      <w:bookmarkEnd w:id="161"/>
      <w:bookmarkEnd w:id="162"/>
    </w:p>
    <w:p w14:paraId="7DAA3C50" w14:textId="77777777" w:rsidR="00FF595F"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Does this work impact on people of different religions and beliefs differently?</w:t>
      </w:r>
    </w:p>
    <w:p w14:paraId="06D8B796" w14:textId="09417C31" w:rsidR="00FF595F" w:rsidRPr="00791374" w:rsidRDefault="00FF595F" w:rsidP="00FF595F">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Might your work impact differently on people of different religions</w:t>
      </w:r>
      <w:r w:rsidR="67E76C94" w:rsidRPr="5328DDEC">
        <w:rPr>
          <w:rStyle w:val="normaltextrun"/>
          <w:rFonts w:ascii="Arial" w:eastAsia="Arial" w:hAnsi="Arial" w:cs="Arial"/>
          <w:color w:val="000000"/>
          <w:sz w:val="24"/>
          <w:szCs w:val="24"/>
          <w:shd w:val="clear" w:color="auto" w:fill="FFFFFF"/>
        </w:rPr>
        <w:t xml:space="preserve"> </w:t>
      </w:r>
      <w:r w:rsidR="5FA1EFBC" w:rsidRPr="5328DDEC">
        <w:rPr>
          <w:rStyle w:val="normaltextrun"/>
          <w:rFonts w:ascii="Arial" w:eastAsia="Arial" w:hAnsi="Arial" w:cs="Arial"/>
          <w:color w:val="000000"/>
          <w:sz w:val="24"/>
          <w:szCs w:val="24"/>
          <w:shd w:val="clear" w:color="auto" w:fill="FFFFFF"/>
        </w:rPr>
        <w:t>and</w:t>
      </w:r>
      <w:r w:rsidR="67E76C94"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beliefs, and those with no religion?</w:t>
      </w:r>
    </w:p>
    <w:p w14:paraId="4307A5F9" w14:textId="714B27C4" w:rsidR="00FF595F" w:rsidRPr="00791374" w:rsidRDefault="00FF595F" w:rsidP="00FF595F">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take up of or access to your policy</w:t>
      </w:r>
      <w:r w:rsidR="375B6C0E" w:rsidRPr="5328DDEC">
        <w:rPr>
          <w:rStyle w:val="normaltextrun"/>
          <w:rFonts w:ascii="Arial" w:eastAsia="Arial" w:hAnsi="Arial" w:cs="Arial"/>
          <w:color w:val="000000"/>
          <w:sz w:val="24"/>
          <w:szCs w:val="24"/>
          <w:shd w:val="clear" w:color="auto" w:fill="FFFFFF"/>
        </w:rPr>
        <w:t xml:space="preserve">, </w:t>
      </w:r>
      <w:proofErr w:type="gramStart"/>
      <w:r w:rsidRPr="5328DDEC">
        <w:rPr>
          <w:rStyle w:val="normaltextrun"/>
          <w:rFonts w:ascii="Arial" w:eastAsia="Arial" w:hAnsi="Arial" w:cs="Arial"/>
          <w:color w:val="000000"/>
          <w:sz w:val="24"/>
          <w:szCs w:val="24"/>
          <w:shd w:val="clear" w:color="auto" w:fill="FFFFFF"/>
        </w:rPr>
        <w:t>service</w:t>
      </w:r>
      <w:proofErr w:type="gramEnd"/>
      <w:r w:rsidR="6E029773"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disproportionately low amongst those of a particular religion or belief?</w:t>
      </w:r>
    </w:p>
    <w:p w14:paraId="177708F1" w14:textId="4BC1D6D5" w:rsidR="00FF595F" w:rsidRPr="00791374" w:rsidRDefault="00FF595F" w:rsidP="00FF595F">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your community engagement</w:t>
      </w:r>
      <w:r w:rsidR="0B38123A"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 xml:space="preserve">communication strategy </w:t>
      </w:r>
      <w:proofErr w:type="gramStart"/>
      <w:r w:rsidRPr="5328DDEC">
        <w:rPr>
          <w:rStyle w:val="normaltextrun"/>
          <w:rFonts w:ascii="Arial" w:eastAsia="Arial" w:hAnsi="Arial" w:cs="Arial"/>
          <w:color w:val="000000"/>
          <w:sz w:val="24"/>
          <w:szCs w:val="24"/>
          <w:shd w:val="clear" w:color="auto" w:fill="FFFFFF"/>
        </w:rPr>
        <w:t>take into account</w:t>
      </w:r>
      <w:proofErr w:type="gramEnd"/>
      <w:r w:rsidRPr="5328DDEC">
        <w:rPr>
          <w:rStyle w:val="normaltextrun"/>
          <w:rFonts w:ascii="Arial" w:eastAsia="Arial" w:hAnsi="Arial" w:cs="Arial"/>
          <w:color w:val="000000"/>
          <w:sz w:val="24"/>
          <w:szCs w:val="24"/>
          <w:shd w:val="clear" w:color="auto" w:fill="FFFFFF"/>
        </w:rPr>
        <w:t xml:space="preserve"> different religious communities?</w:t>
      </w:r>
    </w:p>
    <w:p w14:paraId="4C9EC3F7" w14:textId="77777777" w:rsidR="00FF595F" w:rsidRPr="00791374" w:rsidRDefault="00FF595F" w:rsidP="00FF595F">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Might different religions practices or observance need to be </w:t>
      </w:r>
      <w:proofErr w:type="gramStart"/>
      <w:r w:rsidRPr="5328DDEC">
        <w:rPr>
          <w:rStyle w:val="normaltextrun"/>
          <w:rFonts w:ascii="Arial" w:eastAsia="Arial" w:hAnsi="Arial" w:cs="Arial"/>
          <w:color w:val="000000"/>
          <w:sz w:val="24"/>
          <w:szCs w:val="24"/>
          <w:shd w:val="clear" w:color="auto" w:fill="FFFFFF"/>
        </w:rPr>
        <w:t>taken into account</w:t>
      </w:r>
      <w:proofErr w:type="gramEnd"/>
      <w:r w:rsidRPr="5328DDEC">
        <w:rPr>
          <w:rStyle w:val="normaltextrun"/>
          <w:rFonts w:ascii="Arial" w:eastAsia="Arial" w:hAnsi="Arial" w:cs="Arial"/>
          <w:color w:val="000000"/>
          <w:sz w:val="24"/>
          <w:szCs w:val="24"/>
          <w:shd w:val="clear" w:color="auto" w:fill="FFFFFF"/>
        </w:rPr>
        <w:t xml:space="preserve"> in the design of your work, or when consulting, for example, consider the potential impact of Ramadan or the Jewish Sabbath, dietary requirements at events, and so on?</w:t>
      </w:r>
    </w:p>
    <w:p w14:paraId="01D0C056" w14:textId="77777777" w:rsidR="00FF595F" w:rsidRPr="00791374" w:rsidRDefault="00FF595F" w:rsidP="00FF595F">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work present an opportunity to tackle discrimination and to advance equality of opportunity and increase community cohesion between those of different faiths (and none)?</w:t>
      </w:r>
    </w:p>
    <w:p w14:paraId="406F6268" w14:textId="77777777" w:rsidR="00FF595F" w:rsidRPr="00791374" w:rsidRDefault="00FF595F" w:rsidP="00FF595F">
      <w:pPr>
        <w:pStyle w:val="ListParagraph"/>
        <w:numPr>
          <w:ilvl w:val="0"/>
          <w:numId w:val="1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event on a religious holiday?</w:t>
      </w:r>
    </w:p>
    <w:p w14:paraId="0C1F0E59" w14:textId="77777777" w:rsidR="00FF595F" w:rsidRPr="00791374" w:rsidRDefault="00FF595F" w:rsidP="00FF595F">
      <w:pPr>
        <w:spacing w:after="0" w:line="240" w:lineRule="auto"/>
        <w:textAlignment w:val="baseline"/>
        <w:rPr>
          <w:rFonts w:ascii="Arial" w:eastAsia="Arial" w:hAnsi="Arial" w:cs="Arial"/>
          <w:sz w:val="24"/>
          <w:szCs w:val="24"/>
          <w:lang w:eastAsia="en-GB"/>
        </w:rPr>
      </w:pPr>
    </w:p>
    <w:p w14:paraId="1E76194B"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eligion or Belief"/>
        <w:tblDescription w:val="Fill in table for assessing the impact  regarding religion or belief."/>
      </w:tblPr>
      <w:tblGrid>
        <w:gridCol w:w="1652"/>
        <w:gridCol w:w="1767"/>
        <w:gridCol w:w="1196"/>
        <w:gridCol w:w="4449"/>
      </w:tblGrid>
      <w:tr w:rsidR="00FF595F" w:rsidRPr="006351F6" w14:paraId="6304AEC7"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3B5052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2925CE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403510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E475E9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04BC9435"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5B20606" w14:textId="5C59878B" w:rsidR="00FF595F" w:rsidRPr="008B4C78" w:rsidRDefault="78F2BFE6"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99DE613"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9905533" w14:textId="2231A945"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B4E40F9" w14:textId="149E6EDC" w:rsidR="00FF595F" w:rsidRPr="008B4C78" w:rsidRDefault="78F2BFE6"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Service is wholly online and does not discriminate by person for access to the service. </w:t>
            </w:r>
          </w:p>
          <w:p w14:paraId="20098067" w14:textId="27AD3300" w:rsidR="00FF595F" w:rsidRPr="008B4C78" w:rsidRDefault="78F2BFE6"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 </w:t>
            </w:r>
          </w:p>
          <w:p w14:paraId="51214763" w14:textId="5747A1FF" w:rsidR="00FF595F" w:rsidRPr="008B4C78" w:rsidRDefault="78F2BFE6"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Staff can discuss with reader to provide mutually suitable dates and times for the service.</w:t>
            </w:r>
          </w:p>
        </w:tc>
      </w:tr>
    </w:tbl>
    <w:p w14:paraId="518E76AA" w14:textId="77777777" w:rsidR="00FF595F" w:rsidRDefault="00FF595F" w:rsidP="00FF595F">
      <w:pPr>
        <w:rPr>
          <w:rFonts w:ascii="Arial" w:eastAsia="Arial" w:hAnsi="Arial" w:cs="Arial"/>
          <w:sz w:val="24"/>
          <w:szCs w:val="24"/>
        </w:rPr>
      </w:pPr>
    </w:p>
    <w:p w14:paraId="616B478D" w14:textId="77777777" w:rsidR="00FF595F" w:rsidRDefault="00FF595F" w:rsidP="00FF595F">
      <w:pPr>
        <w:rPr>
          <w:rFonts w:ascii="Arial" w:eastAsia="Arial" w:hAnsi="Arial" w:cs="Arial"/>
          <w:sz w:val="24"/>
          <w:szCs w:val="24"/>
        </w:rPr>
      </w:pPr>
    </w:p>
    <w:p w14:paraId="6BA4C65C" w14:textId="77777777" w:rsidR="00FF595F" w:rsidRDefault="00FF595F" w:rsidP="00FF595F">
      <w:pPr>
        <w:pStyle w:val="Heading3"/>
        <w:rPr>
          <w:rFonts w:eastAsia="Arial" w:cs="Arial"/>
          <w:lang w:eastAsia="en-GB"/>
        </w:rPr>
      </w:pPr>
      <w:bookmarkStart w:id="163" w:name="_Toc138929839"/>
      <w:bookmarkStart w:id="164" w:name="_Toc138932712"/>
      <w:r w:rsidRPr="5328DDEC">
        <w:rPr>
          <w:rFonts w:eastAsia="Arial" w:cs="Arial"/>
          <w:lang w:eastAsia="en-GB"/>
        </w:rPr>
        <w:t>Marriage and Civil Partnership</w:t>
      </w:r>
      <w:bookmarkEnd w:id="163"/>
      <w:bookmarkEnd w:id="164"/>
    </w:p>
    <w:p w14:paraId="2B5AA4F8" w14:textId="77777777" w:rsidR="00FF595F" w:rsidRPr="0020363D" w:rsidRDefault="00FF595F" w:rsidP="00FF595F">
      <w:pPr>
        <w:rPr>
          <w:rFonts w:ascii="Arial" w:eastAsia="Arial" w:hAnsi="Arial" w:cs="Arial"/>
          <w:sz w:val="24"/>
          <w:szCs w:val="24"/>
          <w:lang w:eastAsia="en-GB"/>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because of their marriage or civil partnership status?</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Marriage and Civil Partnership "/>
        <w:tblDescription w:val="Fill in table for assessing the impact  regarding marriage and civil partnership."/>
      </w:tblPr>
      <w:tblGrid>
        <w:gridCol w:w="1652"/>
        <w:gridCol w:w="1767"/>
        <w:gridCol w:w="1196"/>
        <w:gridCol w:w="4449"/>
      </w:tblGrid>
      <w:tr w:rsidR="00FF595F" w:rsidRPr="006351F6" w14:paraId="2FBC0F2A"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F77872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7889A7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E9AA30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D6CBDD9"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4EEB81E2"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C9E9639" w14:textId="4FDFF3F3" w:rsidR="00FF595F" w:rsidRPr="008B4C78" w:rsidRDefault="3DB37D07"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AF5EBFD"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76B163C" w14:textId="3154354F"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240E705" w14:textId="1B6AC9B0" w:rsidR="00FF595F" w:rsidRPr="008B4C78" w:rsidRDefault="3DB37D07" w:rsidP="355683F5">
            <w:pPr>
              <w:spacing w:after="0" w:line="240" w:lineRule="auto"/>
              <w:textAlignment w:val="baseline"/>
            </w:pPr>
            <w:r w:rsidRPr="355683F5">
              <w:rPr>
                <w:rFonts w:ascii="Arial" w:eastAsia="Arial" w:hAnsi="Arial" w:cs="Arial"/>
                <w:color w:val="000000" w:themeColor="text1"/>
                <w:sz w:val="24"/>
                <w:szCs w:val="24"/>
              </w:rPr>
              <w:t xml:space="preserve">Service is wholly online and does not discriminate by person for access to the service. </w:t>
            </w:r>
            <w:r w:rsidRPr="355683F5">
              <w:rPr>
                <w:rFonts w:ascii="Arial" w:eastAsia="Arial" w:hAnsi="Arial" w:cs="Arial"/>
                <w:sz w:val="24"/>
                <w:szCs w:val="24"/>
              </w:rPr>
              <w:t xml:space="preserve"> </w:t>
            </w:r>
          </w:p>
        </w:tc>
      </w:tr>
    </w:tbl>
    <w:p w14:paraId="3BE2977D" w14:textId="77777777" w:rsidR="00FF595F" w:rsidRDefault="00FF595F" w:rsidP="00FF595F">
      <w:pPr>
        <w:rPr>
          <w:rFonts w:ascii="Arial" w:eastAsia="Arial" w:hAnsi="Arial" w:cs="Arial"/>
          <w:sz w:val="24"/>
          <w:szCs w:val="24"/>
        </w:rPr>
      </w:pPr>
    </w:p>
    <w:p w14:paraId="7EDA6ED2" w14:textId="77777777" w:rsidR="00FF595F" w:rsidRPr="008B4C78" w:rsidRDefault="00FF595F" w:rsidP="00FF595F">
      <w:pPr>
        <w:spacing w:line="360" w:lineRule="auto"/>
        <w:rPr>
          <w:rFonts w:ascii="Arial" w:eastAsia="Arial" w:hAnsi="Arial" w:cs="Arial"/>
          <w:sz w:val="24"/>
          <w:szCs w:val="24"/>
        </w:rPr>
      </w:pPr>
    </w:p>
    <w:p w14:paraId="1CDA7B62" w14:textId="77777777" w:rsidR="00FF595F"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04BC1348" w14:textId="77777777" w:rsidR="00FF595F" w:rsidRDefault="00FF595F" w:rsidP="00FF595F">
      <w:pPr>
        <w:pStyle w:val="Heading3"/>
        <w:rPr>
          <w:rFonts w:eastAsia="Arial" w:cs="Arial"/>
          <w:lang w:eastAsia="en-GB"/>
        </w:rPr>
      </w:pPr>
      <w:bookmarkStart w:id="165" w:name="_Toc138929840"/>
      <w:bookmarkStart w:id="166" w:name="_Toc138932713"/>
      <w:r w:rsidRPr="5328DDEC">
        <w:rPr>
          <w:rFonts w:eastAsia="Arial" w:cs="Arial"/>
          <w:lang w:eastAsia="en-GB"/>
        </w:rPr>
        <w:t>Households with low or no income or wealth</w:t>
      </w:r>
      <w:bookmarkEnd w:id="165"/>
      <w:bookmarkEnd w:id="166"/>
    </w:p>
    <w:p w14:paraId="3E3C58DE"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How does this work impact on people with little or no income or wealth compared to those with more income or wealth?</w:t>
      </w:r>
    </w:p>
    <w:p w14:paraId="2C2A20D4" w14:textId="77777777" w:rsidR="00FF595F" w:rsidRDefault="00FF595F" w:rsidP="00FF595F">
      <w:pPr>
        <w:pStyle w:val="ListParagraph"/>
        <w:numPr>
          <w:ilvl w:val="0"/>
          <w:numId w:val="19"/>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What are the public transport facilities to access this event in person?</w:t>
      </w:r>
    </w:p>
    <w:p w14:paraId="673A393C" w14:textId="77777777" w:rsidR="00FF595F" w:rsidRPr="00883411" w:rsidRDefault="00FF595F" w:rsidP="00FF595F">
      <w:pPr>
        <w:pStyle w:val="ListParagraph"/>
        <w:spacing w:after="0" w:line="360" w:lineRule="auto"/>
        <w:rPr>
          <w:rStyle w:val="normaltextrun"/>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Households with low or no income or wealth "/>
        <w:tblDescription w:val="Fill in table for assessing the impact  regarding households with low or no income or wealth."/>
      </w:tblPr>
      <w:tblGrid>
        <w:gridCol w:w="1652"/>
        <w:gridCol w:w="1767"/>
        <w:gridCol w:w="1196"/>
        <w:gridCol w:w="4449"/>
      </w:tblGrid>
      <w:tr w:rsidR="00FF595F" w:rsidRPr="006351F6" w14:paraId="52555FC4" w14:textId="77777777" w:rsidTr="2EF5924A">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FB292EE"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0BB900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6910EA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5ECA3D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02DE033" w14:textId="77777777" w:rsidTr="2EF5924A">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047D00D" w14:textId="70A5AEAB" w:rsidR="00FF595F" w:rsidRPr="008B4C78" w:rsidRDefault="28A6ADEF"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E054123" w14:textId="63E89DFB" w:rsidR="00FF595F" w:rsidRPr="008B4C78" w:rsidRDefault="28A6ADEF"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AA0C151" w14:textId="61879B2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9D9297C" w14:textId="2E8B38EF" w:rsidR="00FF595F" w:rsidRPr="008B4C78" w:rsidRDefault="28A6ADEF"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Readers could find it more cost-effective to access material online than having to pay travel costs of reaching the </w:t>
            </w:r>
            <w:proofErr w:type="gramStart"/>
            <w:r w:rsidRPr="355683F5">
              <w:rPr>
                <w:rFonts w:ascii="Arial" w:eastAsia="Arial" w:hAnsi="Arial" w:cs="Arial"/>
                <w:color w:val="000000" w:themeColor="text1"/>
                <w:sz w:val="24"/>
                <w:szCs w:val="24"/>
              </w:rPr>
              <w:t>Library</w:t>
            </w:r>
            <w:proofErr w:type="gramEnd"/>
            <w:r w:rsidRPr="355683F5">
              <w:rPr>
                <w:rFonts w:ascii="Arial" w:eastAsia="Arial" w:hAnsi="Arial" w:cs="Arial"/>
                <w:color w:val="000000" w:themeColor="text1"/>
                <w:sz w:val="24"/>
                <w:szCs w:val="24"/>
              </w:rPr>
              <w:t xml:space="preserve"> in person. </w:t>
            </w:r>
          </w:p>
          <w:p w14:paraId="4E327C4D" w14:textId="109775E9" w:rsidR="00FF595F" w:rsidRPr="008B4C78" w:rsidRDefault="28A6ADEF"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 </w:t>
            </w:r>
          </w:p>
          <w:p w14:paraId="442525F4" w14:textId="27FBDD39" w:rsidR="00FF595F" w:rsidRPr="008B4C78" w:rsidRDefault="643E3C2B" w:rsidP="355683F5">
            <w:pPr>
              <w:spacing w:after="0" w:line="240" w:lineRule="auto"/>
              <w:textAlignment w:val="baseline"/>
              <w:rPr>
                <w:rFonts w:ascii="Arial" w:eastAsia="Arial" w:hAnsi="Arial" w:cs="Arial"/>
                <w:color w:val="000000" w:themeColor="text1"/>
                <w:sz w:val="24"/>
                <w:szCs w:val="24"/>
              </w:rPr>
            </w:pPr>
            <w:r w:rsidRPr="2EF5924A">
              <w:rPr>
                <w:rFonts w:ascii="Arial" w:eastAsia="Arial" w:hAnsi="Arial" w:cs="Arial"/>
                <w:color w:val="000000" w:themeColor="text1"/>
                <w:sz w:val="24"/>
                <w:szCs w:val="24"/>
              </w:rPr>
              <w:t>Readers from a low-income household may not have access to the internet or an internet capable device. They may have to rely on a public library to get internet access</w:t>
            </w:r>
            <w:r w:rsidR="7479E634" w:rsidRPr="2EF5924A">
              <w:rPr>
                <w:rFonts w:ascii="Arial" w:eastAsia="Arial" w:hAnsi="Arial" w:cs="Arial"/>
                <w:color w:val="000000" w:themeColor="text1"/>
                <w:sz w:val="24"/>
                <w:szCs w:val="24"/>
              </w:rPr>
              <w:t xml:space="preserve"> or </w:t>
            </w:r>
            <w:r w:rsidRPr="2EF5924A">
              <w:rPr>
                <w:rFonts w:ascii="Arial" w:eastAsia="Arial" w:hAnsi="Arial" w:cs="Arial"/>
                <w:color w:val="000000" w:themeColor="text1"/>
                <w:sz w:val="24"/>
                <w:szCs w:val="24"/>
              </w:rPr>
              <w:t xml:space="preserve">PC. There may also be travel considerations for them to get to a public library.  </w:t>
            </w:r>
          </w:p>
        </w:tc>
      </w:tr>
    </w:tbl>
    <w:p w14:paraId="5AFEE735" w14:textId="77777777" w:rsidR="00FF595F" w:rsidRPr="00883411" w:rsidRDefault="00FF595F" w:rsidP="00FF595F">
      <w:pPr>
        <w:rPr>
          <w:rFonts w:ascii="Arial" w:eastAsia="Arial" w:hAnsi="Arial" w:cs="Arial"/>
          <w:sz w:val="24"/>
          <w:szCs w:val="24"/>
          <w:lang w:eastAsia="en-GB"/>
        </w:rPr>
      </w:pPr>
    </w:p>
    <w:p w14:paraId="7FF8BE8E" w14:textId="77777777" w:rsidR="00FF595F" w:rsidRDefault="00FF595F" w:rsidP="00FF595F">
      <w:pPr>
        <w:rPr>
          <w:rFonts w:ascii="Arial" w:eastAsia="Arial" w:hAnsi="Arial" w:cs="Arial"/>
          <w:sz w:val="24"/>
          <w:szCs w:val="24"/>
        </w:rPr>
      </w:pPr>
    </w:p>
    <w:p w14:paraId="04B359C8" w14:textId="77777777" w:rsidR="00FF595F" w:rsidRDefault="00FF595F" w:rsidP="00FF595F">
      <w:pPr>
        <w:pStyle w:val="Heading3"/>
        <w:rPr>
          <w:rFonts w:eastAsia="Arial" w:cs="Arial"/>
          <w:lang w:eastAsia="en-GB"/>
        </w:rPr>
      </w:pPr>
      <w:bookmarkStart w:id="167" w:name="_Toc138929841"/>
      <w:bookmarkStart w:id="168" w:name="_Toc138932714"/>
      <w:r w:rsidRPr="5328DDEC">
        <w:rPr>
          <w:rFonts w:eastAsia="Arial" w:cs="Arial"/>
          <w:lang w:eastAsia="en-GB"/>
        </w:rPr>
        <w:t>Rural or island location</w:t>
      </w:r>
      <w:bookmarkEnd w:id="167"/>
      <w:bookmarkEnd w:id="168"/>
    </w:p>
    <w:p w14:paraId="6F87FB6F"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living in rural or island locations compared to those in urban areas, particularly the Central Belt?</w:t>
      </w:r>
    </w:p>
    <w:p w14:paraId="4EC5D0DA" w14:textId="77777777" w:rsidR="00FF595F" w:rsidRPr="00883411" w:rsidRDefault="00FF595F" w:rsidP="00FF595F">
      <w:pPr>
        <w:pStyle w:val="ListParagraph"/>
        <w:numPr>
          <w:ilvl w:val="0"/>
          <w:numId w:val="19"/>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Will this work be available online?</w:t>
      </w:r>
    </w:p>
    <w:p w14:paraId="15EA1B08" w14:textId="77777777" w:rsidR="00FF595F" w:rsidRPr="00883411"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ural or island location "/>
        <w:tblDescription w:val="Fill in table for assessing the impact  regarding rural or island location. "/>
      </w:tblPr>
      <w:tblGrid>
        <w:gridCol w:w="1652"/>
        <w:gridCol w:w="1767"/>
        <w:gridCol w:w="1196"/>
        <w:gridCol w:w="4449"/>
      </w:tblGrid>
      <w:tr w:rsidR="00FF595F" w:rsidRPr="006351F6" w14:paraId="4396F2ED"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11BC198"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0DECD3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E72BCFF"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2C9679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006789EE"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0F2525B" w14:textId="448A3B63" w:rsidR="00FF595F" w:rsidRPr="008B4C78" w:rsidRDefault="38E08AEF"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lastRenderedPageBreak/>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B4E21E2" w14:textId="7919942B" w:rsidR="00FF595F" w:rsidRPr="008B4C78" w:rsidRDefault="38E08AEF"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F76B71D" w14:textId="76155C4B"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B3AF78A" w14:textId="5134690E" w:rsidR="00FF595F" w:rsidRPr="008B4C78" w:rsidRDefault="38E08AEF"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Service is wholly online and does not discriminate by location for access to the service. </w:t>
            </w:r>
          </w:p>
          <w:p w14:paraId="0E67122F" w14:textId="2C8E0ABB" w:rsidR="00FF595F" w:rsidRPr="008B4C78" w:rsidRDefault="38E08AEF"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 </w:t>
            </w:r>
          </w:p>
          <w:p w14:paraId="485BAF79" w14:textId="380BDD68" w:rsidR="00FF595F" w:rsidRPr="008B4C78" w:rsidRDefault="38E08AEF"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Access to a robust internet service would be required and this might be an issue in a rural area.</w:t>
            </w:r>
          </w:p>
        </w:tc>
      </w:tr>
    </w:tbl>
    <w:p w14:paraId="1F232231" w14:textId="77777777" w:rsidR="00FF595F" w:rsidRDefault="00FF595F" w:rsidP="00FF595F">
      <w:pPr>
        <w:rPr>
          <w:rFonts w:ascii="Arial" w:eastAsia="Arial" w:hAnsi="Arial" w:cs="Arial"/>
          <w:sz w:val="24"/>
          <w:szCs w:val="24"/>
        </w:rPr>
      </w:pPr>
    </w:p>
    <w:p w14:paraId="21E36428" w14:textId="77777777" w:rsidR="00FF595F" w:rsidRDefault="00FF595F" w:rsidP="00FF595F">
      <w:pPr>
        <w:rPr>
          <w:rFonts w:ascii="Arial" w:eastAsia="Arial" w:hAnsi="Arial" w:cs="Arial"/>
          <w:sz w:val="24"/>
          <w:szCs w:val="24"/>
        </w:rPr>
      </w:pPr>
    </w:p>
    <w:p w14:paraId="2B8616CB" w14:textId="2C88286F" w:rsidR="00FF595F" w:rsidRDefault="00FF595F" w:rsidP="00FF595F">
      <w:pPr>
        <w:pStyle w:val="Heading3"/>
        <w:rPr>
          <w:rFonts w:eastAsia="Arial" w:cs="Arial"/>
          <w:lang w:eastAsia="en-GB"/>
        </w:rPr>
      </w:pPr>
      <w:bookmarkStart w:id="169" w:name="_Toc138929842"/>
      <w:bookmarkStart w:id="170" w:name="_Toc138932715"/>
      <w:r w:rsidRPr="2EF5924A">
        <w:rPr>
          <w:rFonts w:eastAsia="Arial" w:cs="Arial"/>
          <w:lang w:eastAsia="en-GB"/>
        </w:rPr>
        <w:t>Digital literacy</w:t>
      </w:r>
      <w:r w:rsidR="23C949D8" w:rsidRPr="2EF5924A">
        <w:rPr>
          <w:rFonts w:eastAsia="Arial" w:cs="Arial"/>
          <w:lang w:eastAsia="en-GB"/>
        </w:rPr>
        <w:t xml:space="preserve"> and </w:t>
      </w:r>
      <w:r w:rsidRPr="2EF5924A">
        <w:rPr>
          <w:rFonts w:eastAsia="Arial" w:cs="Arial"/>
          <w:lang w:eastAsia="en-GB"/>
        </w:rPr>
        <w:t>access</w:t>
      </w:r>
      <w:bookmarkEnd w:id="169"/>
      <w:bookmarkEnd w:id="170"/>
    </w:p>
    <w:p w14:paraId="52252F6E"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with high digital literacy and easy access to the internet and computing, compared to those with lower digital literacy and less access?</w:t>
      </w:r>
    </w:p>
    <w:p w14:paraId="779965F3" w14:textId="77777777" w:rsidR="00FF595F" w:rsidRPr="00883411" w:rsidRDefault="00FF595F" w:rsidP="00FF595F">
      <w:pPr>
        <w:pStyle w:val="ListParagraph"/>
        <w:numPr>
          <w:ilvl w:val="0"/>
          <w:numId w:val="19"/>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Is this work only available online?</w:t>
      </w:r>
    </w:p>
    <w:p w14:paraId="52E9170F" w14:textId="77777777" w:rsidR="00FF595F" w:rsidRPr="00883411" w:rsidRDefault="00FF595F" w:rsidP="00FF595F">
      <w:pPr>
        <w:pStyle w:val="ListParagraph"/>
        <w:numPr>
          <w:ilvl w:val="0"/>
          <w:numId w:val="19"/>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 xml:space="preserve">What are the public transport facilities to access this event in person? </w:t>
      </w:r>
    </w:p>
    <w:p w14:paraId="532676FC" w14:textId="77777777" w:rsidR="00FF595F" w:rsidRPr="00883411" w:rsidRDefault="00FF595F" w:rsidP="00FF595F">
      <w:pPr>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gital literacy/access "/>
        <w:tblDescription w:val="Fill in table for assessing the impact  regarding digital literacy/access. "/>
      </w:tblPr>
      <w:tblGrid>
        <w:gridCol w:w="1652"/>
        <w:gridCol w:w="1767"/>
        <w:gridCol w:w="1196"/>
        <w:gridCol w:w="4449"/>
      </w:tblGrid>
      <w:tr w:rsidR="00FF595F" w:rsidRPr="006351F6" w14:paraId="18095E26"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5AF87E7"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9FD610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880985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8614E6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CF3BF8E" w14:textId="77777777" w:rsidTr="355683F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A6D8909"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72EDEB6" w14:textId="7914D908" w:rsidR="00FF595F" w:rsidRPr="008B4C78" w:rsidRDefault="15A0BB41" w:rsidP="00D713BF">
            <w:pPr>
              <w:spacing w:after="0" w:line="240" w:lineRule="auto"/>
              <w:textAlignment w:val="baseline"/>
              <w:rPr>
                <w:rFonts w:ascii="Arial" w:eastAsia="Arial" w:hAnsi="Arial" w:cs="Arial"/>
                <w:color w:val="000000" w:themeColor="text1"/>
                <w:sz w:val="24"/>
                <w:szCs w:val="24"/>
                <w:lang w:eastAsia="en-GB"/>
              </w:rPr>
            </w:pPr>
            <w:r w:rsidRPr="355683F5">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C22A7AF" w14:textId="193E436C"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850BA91" w14:textId="6969E196" w:rsidR="00FF595F" w:rsidRPr="008B4C78" w:rsidRDefault="15A0BB41"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The service is wholly online, so would not be available to those with no access to the internet. Readers with lower digital literacy might struggle but this could be mitigated by clear instructions from staff about accessing the service.  </w:t>
            </w:r>
          </w:p>
          <w:p w14:paraId="00EAE56E" w14:textId="6D35999A" w:rsidR="00FF595F" w:rsidRPr="008B4C78" w:rsidRDefault="15A0BB41"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 </w:t>
            </w:r>
          </w:p>
          <w:p w14:paraId="5887CDEC" w14:textId="019E3DCA" w:rsidR="00FF595F" w:rsidRPr="008B4C78" w:rsidRDefault="15A0BB41" w:rsidP="355683F5">
            <w:pPr>
              <w:spacing w:after="0" w:line="240" w:lineRule="auto"/>
              <w:textAlignment w:val="baseline"/>
              <w:rPr>
                <w:rFonts w:ascii="Arial" w:eastAsia="Arial" w:hAnsi="Arial" w:cs="Arial"/>
                <w:color w:val="000000" w:themeColor="text1"/>
                <w:sz w:val="24"/>
                <w:szCs w:val="24"/>
              </w:rPr>
            </w:pPr>
            <w:r w:rsidRPr="355683F5">
              <w:rPr>
                <w:rFonts w:ascii="Arial" w:eastAsia="Arial" w:hAnsi="Arial" w:cs="Arial"/>
                <w:color w:val="000000" w:themeColor="text1"/>
                <w:sz w:val="24"/>
                <w:szCs w:val="24"/>
              </w:rPr>
              <w:t xml:space="preserve">This service supports the existing onsite reading room access.  </w:t>
            </w:r>
          </w:p>
        </w:tc>
      </w:tr>
    </w:tbl>
    <w:p w14:paraId="5E08AF35" w14:textId="77777777" w:rsidR="00FF595F" w:rsidRDefault="00FF595F" w:rsidP="00FF595F">
      <w:pPr>
        <w:rPr>
          <w:rFonts w:ascii="Arial" w:eastAsia="Arial" w:hAnsi="Arial" w:cs="Arial"/>
          <w:sz w:val="24"/>
          <w:szCs w:val="24"/>
        </w:rPr>
      </w:pPr>
    </w:p>
    <w:p w14:paraId="0E367194" w14:textId="77777777" w:rsidR="00FF595F" w:rsidRPr="008B4C78" w:rsidRDefault="00FF595F" w:rsidP="00FF595F">
      <w:pPr>
        <w:rPr>
          <w:rFonts w:ascii="Arial" w:eastAsia="Arial" w:hAnsi="Arial" w:cs="Arial"/>
          <w:sz w:val="24"/>
          <w:szCs w:val="24"/>
        </w:rPr>
      </w:pPr>
    </w:p>
    <w:p w14:paraId="59AFEEC4" w14:textId="77777777" w:rsidR="00FF595F" w:rsidRPr="008B4C78" w:rsidRDefault="00FF595F" w:rsidP="00FF595F">
      <w:pPr>
        <w:pStyle w:val="Heading2"/>
        <w:rPr>
          <w:rFonts w:eastAsia="Arial" w:cs="Arial"/>
          <w:szCs w:val="28"/>
        </w:rPr>
      </w:pPr>
      <w:bookmarkStart w:id="171" w:name="_Toc138929843"/>
      <w:bookmarkStart w:id="172" w:name="_Toc138932716"/>
      <w:r w:rsidRPr="5328DDEC">
        <w:rPr>
          <w:rFonts w:eastAsia="Arial" w:cs="Arial"/>
          <w:szCs w:val="28"/>
        </w:rPr>
        <w:t>Step 4: Monitoring</w:t>
      </w:r>
      <w:bookmarkEnd w:id="171"/>
      <w:bookmarkEnd w:id="172"/>
    </w:p>
    <w:p w14:paraId="4D67B14A" w14:textId="595F859F" w:rsidR="00FF595F" w:rsidRDefault="00FF595F" w:rsidP="00FF595F">
      <w:pPr>
        <w:pStyle w:val="ListParagraph"/>
        <w:numPr>
          <w:ilvl w:val="0"/>
          <w:numId w:val="7"/>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this work be monitored</w:t>
      </w:r>
      <w:r w:rsidR="350E8045"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evaluated to check progress on any equality issues that may arise</w:t>
      </w:r>
      <w:r w:rsidR="79AEFA94"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have arisen in the </w:t>
      </w:r>
      <w:proofErr w:type="spellStart"/>
      <w:r w:rsidRPr="5328DDEC">
        <w:rPr>
          <w:rStyle w:val="normaltextrun"/>
          <w:rFonts w:ascii="Arial" w:eastAsia="Arial" w:hAnsi="Arial" w:cs="Arial"/>
          <w:color w:val="000000"/>
          <w:sz w:val="24"/>
          <w:szCs w:val="24"/>
          <w:shd w:val="clear" w:color="auto" w:fill="FFFFFF"/>
        </w:rPr>
        <w:t>EqIA</w:t>
      </w:r>
      <w:proofErr w:type="spellEnd"/>
      <w:r w:rsidR="007C1061">
        <w:rPr>
          <w:rStyle w:val="normaltextrun"/>
          <w:rFonts w:ascii="Arial" w:eastAsia="Arial" w:hAnsi="Arial" w:cs="Arial"/>
          <w:color w:val="000000"/>
          <w:sz w:val="24"/>
          <w:szCs w:val="24"/>
          <w:shd w:val="clear" w:color="auto" w:fill="FFFFFF"/>
        </w:rPr>
        <w:t>?</w:t>
      </w:r>
    </w:p>
    <w:p w14:paraId="47949C06" w14:textId="04A93E52" w:rsidR="07F92088" w:rsidRDefault="07F92088" w:rsidP="355683F5">
      <w:pPr>
        <w:spacing w:line="240" w:lineRule="auto"/>
        <w:rPr>
          <w:rFonts w:ascii="Arial" w:eastAsia="Arial" w:hAnsi="Arial" w:cs="Arial"/>
          <w:sz w:val="24"/>
          <w:szCs w:val="24"/>
        </w:rPr>
      </w:pPr>
      <w:r w:rsidRPr="355683F5">
        <w:rPr>
          <w:rFonts w:ascii="Arial" w:eastAsia="Arial" w:hAnsi="Arial" w:cs="Arial"/>
          <w:color w:val="000000" w:themeColor="text1"/>
          <w:sz w:val="24"/>
          <w:szCs w:val="24"/>
        </w:rPr>
        <w:t xml:space="preserve">Feedback from participants will be actively sought during the three-month pilot phase, which will include questions about whether any equality issues have arisen.  </w:t>
      </w:r>
    </w:p>
    <w:p w14:paraId="1E0946CA" w14:textId="77777777" w:rsidR="00FF595F" w:rsidRPr="008B4C78" w:rsidRDefault="00FF595F" w:rsidP="00FF595F">
      <w:pPr>
        <w:pStyle w:val="ListParagraph"/>
        <w:numPr>
          <w:ilvl w:val="0"/>
          <w:numId w:val="7"/>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Who will carry this out?</w:t>
      </w:r>
    </w:p>
    <w:p w14:paraId="64ED843A" w14:textId="4FBC3628" w:rsidR="00FF595F" w:rsidRPr="008B4C78" w:rsidRDefault="7B636BE0" w:rsidP="355683F5">
      <w:pPr>
        <w:rPr>
          <w:rStyle w:val="normaltextrun"/>
          <w:rFonts w:ascii="Arial" w:eastAsia="Arial" w:hAnsi="Arial" w:cs="Arial"/>
          <w:color w:val="000000"/>
          <w:sz w:val="24"/>
          <w:szCs w:val="24"/>
          <w:shd w:val="clear" w:color="auto" w:fill="FFFFFF"/>
        </w:rPr>
      </w:pPr>
      <w:r w:rsidRPr="355683F5">
        <w:rPr>
          <w:rStyle w:val="normaltextrun"/>
          <w:rFonts w:ascii="Arial" w:eastAsia="Arial" w:hAnsi="Arial" w:cs="Arial"/>
          <w:color w:val="000000" w:themeColor="text1"/>
          <w:sz w:val="24"/>
          <w:szCs w:val="24"/>
        </w:rPr>
        <w:t xml:space="preserve">VRR Task Group. </w:t>
      </w:r>
      <w:r w:rsidRPr="355683F5">
        <w:rPr>
          <w:rFonts w:ascii="Arial" w:eastAsia="Arial" w:hAnsi="Arial" w:cs="Arial"/>
          <w:sz w:val="24"/>
          <w:szCs w:val="24"/>
        </w:rPr>
        <w:t xml:space="preserve"> </w:t>
      </w:r>
      <w:r w:rsidR="007C1061" w:rsidRPr="007C1061">
        <w:rPr>
          <w:rStyle w:val="normaltextrun"/>
          <w:rFonts w:ascii="Arial" w:eastAsia="Arial" w:hAnsi="Arial" w:cs="Arial"/>
          <w:color w:val="000000"/>
          <w:sz w:val="24"/>
          <w:szCs w:val="24"/>
          <w:shd w:val="clear" w:color="auto" w:fill="FFFFFF"/>
        </w:rPr>
        <w:t xml:space="preserve">  </w:t>
      </w:r>
    </w:p>
    <w:p w14:paraId="06F6A4E7" w14:textId="77777777" w:rsidR="00FF595F" w:rsidRPr="00883411" w:rsidRDefault="00FF595F" w:rsidP="00FF595F">
      <w:pPr>
        <w:pStyle w:val="ListParagraph"/>
        <w:numPr>
          <w:ilvl w:val="0"/>
          <w:numId w:val="7"/>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How often will this be carried out?</w:t>
      </w:r>
    </w:p>
    <w:p w14:paraId="4427042D" w14:textId="4299A4FC" w:rsidR="716EB55A" w:rsidRDefault="716EB55A" w:rsidP="355683F5">
      <w:r w:rsidRPr="355683F5">
        <w:rPr>
          <w:rStyle w:val="normaltextrun"/>
          <w:rFonts w:ascii="Arial" w:eastAsia="Arial" w:hAnsi="Arial" w:cs="Arial"/>
          <w:color w:val="000000" w:themeColor="text1"/>
          <w:sz w:val="24"/>
          <w:szCs w:val="24"/>
        </w:rPr>
        <w:t xml:space="preserve">For the duration of the pilot. If the VRR service becomes established as a regular library offering, feedback from participants will be sought on a regular basis.  </w:t>
      </w:r>
      <w:r w:rsidRPr="355683F5">
        <w:rPr>
          <w:rFonts w:ascii="Arial" w:eastAsia="Arial" w:hAnsi="Arial" w:cs="Arial"/>
          <w:sz w:val="24"/>
          <w:szCs w:val="24"/>
        </w:rPr>
        <w:t xml:space="preserve"> </w:t>
      </w:r>
    </w:p>
    <w:p w14:paraId="6B5AED61" w14:textId="77777777" w:rsidR="00FF595F" w:rsidRPr="008B4C78" w:rsidRDefault="00FF595F" w:rsidP="00FF595F">
      <w:pPr>
        <w:rPr>
          <w:rStyle w:val="normaltextrun"/>
          <w:rFonts w:ascii="Arial" w:eastAsia="Arial" w:hAnsi="Arial" w:cs="Arial"/>
          <w:color w:val="000000"/>
          <w:sz w:val="24"/>
          <w:szCs w:val="24"/>
          <w:shd w:val="clear" w:color="auto" w:fill="FFFFFF"/>
        </w:rPr>
      </w:pPr>
    </w:p>
    <w:p w14:paraId="1A5194F5" w14:textId="77777777" w:rsidR="00FF595F" w:rsidRPr="00EA7F63" w:rsidRDefault="00FF595F" w:rsidP="00FF595F">
      <w:pPr>
        <w:pStyle w:val="Heading2"/>
        <w:rPr>
          <w:rStyle w:val="normaltextrun"/>
          <w:rFonts w:eastAsia="Arial" w:cs="Arial"/>
          <w:color w:val="000000"/>
          <w:szCs w:val="28"/>
          <w:shd w:val="clear" w:color="auto" w:fill="FFFFFF"/>
        </w:rPr>
      </w:pPr>
      <w:bookmarkStart w:id="173" w:name="_Toc138929844"/>
      <w:bookmarkStart w:id="174" w:name="_Toc138932717"/>
      <w:r w:rsidRPr="5328DDEC">
        <w:rPr>
          <w:rStyle w:val="normaltextrun"/>
          <w:rFonts w:eastAsia="Arial" w:cs="Arial"/>
          <w:color w:val="000000"/>
          <w:szCs w:val="28"/>
          <w:shd w:val="clear" w:color="auto" w:fill="FFFFFF"/>
        </w:rPr>
        <w:t>Step 5: Publishing</w:t>
      </w:r>
      <w:bookmarkEnd w:id="173"/>
      <w:bookmarkEnd w:id="174"/>
    </w:p>
    <w:p w14:paraId="46CC3213" w14:textId="77777777" w:rsidR="00FF595F" w:rsidRPr="008B4C78" w:rsidRDefault="00FF595F" w:rsidP="00FF595F">
      <w:pPr>
        <w:spacing w:line="360" w:lineRule="auto"/>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Publish screening form on website.</w:t>
      </w:r>
      <w:r w:rsidRPr="5328DDEC">
        <w:rPr>
          <w:rStyle w:val="eop"/>
          <w:rFonts w:ascii="Arial" w:eastAsia="Arial" w:hAnsi="Arial" w:cs="Arial"/>
          <w:color w:val="000000"/>
          <w:sz w:val="24"/>
          <w:szCs w:val="24"/>
          <w:shd w:val="clear" w:color="auto" w:fill="FFFFFF"/>
        </w:rPr>
        <w:t> </w:t>
      </w:r>
    </w:p>
    <w:p w14:paraId="22A9F026" w14:textId="77777777" w:rsidR="00FF595F" w:rsidRDefault="00FF595F" w:rsidP="00FF595F">
      <w:pPr>
        <w:spacing w:line="360" w:lineRule="auto"/>
        <w:rPr>
          <w:rStyle w:val="eop"/>
          <w:rFonts w:ascii="Arial" w:eastAsia="Arial" w:hAnsi="Arial" w:cs="Arial"/>
          <w:color w:val="000000"/>
          <w:sz w:val="24"/>
          <w:szCs w:val="24"/>
          <w:shd w:val="clear" w:color="auto" w:fill="FFFFFF"/>
        </w:rPr>
      </w:pPr>
      <w:r w:rsidRPr="5328DDEC">
        <w:rPr>
          <w:rStyle w:val="eop"/>
          <w:rFonts w:ascii="Arial" w:eastAsia="Arial" w:hAnsi="Arial" w:cs="Arial"/>
          <w:color w:val="000000"/>
          <w:sz w:val="24"/>
          <w:szCs w:val="24"/>
          <w:shd w:val="clear" w:color="auto" w:fill="FFFFFF"/>
        </w:rPr>
        <w:t xml:space="preserve">Part of our Equality Act (2010) duty is to make our </w:t>
      </w:r>
      <w:proofErr w:type="spellStart"/>
      <w:r w:rsidRPr="5328DDEC">
        <w:rPr>
          <w:rStyle w:val="eop"/>
          <w:rFonts w:ascii="Arial" w:eastAsia="Arial" w:hAnsi="Arial" w:cs="Arial"/>
          <w:color w:val="000000"/>
          <w:sz w:val="24"/>
          <w:szCs w:val="24"/>
          <w:shd w:val="clear" w:color="auto" w:fill="FFFFFF"/>
        </w:rPr>
        <w:t>EqIAs</w:t>
      </w:r>
      <w:proofErr w:type="spellEnd"/>
      <w:r w:rsidRPr="5328DDEC">
        <w:rPr>
          <w:rStyle w:val="eop"/>
          <w:rFonts w:ascii="Arial" w:eastAsia="Arial" w:hAnsi="Arial" w:cs="Arial"/>
          <w:color w:val="000000"/>
          <w:sz w:val="24"/>
          <w:szCs w:val="24"/>
          <w:shd w:val="clear" w:color="auto" w:fill="FFFFFF"/>
        </w:rPr>
        <w:t xml:space="preserve"> publicly available.</w:t>
      </w:r>
    </w:p>
    <w:p w14:paraId="6C6EB533" w14:textId="77777777" w:rsidR="00FF595F" w:rsidRPr="00EA7F63" w:rsidRDefault="00FF595F" w:rsidP="00FF595F">
      <w:pPr>
        <w:spacing w:line="360" w:lineRule="auto"/>
        <w:rPr>
          <w:rStyle w:val="eop"/>
          <w:rFonts w:ascii="Arial" w:eastAsia="Arial" w:hAnsi="Arial" w:cs="Arial"/>
          <w:color w:val="000000"/>
          <w:sz w:val="24"/>
          <w:szCs w:val="24"/>
          <w:shd w:val="clear" w:color="auto" w:fill="FFFFFF"/>
        </w:rPr>
      </w:pPr>
    </w:p>
    <w:p w14:paraId="6E2A45BC" w14:textId="77777777" w:rsidR="00FF595F" w:rsidRPr="004400B1" w:rsidRDefault="00FF595F" w:rsidP="00FF595F">
      <w:pPr>
        <w:pStyle w:val="Heading2"/>
        <w:rPr>
          <w:rStyle w:val="eop"/>
          <w:rFonts w:eastAsia="Arial" w:cs="Arial"/>
          <w:color w:val="000000" w:themeColor="text1"/>
          <w:szCs w:val="28"/>
        </w:rPr>
      </w:pPr>
      <w:bookmarkStart w:id="175" w:name="_Toc138929845"/>
      <w:bookmarkStart w:id="176" w:name="_Toc138932718"/>
      <w:r w:rsidRPr="5328DDEC">
        <w:rPr>
          <w:rStyle w:val="eop"/>
          <w:rFonts w:eastAsia="Arial" w:cs="Arial"/>
          <w:color w:val="000000" w:themeColor="text1"/>
          <w:szCs w:val="28"/>
        </w:rPr>
        <w:t xml:space="preserve">Sign </w:t>
      </w:r>
      <w:proofErr w:type="gramStart"/>
      <w:r w:rsidRPr="5328DDEC">
        <w:rPr>
          <w:rStyle w:val="eop"/>
          <w:rFonts w:eastAsia="Arial" w:cs="Arial"/>
          <w:color w:val="000000" w:themeColor="text1"/>
          <w:szCs w:val="28"/>
        </w:rPr>
        <w:t>off</w:t>
      </w:r>
      <w:bookmarkEnd w:id="175"/>
      <w:bookmarkEnd w:id="176"/>
      <w:proofErr w:type="gramEnd"/>
    </w:p>
    <w:p w14:paraId="66C21FD3" w14:textId="77777777" w:rsidR="00FF595F" w:rsidRPr="008B4C78" w:rsidRDefault="00FF595F" w:rsidP="00FF595F">
      <w:pPr>
        <w:pStyle w:val="Heading3"/>
        <w:rPr>
          <w:rStyle w:val="eop"/>
          <w:rFonts w:eastAsia="Arial" w:cs="Arial"/>
          <w:color w:val="000000" w:themeColor="text1"/>
        </w:rPr>
      </w:pPr>
      <w:bookmarkStart w:id="177" w:name="_Toc138929846"/>
      <w:bookmarkStart w:id="178" w:name="_Toc138932719"/>
      <w:r w:rsidRPr="5328DDEC">
        <w:rPr>
          <w:rStyle w:val="eop"/>
          <w:rFonts w:eastAsia="Arial" w:cs="Arial"/>
          <w:color w:val="000000" w:themeColor="text1"/>
        </w:rPr>
        <w:t xml:space="preserve">Stage 1: For the EDI officer to sign </w:t>
      </w:r>
      <w:proofErr w:type="gramStart"/>
      <w:r w:rsidRPr="5328DDEC">
        <w:rPr>
          <w:rStyle w:val="eop"/>
          <w:rFonts w:eastAsia="Arial" w:cs="Arial"/>
          <w:color w:val="000000" w:themeColor="text1"/>
        </w:rPr>
        <w:t>off</w:t>
      </w:r>
      <w:bookmarkEnd w:id="177"/>
      <w:bookmarkEnd w:id="178"/>
      <w:proofErr w:type="gramEnd"/>
    </w:p>
    <w:tbl>
      <w:tblPr>
        <w:tblStyle w:val="TableGrid"/>
        <w:tblW w:w="0" w:type="auto"/>
        <w:tblLayout w:type="fixed"/>
        <w:tblLook w:val="06A0" w:firstRow="1" w:lastRow="0" w:firstColumn="1" w:lastColumn="0" w:noHBand="1" w:noVBand="1"/>
        <w:tblCaption w:val="Sign off: Stage 1"/>
        <w:tblDescription w:val="Fill in table for the EDI officer."/>
      </w:tblPr>
      <w:tblGrid>
        <w:gridCol w:w="4508"/>
        <w:gridCol w:w="4508"/>
      </w:tblGrid>
      <w:tr w:rsidR="00FF595F" w:rsidRPr="006351F6" w14:paraId="5E262E47" w14:textId="77777777" w:rsidTr="2EF5924A">
        <w:tc>
          <w:tcPr>
            <w:tcW w:w="4508" w:type="dxa"/>
          </w:tcPr>
          <w:p w14:paraId="404BDC76" w14:textId="0A6FF86E" w:rsidR="00FF595F" w:rsidRPr="008B4C78" w:rsidRDefault="00FF595F" w:rsidP="00D713BF">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Do you accept the outcome? Yes</w:t>
            </w:r>
            <w:r w:rsidR="529AE7CC" w:rsidRPr="2EF5924A">
              <w:rPr>
                <w:rStyle w:val="eop"/>
                <w:rFonts w:ascii="Arial" w:eastAsia="Arial" w:hAnsi="Arial" w:cs="Arial"/>
                <w:color w:val="000000" w:themeColor="text1"/>
                <w:sz w:val="24"/>
                <w:szCs w:val="24"/>
              </w:rPr>
              <w:t xml:space="preserve"> or </w:t>
            </w:r>
            <w:proofErr w:type="gramStart"/>
            <w:r w:rsidRPr="2EF5924A">
              <w:rPr>
                <w:rStyle w:val="eop"/>
                <w:rFonts w:ascii="Arial" w:eastAsia="Arial" w:hAnsi="Arial" w:cs="Arial"/>
                <w:color w:val="000000" w:themeColor="text1"/>
                <w:sz w:val="24"/>
                <w:szCs w:val="24"/>
              </w:rPr>
              <w:t>No</w:t>
            </w:r>
            <w:proofErr w:type="gramEnd"/>
          </w:p>
          <w:p w14:paraId="3955698B"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1CBEC8B3" w14:textId="09D14A32" w:rsidR="00FF595F" w:rsidRPr="008B4C78" w:rsidRDefault="007C1061"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710154E6" w14:textId="77777777" w:rsidTr="2EF5924A">
        <w:tc>
          <w:tcPr>
            <w:tcW w:w="4508" w:type="dxa"/>
          </w:tcPr>
          <w:p w14:paraId="79CA3CEB" w14:textId="37E557DC" w:rsidR="00FF595F" w:rsidRPr="008B4C78" w:rsidRDefault="00FF595F" w:rsidP="00D713BF">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If no, what action do you recommend</w:t>
            </w:r>
            <w:r w:rsidR="5D8F8383" w:rsidRPr="2EF5924A">
              <w:rPr>
                <w:rStyle w:val="eop"/>
                <w:rFonts w:ascii="Arial" w:eastAsia="Arial" w:hAnsi="Arial" w:cs="Arial"/>
                <w:color w:val="000000" w:themeColor="text1"/>
                <w:sz w:val="24"/>
                <w:szCs w:val="24"/>
              </w:rPr>
              <w:t xml:space="preserve"> or </w:t>
            </w:r>
            <w:r w:rsidRPr="2EF5924A">
              <w:rPr>
                <w:rStyle w:val="eop"/>
                <w:rFonts w:ascii="Arial" w:eastAsia="Arial" w:hAnsi="Arial" w:cs="Arial"/>
                <w:color w:val="000000" w:themeColor="text1"/>
                <w:sz w:val="24"/>
                <w:szCs w:val="24"/>
              </w:rPr>
              <w:t>require?</w:t>
            </w:r>
          </w:p>
          <w:p w14:paraId="5E900F7C" w14:textId="77777777" w:rsidR="00FF595F" w:rsidRPr="008B4C78" w:rsidRDefault="00FF595F" w:rsidP="00D713BF">
            <w:pPr>
              <w:rPr>
                <w:rStyle w:val="eop"/>
                <w:rFonts w:ascii="Arial" w:eastAsia="Arial" w:hAnsi="Arial" w:cs="Arial"/>
                <w:color w:val="000000" w:themeColor="text1"/>
                <w:sz w:val="24"/>
                <w:szCs w:val="24"/>
              </w:rPr>
            </w:pPr>
          </w:p>
          <w:p w14:paraId="57AEFBA9" w14:textId="77777777" w:rsidR="00FF595F" w:rsidRPr="008B4C78" w:rsidRDefault="00FF595F" w:rsidP="00D713BF">
            <w:pPr>
              <w:rPr>
                <w:rStyle w:val="eop"/>
                <w:rFonts w:ascii="Arial" w:eastAsia="Arial" w:hAnsi="Arial" w:cs="Arial"/>
                <w:color w:val="000000" w:themeColor="text1"/>
                <w:sz w:val="24"/>
                <w:szCs w:val="24"/>
              </w:rPr>
            </w:pPr>
          </w:p>
          <w:p w14:paraId="6EF966A5" w14:textId="77777777" w:rsidR="00FF595F" w:rsidRPr="008B4C78" w:rsidRDefault="00FF595F" w:rsidP="00D713BF">
            <w:pPr>
              <w:rPr>
                <w:rStyle w:val="eop"/>
                <w:rFonts w:ascii="Arial" w:eastAsia="Arial" w:hAnsi="Arial" w:cs="Arial"/>
                <w:color w:val="000000" w:themeColor="text1"/>
                <w:sz w:val="24"/>
                <w:szCs w:val="24"/>
              </w:rPr>
            </w:pPr>
          </w:p>
          <w:p w14:paraId="70E3C97D"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6DB5C2DC"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7B6556B0" w14:textId="77777777" w:rsidTr="2EF5924A">
        <w:tc>
          <w:tcPr>
            <w:tcW w:w="4508" w:type="dxa"/>
          </w:tcPr>
          <w:p w14:paraId="5B22F9CF"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67D65695" w14:textId="77777777" w:rsidR="00FF595F" w:rsidRPr="008B4C78" w:rsidRDefault="00FF595F" w:rsidP="00D713BF">
            <w:pPr>
              <w:rPr>
                <w:rStyle w:val="eop"/>
                <w:rFonts w:ascii="Arial" w:eastAsia="Arial" w:hAnsi="Arial" w:cs="Arial"/>
                <w:color w:val="000000" w:themeColor="text1"/>
                <w:sz w:val="24"/>
                <w:szCs w:val="24"/>
              </w:rPr>
            </w:pPr>
          </w:p>
          <w:p w14:paraId="24C490E9"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23F7FB03" w14:textId="21B7BC18" w:rsidR="00FF595F" w:rsidRPr="008B4C78" w:rsidRDefault="007C1061" w:rsidP="00D713BF">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E.</w:t>
            </w:r>
            <w:r w:rsidR="238CCAA7" w:rsidRPr="2EF5924A">
              <w:rPr>
                <w:rStyle w:val="eop"/>
                <w:rFonts w:ascii="Arial" w:eastAsia="Arial" w:hAnsi="Arial" w:cs="Arial"/>
                <w:color w:val="000000" w:themeColor="text1"/>
                <w:sz w:val="24"/>
                <w:szCs w:val="24"/>
              </w:rPr>
              <w:t xml:space="preserve"> </w:t>
            </w:r>
            <w:r w:rsidRPr="2EF5924A">
              <w:rPr>
                <w:rStyle w:val="eop"/>
                <w:rFonts w:ascii="Arial" w:eastAsia="Arial" w:hAnsi="Arial" w:cs="Arial"/>
                <w:color w:val="000000" w:themeColor="text1"/>
                <w:sz w:val="24"/>
                <w:szCs w:val="24"/>
              </w:rPr>
              <w:t>Muniandy</w:t>
            </w:r>
          </w:p>
        </w:tc>
      </w:tr>
      <w:tr w:rsidR="00FF595F" w:rsidRPr="006351F6" w14:paraId="07D26960" w14:textId="77777777" w:rsidTr="2EF5924A">
        <w:tc>
          <w:tcPr>
            <w:tcW w:w="4508" w:type="dxa"/>
          </w:tcPr>
          <w:p w14:paraId="79BB8B68"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2ADFFD28"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6DFFC26B" w14:textId="0DE0A8AB" w:rsidR="00FF595F" w:rsidRPr="008B4C78" w:rsidRDefault="30383DFD" w:rsidP="355683F5">
            <w:r w:rsidRPr="2EF5924A">
              <w:rPr>
                <w:rStyle w:val="eop"/>
                <w:rFonts w:ascii="Arial" w:eastAsia="Arial" w:hAnsi="Arial" w:cs="Arial"/>
                <w:color w:val="000000" w:themeColor="text1"/>
                <w:sz w:val="24"/>
                <w:szCs w:val="24"/>
              </w:rPr>
              <w:t>12</w:t>
            </w:r>
            <w:r w:rsidR="54DBD678" w:rsidRPr="2EF5924A">
              <w:rPr>
                <w:rStyle w:val="eop"/>
                <w:rFonts w:ascii="Arial" w:eastAsia="Arial" w:hAnsi="Arial" w:cs="Arial"/>
                <w:color w:val="000000" w:themeColor="text1"/>
                <w:sz w:val="24"/>
                <w:szCs w:val="24"/>
              </w:rPr>
              <w:t xml:space="preserve"> December 20</w:t>
            </w:r>
            <w:r w:rsidRPr="2EF5924A">
              <w:rPr>
                <w:rStyle w:val="eop"/>
                <w:rFonts w:ascii="Arial" w:eastAsia="Arial" w:hAnsi="Arial" w:cs="Arial"/>
                <w:color w:val="000000" w:themeColor="text1"/>
                <w:sz w:val="24"/>
                <w:szCs w:val="24"/>
              </w:rPr>
              <w:t xml:space="preserve">22 </w:t>
            </w:r>
            <w:r w:rsidRPr="2EF5924A">
              <w:rPr>
                <w:rFonts w:ascii="Arial" w:eastAsia="Arial" w:hAnsi="Arial" w:cs="Arial"/>
                <w:sz w:val="24"/>
                <w:szCs w:val="24"/>
              </w:rPr>
              <w:t xml:space="preserve"> </w:t>
            </w:r>
          </w:p>
        </w:tc>
      </w:tr>
    </w:tbl>
    <w:p w14:paraId="2E214DEF" w14:textId="77777777" w:rsidR="00FF595F" w:rsidRPr="008B4C78" w:rsidRDefault="00FF595F" w:rsidP="00FF595F">
      <w:pPr>
        <w:rPr>
          <w:rStyle w:val="eop"/>
          <w:rFonts w:ascii="Arial" w:eastAsia="Arial" w:hAnsi="Arial" w:cs="Arial"/>
          <w:color w:val="000000" w:themeColor="text1"/>
          <w:sz w:val="24"/>
          <w:szCs w:val="24"/>
        </w:rPr>
      </w:pPr>
    </w:p>
    <w:p w14:paraId="4EB79D4B" w14:textId="77777777" w:rsidR="00FF595F" w:rsidRPr="008B4C78" w:rsidRDefault="00FF595F" w:rsidP="00FF595F">
      <w:pPr>
        <w:pStyle w:val="Heading3"/>
        <w:rPr>
          <w:rStyle w:val="eop"/>
          <w:rFonts w:eastAsia="Arial" w:cs="Arial"/>
          <w:color w:val="000000" w:themeColor="text1"/>
        </w:rPr>
      </w:pPr>
      <w:bookmarkStart w:id="179" w:name="_Toc138929847"/>
      <w:bookmarkStart w:id="180" w:name="_Toc138932720"/>
      <w:r w:rsidRPr="5328DDEC">
        <w:rPr>
          <w:rStyle w:val="eop"/>
          <w:rFonts w:eastAsia="Arial" w:cs="Arial"/>
          <w:color w:val="000000" w:themeColor="text1"/>
        </w:rPr>
        <w:t xml:space="preserve">Stage 2: For the Equalities Review Group to sign </w:t>
      </w:r>
      <w:proofErr w:type="gramStart"/>
      <w:r w:rsidRPr="5328DDEC">
        <w:rPr>
          <w:rStyle w:val="eop"/>
          <w:rFonts w:eastAsia="Arial" w:cs="Arial"/>
          <w:color w:val="000000" w:themeColor="text1"/>
        </w:rPr>
        <w:t>off</w:t>
      </w:r>
      <w:bookmarkEnd w:id="179"/>
      <w:bookmarkEnd w:id="180"/>
      <w:proofErr w:type="gramEnd"/>
    </w:p>
    <w:tbl>
      <w:tblPr>
        <w:tblStyle w:val="TableGrid"/>
        <w:tblW w:w="0" w:type="auto"/>
        <w:tblLayout w:type="fixed"/>
        <w:tblLook w:val="06A0" w:firstRow="1" w:lastRow="0" w:firstColumn="1" w:lastColumn="0" w:noHBand="1" w:noVBand="1"/>
        <w:tblCaption w:val="Sign off: Stage 2"/>
        <w:tblDescription w:val="Fill in table for the Equalities Review Group."/>
      </w:tblPr>
      <w:tblGrid>
        <w:gridCol w:w="4508"/>
        <w:gridCol w:w="4508"/>
      </w:tblGrid>
      <w:tr w:rsidR="00FF595F" w:rsidRPr="006351F6" w14:paraId="4DF2D01F" w14:textId="77777777" w:rsidTr="2EF5924A">
        <w:tc>
          <w:tcPr>
            <w:tcW w:w="4508" w:type="dxa"/>
          </w:tcPr>
          <w:p w14:paraId="751A2D6B" w14:textId="46F32308" w:rsidR="00FF595F" w:rsidRPr="008B4C78" w:rsidRDefault="00FF595F" w:rsidP="00D713BF">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Do you accept the outcome? Yes</w:t>
            </w:r>
            <w:r w:rsidR="1C91F471" w:rsidRPr="2EF5924A">
              <w:rPr>
                <w:rStyle w:val="eop"/>
                <w:rFonts w:ascii="Arial" w:eastAsia="Arial" w:hAnsi="Arial" w:cs="Arial"/>
                <w:color w:val="000000" w:themeColor="text1"/>
                <w:sz w:val="24"/>
                <w:szCs w:val="24"/>
              </w:rPr>
              <w:t xml:space="preserve"> or </w:t>
            </w:r>
            <w:proofErr w:type="gramStart"/>
            <w:r w:rsidRPr="2EF5924A">
              <w:rPr>
                <w:rStyle w:val="eop"/>
                <w:rFonts w:ascii="Arial" w:eastAsia="Arial" w:hAnsi="Arial" w:cs="Arial"/>
                <w:color w:val="000000" w:themeColor="text1"/>
                <w:sz w:val="24"/>
                <w:szCs w:val="24"/>
              </w:rPr>
              <w:t>No</w:t>
            </w:r>
            <w:proofErr w:type="gramEnd"/>
          </w:p>
          <w:p w14:paraId="084D66A6"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1C679CB0" w14:textId="17F50F1E" w:rsidR="00FF595F" w:rsidRPr="008B4C78" w:rsidRDefault="007C1061"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399338F4" w14:textId="77777777" w:rsidTr="2EF5924A">
        <w:tc>
          <w:tcPr>
            <w:tcW w:w="4508" w:type="dxa"/>
          </w:tcPr>
          <w:p w14:paraId="77271A56" w14:textId="3FFF9D73" w:rsidR="00FF595F" w:rsidRPr="008B4C78" w:rsidRDefault="00FF595F" w:rsidP="00D713BF">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If no, what action do you recommend</w:t>
            </w:r>
            <w:r w:rsidR="025B05F4" w:rsidRPr="2EF5924A">
              <w:rPr>
                <w:rStyle w:val="eop"/>
                <w:rFonts w:ascii="Arial" w:eastAsia="Arial" w:hAnsi="Arial" w:cs="Arial"/>
                <w:color w:val="000000" w:themeColor="text1"/>
                <w:sz w:val="24"/>
                <w:szCs w:val="24"/>
              </w:rPr>
              <w:t xml:space="preserve"> or </w:t>
            </w:r>
            <w:r w:rsidRPr="2EF5924A">
              <w:rPr>
                <w:rStyle w:val="eop"/>
                <w:rFonts w:ascii="Arial" w:eastAsia="Arial" w:hAnsi="Arial" w:cs="Arial"/>
                <w:color w:val="000000" w:themeColor="text1"/>
                <w:sz w:val="24"/>
                <w:szCs w:val="24"/>
              </w:rPr>
              <w:t>require?</w:t>
            </w:r>
          </w:p>
          <w:p w14:paraId="322A56B8" w14:textId="77777777" w:rsidR="00FF595F" w:rsidRPr="008B4C78" w:rsidRDefault="00FF595F" w:rsidP="00D713BF">
            <w:pPr>
              <w:rPr>
                <w:rStyle w:val="eop"/>
                <w:rFonts w:ascii="Arial" w:eastAsia="Arial" w:hAnsi="Arial" w:cs="Arial"/>
                <w:color w:val="000000" w:themeColor="text1"/>
                <w:sz w:val="24"/>
                <w:szCs w:val="24"/>
              </w:rPr>
            </w:pPr>
          </w:p>
          <w:p w14:paraId="1D4DA5E4" w14:textId="77777777" w:rsidR="00FF595F" w:rsidRPr="008B4C78" w:rsidRDefault="00FF595F" w:rsidP="00D713BF">
            <w:pPr>
              <w:rPr>
                <w:rStyle w:val="eop"/>
                <w:rFonts w:ascii="Arial" w:eastAsia="Arial" w:hAnsi="Arial" w:cs="Arial"/>
                <w:color w:val="000000" w:themeColor="text1"/>
                <w:sz w:val="24"/>
                <w:szCs w:val="24"/>
              </w:rPr>
            </w:pPr>
          </w:p>
          <w:p w14:paraId="46E1D586" w14:textId="77777777" w:rsidR="00FF595F" w:rsidRPr="008B4C78" w:rsidRDefault="00FF595F" w:rsidP="00D713BF">
            <w:pPr>
              <w:rPr>
                <w:rStyle w:val="eop"/>
                <w:rFonts w:ascii="Arial" w:eastAsia="Arial" w:hAnsi="Arial" w:cs="Arial"/>
                <w:color w:val="000000" w:themeColor="text1"/>
                <w:sz w:val="24"/>
                <w:szCs w:val="24"/>
              </w:rPr>
            </w:pPr>
          </w:p>
          <w:p w14:paraId="60C94A46"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25333C0B"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733475B2" w14:textId="77777777" w:rsidTr="2EF5924A">
        <w:tc>
          <w:tcPr>
            <w:tcW w:w="4508" w:type="dxa"/>
          </w:tcPr>
          <w:p w14:paraId="5FFCC301"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7ED1D972" w14:textId="77777777" w:rsidR="00FF595F" w:rsidRPr="008B4C78" w:rsidRDefault="00FF595F" w:rsidP="00D713BF">
            <w:pPr>
              <w:rPr>
                <w:rStyle w:val="eop"/>
                <w:rFonts w:ascii="Arial" w:eastAsia="Arial" w:hAnsi="Arial" w:cs="Arial"/>
                <w:color w:val="000000" w:themeColor="text1"/>
                <w:sz w:val="24"/>
                <w:szCs w:val="24"/>
              </w:rPr>
            </w:pPr>
          </w:p>
          <w:p w14:paraId="538FF3AF"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5484516C" w14:textId="2DD1D436" w:rsidR="00FF595F" w:rsidRPr="008B4C78" w:rsidRDefault="007C1061" w:rsidP="00D713BF">
            <w:pPr>
              <w:rPr>
                <w:rStyle w:val="eop"/>
                <w:rFonts w:ascii="Arial" w:eastAsia="Arial" w:hAnsi="Arial" w:cs="Arial"/>
                <w:color w:val="000000" w:themeColor="text1"/>
                <w:sz w:val="24"/>
                <w:szCs w:val="24"/>
              </w:rPr>
            </w:pPr>
            <w:r w:rsidRPr="2EF5924A">
              <w:rPr>
                <w:rStyle w:val="eop"/>
                <w:rFonts w:ascii="Arial" w:eastAsia="Arial" w:hAnsi="Arial" w:cs="Arial"/>
                <w:color w:val="000000" w:themeColor="text1"/>
                <w:sz w:val="24"/>
                <w:szCs w:val="24"/>
              </w:rPr>
              <w:t>E.</w:t>
            </w:r>
            <w:r w:rsidR="78173014" w:rsidRPr="2EF5924A">
              <w:rPr>
                <w:rStyle w:val="eop"/>
                <w:rFonts w:ascii="Arial" w:eastAsia="Arial" w:hAnsi="Arial" w:cs="Arial"/>
                <w:color w:val="000000" w:themeColor="text1"/>
                <w:sz w:val="24"/>
                <w:szCs w:val="24"/>
              </w:rPr>
              <w:t xml:space="preserve"> </w:t>
            </w:r>
            <w:r w:rsidRPr="2EF5924A">
              <w:rPr>
                <w:rStyle w:val="eop"/>
                <w:rFonts w:ascii="Arial" w:eastAsia="Arial" w:hAnsi="Arial" w:cs="Arial"/>
                <w:color w:val="000000" w:themeColor="text1"/>
                <w:sz w:val="24"/>
                <w:szCs w:val="24"/>
              </w:rPr>
              <w:t>Muniandy</w:t>
            </w:r>
          </w:p>
        </w:tc>
      </w:tr>
      <w:tr w:rsidR="00FF595F" w:rsidRPr="006351F6" w14:paraId="2AAC8E42" w14:textId="77777777" w:rsidTr="2EF5924A">
        <w:tc>
          <w:tcPr>
            <w:tcW w:w="4508" w:type="dxa"/>
          </w:tcPr>
          <w:p w14:paraId="3E942939"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54FE376A"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21DD66A6" w14:textId="20442778" w:rsidR="00FF595F" w:rsidRPr="008B4C78" w:rsidRDefault="6CBA652B" w:rsidP="355683F5">
            <w:pPr>
              <w:spacing w:line="259" w:lineRule="auto"/>
              <w:rPr>
                <w:rFonts w:ascii="Arial" w:eastAsia="Arial" w:hAnsi="Arial" w:cs="Arial"/>
                <w:sz w:val="24"/>
                <w:szCs w:val="24"/>
              </w:rPr>
            </w:pPr>
            <w:r w:rsidRPr="2EF5924A">
              <w:rPr>
                <w:rStyle w:val="eop"/>
                <w:rFonts w:ascii="Arial" w:eastAsia="Arial" w:hAnsi="Arial" w:cs="Arial"/>
                <w:color w:val="000000" w:themeColor="text1"/>
                <w:sz w:val="24"/>
                <w:szCs w:val="24"/>
              </w:rPr>
              <w:t>03</w:t>
            </w:r>
            <w:r w:rsidR="48DA19EE" w:rsidRPr="2EF5924A">
              <w:rPr>
                <w:rStyle w:val="eop"/>
                <w:rFonts w:ascii="Arial" w:eastAsia="Arial" w:hAnsi="Arial" w:cs="Arial"/>
                <w:color w:val="000000" w:themeColor="text1"/>
                <w:sz w:val="24"/>
                <w:szCs w:val="24"/>
              </w:rPr>
              <w:t xml:space="preserve"> April 20</w:t>
            </w:r>
            <w:r w:rsidRPr="2EF5924A">
              <w:rPr>
                <w:rStyle w:val="eop"/>
                <w:rFonts w:ascii="Arial" w:eastAsia="Arial" w:hAnsi="Arial" w:cs="Arial"/>
                <w:color w:val="000000" w:themeColor="text1"/>
                <w:sz w:val="24"/>
                <w:szCs w:val="24"/>
              </w:rPr>
              <w:t>23</w:t>
            </w:r>
          </w:p>
          <w:p w14:paraId="37A0B0D4" w14:textId="01092BBF" w:rsidR="00FF595F" w:rsidRPr="008B4C78" w:rsidRDefault="007C1061" w:rsidP="00D713BF">
            <w:pPr>
              <w:rPr>
                <w:rStyle w:val="eop"/>
                <w:rFonts w:ascii="Arial" w:eastAsia="Arial" w:hAnsi="Arial" w:cs="Arial"/>
                <w:color w:val="000000" w:themeColor="text1"/>
                <w:sz w:val="24"/>
                <w:szCs w:val="24"/>
              </w:rPr>
            </w:pPr>
            <w:r w:rsidRPr="355683F5">
              <w:rPr>
                <w:rStyle w:val="eop"/>
                <w:rFonts w:ascii="Arial" w:eastAsia="Arial" w:hAnsi="Arial" w:cs="Arial"/>
                <w:color w:val="000000" w:themeColor="text1"/>
                <w:sz w:val="24"/>
                <w:szCs w:val="24"/>
              </w:rPr>
              <w:t xml:space="preserve"> </w:t>
            </w:r>
          </w:p>
        </w:tc>
      </w:tr>
    </w:tbl>
    <w:p w14:paraId="38DA3A44" w14:textId="77777777" w:rsidR="00FF595F" w:rsidRPr="008B4C78" w:rsidRDefault="00FF595F" w:rsidP="00FF595F">
      <w:pPr>
        <w:rPr>
          <w:rStyle w:val="eop"/>
          <w:rFonts w:ascii="Arial" w:eastAsia="Arial" w:hAnsi="Arial" w:cs="Arial"/>
          <w:color w:val="000000" w:themeColor="text1"/>
          <w:sz w:val="24"/>
          <w:szCs w:val="24"/>
        </w:rPr>
      </w:pPr>
    </w:p>
    <w:p w14:paraId="26FA16B3" w14:textId="77777777" w:rsidR="00FF595F" w:rsidRDefault="00FF595F" w:rsidP="00423C49">
      <w:pPr>
        <w:rPr>
          <w:rStyle w:val="eop"/>
          <w:rFonts w:eastAsia="Arial" w:cs="Arial"/>
          <w:color w:val="000000" w:themeColor="text1"/>
          <w:sz w:val="24"/>
          <w:szCs w:val="24"/>
        </w:rPr>
      </w:pPr>
    </w:p>
    <w:p w14:paraId="63459C41" w14:textId="04427BDE" w:rsidR="00FF595F" w:rsidRPr="008B28DF" w:rsidRDefault="00FF595F" w:rsidP="2EF5924A">
      <w:pPr>
        <w:pStyle w:val="Heading2"/>
        <w:rPr>
          <w:rStyle w:val="eop"/>
          <w:rFonts w:eastAsia="Arial" w:cs="Arial"/>
          <w:color w:val="000000"/>
          <w:shd w:val="clear" w:color="auto" w:fill="FFFFFF"/>
        </w:rPr>
      </w:pPr>
      <w:bookmarkStart w:id="181" w:name="_Toc138929848"/>
      <w:bookmarkStart w:id="182" w:name="_Toc138932721"/>
      <w:r w:rsidRPr="2EF5924A">
        <w:rPr>
          <w:rStyle w:val="eop"/>
          <w:rFonts w:eastAsia="Arial" w:cs="Arial"/>
          <w:color w:val="000000"/>
          <w:shd w:val="clear" w:color="auto" w:fill="FFFFFF"/>
        </w:rPr>
        <w:t>Appendix 1: definition</w:t>
      </w:r>
      <w:r w:rsidR="41ADC87D" w:rsidRPr="2EF5924A">
        <w:rPr>
          <w:rStyle w:val="eop"/>
          <w:rFonts w:eastAsia="Arial" w:cs="Arial"/>
          <w:color w:val="000000"/>
          <w:shd w:val="clear" w:color="auto" w:fill="FFFFFF"/>
        </w:rPr>
        <w:t xml:space="preserve">, </w:t>
      </w:r>
      <w:r w:rsidRPr="2EF5924A">
        <w:rPr>
          <w:rStyle w:val="eop"/>
          <w:rFonts w:eastAsia="Arial" w:cs="Arial"/>
          <w:color w:val="000000"/>
          <w:shd w:val="clear" w:color="auto" w:fill="FFFFFF"/>
        </w:rPr>
        <w:t>scope of some of the protected characteristics</w:t>
      </w:r>
      <w:bookmarkEnd w:id="181"/>
      <w:bookmarkEnd w:id="182"/>
    </w:p>
    <w:p w14:paraId="0088518B" w14:textId="5D4FA48C" w:rsidR="00FF595F" w:rsidRPr="008B28DF" w:rsidRDefault="00FF595F" w:rsidP="2EF5924A">
      <w:pPr>
        <w:pStyle w:val="paragraph"/>
        <w:numPr>
          <w:ilvl w:val="0"/>
          <w:numId w:val="10"/>
        </w:numPr>
        <w:tabs>
          <w:tab w:val="clear" w:pos="720"/>
        </w:tabs>
        <w:spacing w:before="0" w:beforeAutospacing="0" w:after="200" w:afterAutospacing="0" w:line="360" w:lineRule="auto"/>
        <w:ind w:left="0" w:firstLine="0"/>
        <w:textAlignment w:val="baseline"/>
        <w:rPr>
          <w:rFonts w:ascii="Arial" w:eastAsia="Arial" w:hAnsi="Arial" w:cs="Arial"/>
        </w:rPr>
      </w:pPr>
      <w:r w:rsidRPr="2EF5924A">
        <w:rPr>
          <w:rStyle w:val="normaltextrun"/>
          <w:rFonts w:ascii="Arial" w:eastAsia="Arial" w:hAnsi="Arial" w:cs="Arial"/>
          <w:color w:val="000000" w:themeColor="text1"/>
        </w:rPr>
        <w:t xml:space="preserve">Disability. Bear in mind this is broad. It can be a range of conditions that have a substantial and long-term adverse effect on an individual's ability to carry out normal day-to-day </w:t>
      </w:r>
      <w:proofErr w:type="gramStart"/>
      <w:r w:rsidRPr="2EF5924A">
        <w:rPr>
          <w:rStyle w:val="normaltextrun"/>
          <w:rFonts w:ascii="Arial" w:eastAsia="Arial" w:hAnsi="Arial" w:cs="Arial"/>
          <w:color w:val="000000" w:themeColor="text1"/>
        </w:rPr>
        <w:t>activities, and</w:t>
      </w:r>
      <w:proofErr w:type="gramEnd"/>
      <w:r w:rsidRPr="2EF5924A">
        <w:rPr>
          <w:rStyle w:val="normaltextrun"/>
          <w:rFonts w:ascii="Arial" w:eastAsia="Arial" w:hAnsi="Arial" w:cs="Arial"/>
          <w:color w:val="000000" w:themeColor="text1"/>
        </w:rPr>
        <w:t xml:space="preserve"> can be mental (such as a learning disability or depression) or physical (</w:t>
      </w:r>
      <w:r w:rsidR="3AD56227" w:rsidRPr="2EF5924A">
        <w:rPr>
          <w:rFonts w:ascii="Arial" w:eastAsia="Arial" w:hAnsi="Arial" w:cs="Arial"/>
          <w:color w:val="000000" w:themeColor="text1"/>
        </w:rPr>
        <w:t>such as sight difficulties, hearing difficulties, epilepsy, MS</w:t>
      </w:r>
      <w:r w:rsidRPr="2EF5924A">
        <w:rPr>
          <w:rStyle w:val="normaltextrun"/>
          <w:rFonts w:ascii="Arial" w:eastAsia="Arial" w:hAnsi="Arial" w:cs="Arial"/>
          <w:color w:val="000000" w:themeColor="text1"/>
        </w:rPr>
        <w:t>), and disability can be hidden.</w:t>
      </w:r>
    </w:p>
    <w:p w14:paraId="08ACF281" w14:textId="77777777" w:rsidR="00FF595F" w:rsidRDefault="00FF595F" w:rsidP="00FF595F">
      <w:pPr>
        <w:pStyle w:val="paragraph"/>
        <w:numPr>
          <w:ilvl w:val="0"/>
          <w:numId w:val="11"/>
        </w:numPr>
        <w:tabs>
          <w:tab w:val="clear" w:pos="720"/>
        </w:tabs>
        <w:spacing w:before="0" w:beforeAutospacing="0" w:after="200" w:afterAutospacing="0" w:line="360" w:lineRule="auto"/>
        <w:ind w:left="0" w:firstLine="0"/>
        <w:textAlignment w:val="baseline"/>
        <w:rPr>
          <w:rFonts w:ascii="Arial" w:eastAsia="Arial" w:hAnsi="Arial" w:cs="Arial"/>
        </w:rPr>
      </w:pPr>
      <w:r w:rsidRPr="5328DDEC">
        <w:rPr>
          <w:rStyle w:val="normaltextrun"/>
          <w:rFonts w:ascii="Arial" w:eastAsia="Arial" w:hAnsi="Arial" w:cs="Arial"/>
          <w:color w:val="000000" w:themeColor="text1"/>
        </w:rPr>
        <w:t>Gender re-assignment. This refers to a person's internal self-perception of their gender. It refers to a whole range of people who find their gender identity or gender expression differs in some way from the gender assumption made by others about them when they were born. In law, gender reassignment applies to people who are undergoing, propose to undergo or have undergone a process of changing gender. </w:t>
      </w:r>
      <w:r w:rsidRPr="5328DDEC">
        <w:rPr>
          <w:rStyle w:val="eop"/>
          <w:rFonts w:ascii="Arial" w:eastAsia="Arial" w:hAnsi="Arial" w:cs="Arial"/>
          <w:color w:val="000000" w:themeColor="text1"/>
        </w:rPr>
        <w:t> </w:t>
      </w:r>
    </w:p>
    <w:p w14:paraId="6DDFEA65" w14:textId="024CDFF1" w:rsidR="00FF595F" w:rsidRPr="008B28DF" w:rsidRDefault="00FF595F" w:rsidP="2EF5924A">
      <w:pPr>
        <w:pStyle w:val="paragraph"/>
        <w:numPr>
          <w:ilvl w:val="0"/>
          <w:numId w:val="11"/>
        </w:numPr>
        <w:tabs>
          <w:tab w:val="clear" w:pos="720"/>
        </w:tabs>
        <w:spacing w:before="0" w:beforeAutospacing="0" w:after="200" w:afterAutospacing="0" w:line="360" w:lineRule="auto"/>
        <w:ind w:left="0" w:firstLine="0"/>
        <w:textAlignment w:val="baseline"/>
        <w:rPr>
          <w:rStyle w:val="normaltextrun"/>
          <w:rFonts w:ascii="Arial" w:eastAsia="Arial" w:hAnsi="Arial" w:cs="Arial"/>
          <w:color w:val="000000" w:themeColor="text1"/>
        </w:rPr>
      </w:pPr>
      <w:r w:rsidRPr="2EF5924A">
        <w:rPr>
          <w:rStyle w:val="normaltextrun"/>
          <w:rFonts w:ascii="Arial" w:eastAsia="Arial" w:hAnsi="Arial" w:cs="Arial"/>
          <w:color w:val="000000" w:themeColor="text1"/>
        </w:rPr>
        <w:t>Race. This includes colour, ethnic, or national origins. This includes Gypsies</w:t>
      </w:r>
      <w:r w:rsidR="32716832" w:rsidRPr="2EF5924A">
        <w:rPr>
          <w:rStyle w:val="normaltextrun"/>
          <w:rFonts w:ascii="Arial" w:eastAsia="Arial" w:hAnsi="Arial" w:cs="Arial"/>
          <w:color w:val="000000" w:themeColor="text1"/>
        </w:rPr>
        <w:t xml:space="preserve">, </w:t>
      </w:r>
      <w:r w:rsidRPr="2EF5924A">
        <w:rPr>
          <w:rStyle w:val="normaltextrun"/>
          <w:rFonts w:ascii="Arial" w:eastAsia="Arial" w:hAnsi="Arial" w:cs="Arial"/>
          <w:color w:val="000000" w:themeColor="text1"/>
        </w:rPr>
        <w:t xml:space="preserve">Travellers, </w:t>
      </w:r>
      <w:proofErr w:type="gramStart"/>
      <w:r w:rsidRPr="2EF5924A">
        <w:rPr>
          <w:rStyle w:val="normaltextrun"/>
          <w:rFonts w:ascii="Arial" w:eastAsia="Arial" w:hAnsi="Arial" w:cs="Arial"/>
          <w:color w:val="000000" w:themeColor="text1"/>
        </w:rPr>
        <w:t>refugees</w:t>
      </w:r>
      <w:proofErr w:type="gramEnd"/>
      <w:r w:rsidRPr="2EF5924A">
        <w:rPr>
          <w:rStyle w:val="normaltextrun"/>
          <w:rFonts w:ascii="Arial" w:eastAsia="Arial" w:hAnsi="Arial" w:cs="Arial"/>
          <w:color w:val="000000" w:themeColor="text1"/>
        </w:rPr>
        <w:t xml:space="preserve"> and asylum seekers. Consider not only visible but also non-visible ethnicities such as Eastern European people.</w:t>
      </w:r>
    </w:p>
    <w:p w14:paraId="42301E7D" w14:textId="77777777" w:rsidR="00FF595F" w:rsidRPr="008B4C78" w:rsidRDefault="00FF595F" w:rsidP="00FF595F">
      <w:pPr>
        <w:pStyle w:val="paragraph"/>
        <w:numPr>
          <w:ilvl w:val="0"/>
          <w:numId w:val="11"/>
        </w:numPr>
        <w:tabs>
          <w:tab w:val="clear" w:pos="720"/>
        </w:tabs>
        <w:spacing w:before="0" w:beforeAutospacing="0" w:after="200" w:afterAutospacing="0" w:line="360" w:lineRule="auto"/>
        <w:ind w:left="0" w:firstLine="0"/>
        <w:textAlignment w:val="baseline"/>
        <w:rPr>
          <w:rFonts w:ascii="Arial" w:eastAsia="Arial" w:hAnsi="Arial" w:cs="Arial"/>
        </w:rPr>
      </w:pPr>
      <w:r w:rsidRPr="5328DDEC">
        <w:rPr>
          <w:rStyle w:val="normaltextrun"/>
          <w:rFonts w:ascii="Arial" w:eastAsia="Arial" w:hAnsi="Arial" w:cs="Arial"/>
          <w:color w:val="000000" w:themeColor="text1"/>
        </w:rPr>
        <w:t>Religion or belief. Religion is "any religion and a reference to religion includes reference to a lack of religion", and belief is any religious or philosophical belief, including lack of belief. Case law has shown that environmentalism is considered a belief system.</w:t>
      </w:r>
      <w:r w:rsidRPr="5328DDEC">
        <w:rPr>
          <w:rStyle w:val="eop"/>
          <w:rFonts w:ascii="Arial" w:eastAsia="Arial" w:hAnsi="Arial" w:cs="Arial"/>
          <w:color w:val="000000" w:themeColor="text1"/>
        </w:rPr>
        <w:t> </w:t>
      </w:r>
    </w:p>
    <w:p w14:paraId="4B0E71F5" w14:textId="77777777" w:rsidR="00FF595F" w:rsidRPr="008B4C78" w:rsidRDefault="00FF595F" w:rsidP="00FF595F">
      <w:pPr>
        <w:rPr>
          <w:rFonts w:ascii="Arial" w:eastAsia="Arial" w:hAnsi="Arial" w:cs="Arial"/>
          <w:sz w:val="24"/>
          <w:szCs w:val="24"/>
        </w:rPr>
      </w:pPr>
    </w:p>
    <w:p w14:paraId="6A5B7790" w14:textId="77777777" w:rsidR="00FF595F" w:rsidRDefault="00FF595F" w:rsidP="5328DDEC">
      <w:pPr>
        <w:rPr>
          <w:rFonts w:ascii="Arial" w:eastAsia="Arial" w:hAnsi="Arial" w:cs="Arial"/>
          <w:sz w:val="24"/>
          <w:szCs w:val="24"/>
        </w:rPr>
      </w:pPr>
    </w:p>
    <w:sectPr w:rsidR="00FF595F">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E33C8" w14:textId="77777777" w:rsidR="00A559D8" w:rsidRDefault="00A559D8" w:rsidP="00765825">
      <w:pPr>
        <w:spacing w:after="0" w:line="240" w:lineRule="auto"/>
      </w:pPr>
      <w:r>
        <w:separator/>
      </w:r>
    </w:p>
  </w:endnote>
  <w:endnote w:type="continuationSeparator" w:id="0">
    <w:p w14:paraId="635C3007" w14:textId="77777777" w:rsidR="00A559D8" w:rsidRDefault="00A559D8" w:rsidP="00765825">
      <w:pPr>
        <w:spacing w:after="0" w:line="240" w:lineRule="auto"/>
      </w:pPr>
      <w:r>
        <w:continuationSeparator/>
      </w:r>
    </w:p>
  </w:endnote>
  <w:endnote w:type="continuationNotice" w:id="1">
    <w:p w14:paraId="67A6DF83" w14:textId="77777777" w:rsidR="00A559D8" w:rsidRDefault="00A55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C43BCB3" w14:paraId="18605735" w14:textId="77777777" w:rsidTr="0C43BCB3">
      <w:trPr>
        <w:trHeight w:val="300"/>
      </w:trPr>
      <w:tc>
        <w:tcPr>
          <w:tcW w:w="3005" w:type="dxa"/>
        </w:tcPr>
        <w:p w14:paraId="514BED68" w14:textId="1BB859A5" w:rsidR="0C43BCB3" w:rsidRDefault="0C43BCB3" w:rsidP="0C43BCB3">
          <w:pPr>
            <w:pStyle w:val="Header"/>
            <w:ind w:left="-115"/>
          </w:pPr>
        </w:p>
      </w:tc>
      <w:tc>
        <w:tcPr>
          <w:tcW w:w="3005" w:type="dxa"/>
        </w:tcPr>
        <w:p w14:paraId="7D2F0417" w14:textId="30D95A42" w:rsidR="0C43BCB3" w:rsidRDefault="0C43BCB3" w:rsidP="0C43BCB3">
          <w:pPr>
            <w:pStyle w:val="Header"/>
            <w:jc w:val="center"/>
          </w:pPr>
        </w:p>
      </w:tc>
      <w:tc>
        <w:tcPr>
          <w:tcW w:w="3005" w:type="dxa"/>
        </w:tcPr>
        <w:p w14:paraId="3FF30BB5" w14:textId="53536572" w:rsidR="0C43BCB3" w:rsidRDefault="0C43BCB3" w:rsidP="0C43BCB3">
          <w:pPr>
            <w:pStyle w:val="Header"/>
            <w:ind w:right="-115"/>
            <w:jc w:val="right"/>
          </w:pPr>
        </w:p>
      </w:tc>
    </w:tr>
  </w:tbl>
  <w:p w14:paraId="07D3931B" w14:textId="107CF49D" w:rsidR="0C43BCB3" w:rsidRDefault="0C43BCB3" w:rsidP="0C43B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2C41B" w14:textId="77777777" w:rsidR="00A559D8" w:rsidRDefault="00A559D8" w:rsidP="00765825">
      <w:pPr>
        <w:spacing w:after="0" w:line="240" w:lineRule="auto"/>
      </w:pPr>
      <w:r>
        <w:separator/>
      </w:r>
    </w:p>
  </w:footnote>
  <w:footnote w:type="continuationSeparator" w:id="0">
    <w:p w14:paraId="639C3C00" w14:textId="77777777" w:rsidR="00A559D8" w:rsidRDefault="00A559D8" w:rsidP="00765825">
      <w:pPr>
        <w:spacing w:after="0" w:line="240" w:lineRule="auto"/>
      </w:pPr>
      <w:r>
        <w:continuationSeparator/>
      </w:r>
    </w:p>
  </w:footnote>
  <w:footnote w:type="continuationNotice" w:id="1">
    <w:p w14:paraId="2932F8B6" w14:textId="77777777" w:rsidR="00A559D8" w:rsidRDefault="00A559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9721" w14:textId="2131B611" w:rsidR="00FF595F" w:rsidRPr="00864F53" w:rsidRDefault="6A165918" w:rsidP="6A165918">
    <w:pPr>
      <w:pStyle w:val="Header"/>
      <w:rPr>
        <w:rFonts w:ascii="Arial" w:hAnsi="Arial" w:cs="Arial"/>
        <w:sz w:val="24"/>
        <w:szCs w:val="24"/>
      </w:rPr>
    </w:pPr>
    <w:r w:rsidRPr="00933A60">
      <w:rPr>
        <w:rFonts w:ascii="Arial" w:hAnsi="Arial" w:cs="Arial"/>
        <w:sz w:val="24"/>
        <w:szCs w:val="24"/>
      </w:rPr>
      <w:t>National Library of Scotland</w:t>
    </w:r>
    <w:r w:rsidR="00FF595F">
      <w:rPr>
        <w:rFonts w:cs="Arial"/>
        <w:szCs w:val="24"/>
      </w:rPr>
      <w:tab/>
    </w:r>
    <w:r w:rsidR="00FF595F">
      <w:rPr>
        <w:rFonts w:cs="Arial"/>
        <w:szCs w:val="24"/>
      </w:rPr>
      <w:tab/>
    </w:r>
    <w:r w:rsidR="00FF595F">
      <w:rPr>
        <w:rFonts w:cs="Arial"/>
        <w:noProof/>
        <w:szCs w:val="24"/>
      </w:rPr>
      <w:drawing>
        <wp:anchor distT="0" distB="0" distL="114300" distR="114300" simplePos="0" relativeHeight="251659264" behindDoc="1" locked="0" layoutInCell="1" allowOverlap="1" wp14:anchorId="7A4E06F0" wp14:editId="1D8C210D">
          <wp:simplePos x="0" y="0"/>
          <wp:positionH relativeFrom="column">
            <wp:posOffset>3333750</wp:posOffset>
          </wp:positionH>
          <wp:positionV relativeFrom="paragraph">
            <wp:posOffset>1270</wp:posOffset>
          </wp:positionV>
          <wp:extent cx="2400300" cy="361950"/>
          <wp:effectExtent l="0" t="0" r="0" b="0"/>
          <wp:wrapNone/>
          <wp:docPr id="425425924" name="Picture 4254259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25924" name="Picture 4254259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00300" cy="361950"/>
                  </a:xfrm>
                  <a:prstGeom prst="rect">
                    <a:avLst/>
                  </a:prstGeom>
                </pic:spPr>
              </pic:pic>
            </a:graphicData>
          </a:graphic>
        </wp:anchor>
      </w:drawing>
    </w:r>
    <w:r w:rsidR="00FF595F">
      <w:rPr>
        <w:rFonts w:cs="Arial"/>
        <w:szCs w:val="24"/>
      </w:rPr>
      <w:br/>
    </w:r>
    <w:r w:rsidRPr="00933A60">
      <w:rPr>
        <w:rFonts w:ascii="Arial" w:hAnsi="Arial" w:cs="Arial"/>
        <w:sz w:val="24"/>
        <w:szCs w:val="24"/>
      </w:rPr>
      <w:t>Equality Impact Assessment forms – Services</w:t>
    </w:r>
  </w:p>
  <w:p w14:paraId="022626C4" w14:textId="7376F27B" w:rsidR="00FF595F" w:rsidRDefault="00FF595F">
    <w:pPr>
      <w:pStyle w:val="Header"/>
    </w:pPr>
  </w:p>
  <w:p w14:paraId="6C2C1DAD" w14:textId="77777777" w:rsidR="00FF595F" w:rsidRDefault="00FF5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3E9"/>
    <w:multiLevelType w:val="hybridMultilevel"/>
    <w:tmpl w:val="EC74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B39BB"/>
    <w:multiLevelType w:val="hybridMultilevel"/>
    <w:tmpl w:val="ED22B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74EB4"/>
    <w:multiLevelType w:val="hybridMultilevel"/>
    <w:tmpl w:val="3A8EE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C9972"/>
    <w:multiLevelType w:val="hybridMultilevel"/>
    <w:tmpl w:val="409C2DB0"/>
    <w:lvl w:ilvl="0" w:tplc="2CCA8CA4">
      <w:start w:val="4"/>
      <w:numFmt w:val="decimal"/>
      <w:lvlText w:val="%1."/>
      <w:lvlJc w:val="left"/>
      <w:pPr>
        <w:ind w:left="720" w:hanging="360"/>
      </w:pPr>
    </w:lvl>
    <w:lvl w:ilvl="1" w:tplc="052E362A">
      <w:start w:val="1"/>
      <w:numFmt w:val="lowerLetter"/>
      <w:lvlText w:val="%2."/>
      <w:lvlJc w:val="left"/>
      <w:pPr>
        <w:ind w:left="1440" w:hanging="360"/>
      </w:pPr>
    </w:lvl>
    <w:lvl w:ilvl="2" w:tplc="459A9124">
      <w:start w:val="1"/>
      <w:numFmt w:val="lowerRoman"/>
      <w:lvlText w:val="%3."/>
      <w:lvlJc w:val="right"/>
      <w:pPr>
        <w:ind w:left="2160" w:hanging="180"/>
      </w:pPr>
    </w:lvl>
    <w:lvl w:ilvl="3" w:tplc="7742BF7E">
      <w:start w:val="1"/>
      <w:numFmt w:val="decimal"/>
      <w:lvlText w:val="%4."/>
      <w:lvlJc w:val="left"/>
      <w:pPr>
        <w:ind w:left="2880" w:hanging="360"/>
      </w:pPr>
    </w:lvl>
    <w:lvl w:ilvl="4" w:tplc="D0E205B2">
      <w:start w:val="1"/>
      <w:numFmt w:val="lowerLetter"/>
      <w:lvlText w:val="%5."/>
      <w:lvlJc w:val="left"/>
      <w:pPr>
        <w:ind w:left="3600" w:hanging="360"/>
      </w:pPr>
    </w:lvl>
    <w:lvl w:ilvl="5" w:tplc="D54EAA3A">
      <w:start w:val="1"/>
      <w:numFmt w:val="lowerRoman"/>
      <w:lvlText w:val="%6."/>
      <w:lvlJc w:val="right"/>
      <w:pPr>
        <w:ind w:left="4320" w:hanging="180"/>
      </w:pPr>
    </w:lvl>
    <w:lvl w:ilvl="6" w:tplc="F17A90EE">
      <w:start w:val="1"/>
      <w:numFmt w:val="decimal"/>
      <w:lvlText w:val="%7."/>
      <w:lvlJc w:val="left"/>
      <w:pPr>
        <w:ind w:left="5040" w:hanging="360"/>
      </w:pPr>
    </w:lvl>
    <w:lvl w:ilvl="7" w:tplc="889E8C94">
      <w:start w:val="1"/>
      <w:numFmt w:val="lowerLetter"/>
      <w:lvlText w:val="%8."/>
      <w:lvlJc w:val="left"/>
      <w:pPr>
        <w:ind w:left="5760" w:hanging="360"/>
      </w:pPr>
    </w:lvl>
    <w:lvl w:ilvl="8" w:tplc="76004C08">
      <w:start w:val="1"/>
      <w:numFmt w:val="lowerRoman"/>
      <w:lvlText w:val="%9."/>
      <w:lvlJc w:val="right"/>
      <w:pPr>
        <w:ind w:left="6480" w:hanging="180"/>
      </w:pPr>
    </w:lvl>
  </w:abstractNum>
  <w:abstractNum w:abstractNumId="4" w15:restartNumberingAfterBreak="0">
    <w:nsid w:val="1DF56948"/>
    <w:multiLevelType w:val="multilevel"/>
    <w:tmpl w:val="8D02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924602"/>
    <w:multiLevelType w:val="multilevel"/>
    <w:tmpl w:val="E58C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E4550B"/>
    <w:multiLevelType w:val="hybridMultilevel"/>
    <w:tmpl w:val="C25E3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482D9B"/>
    <w:multiLevelType w:val="hybridMultilevel"/>
    <w:tmpl w:val="910A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21B43A"/>
    <w:multiLevelType w:val="hybridMultilevel"/>
    <w:tmpl w:val="1E40CAEE"/>
    <w:lvl w:ilvl="0" w:tplc="8E9C9432">
      <w:start w:val="1"/>
      <w:numFmt w:val="bullet"/>
      <w:lvlText w:val=""/>
      <w:lvlJc w:val="left"/>
      <w:pPr>
        <w:ind w:left="720" w:hanging="360"/>
      </w:pPr>
      <w:rPr>
        <w:rFonts w:ascii="Symbol" w:hAnsi="Symbol" w:hint="default"/>
      </w:rPr>
    </w:lvl>
    <w:lvl w:ilvl="1" w:tplc="F0EC30F8">
      <w:start w:val="1"/>
      <w:numFmt w:val="bullet"/>
      <w:lvlText w:val="o"/>
      <w:lvlJc w:val="left"/>
      <w:pPr>
        <w:ind w:left="1440" w:hanging="360"/>
      </w:pPr>
      <w:rPr>
        <w:rFonts w:ascii="Courier New" w:hAnsi="Courier New" w:hint="default"/>
      </w:rPr>
    </w:lvl>
    <w:lvl w:ilvl="2" w:tplc="0A969568">
      <w:start w:val="1"/>
      <w:numFmt w:val="bullet"/>
      <w:lvlText w:val=""/>
      <w:lvlJc w:val="left"/>
      <w:pPr>
        <w:ind w:left="2160" w:hanging="360"/>
      </w:pPr>
      <w:rPr>
        <w:rFonts w:ascii="Wingdings" w:hAnsi="Wingdings" w:hint="default"/>
      </w:rPr>
    </w:lvl>
    <w:lvl w:ilvl="3" w:tplc="618ED978">
      <w:start w:val="1"/>
      <w:numFmt w:val="bullet"/>
      <w:lvlText w:val=""/>
      <w:lvlJc w:val="left"/>
      <w:pPr>
        <w:ind w:left="2880" w:hanging="360"/>
      </w:pPr>
      <w:rPr>
        <w:rFonts w:ascii="Symbol" w:hAnsi="Symbol" w:hint="default"/>
      </w:rPr>
    </w:lvl>
    <w:lvl w:ilvl="4" w:tplc="5F66544E">
      <w:start w:val="1"/>
      <w:numFmt w:val="bullet"/>
      <w:lvlText w:val="o"/>
      <w:lvlJc w:val="left"/>
      <w:pPr>
        <w:ind w:left="3600" w:hanging="360"/>
      </w:pPr>
      <w:rPr>
        <w:rFonts w:ascii="Courier New" w:hAnsi="Courier New" w:hint="default"/>
      </w:rPr>
    </w:lvl>
    <w:lvl w:ilvl="5" w:tplc="A8E844E0">
      <w:start w:val="1"/>
      <w:numFmt w:val="bullet"/>
      <w:lvlText w:val=""/>
      <w:lvlJc w:val="left"/>
      <w:pPr>
        <w:ind w:left="4320" w:hanging="360"/>
      </w:pPr>
      <w:rPr>
        <w:rFonts w:ascii="Wingdings" w:hAnsi="Wingdings" w:hint="default"/>
      </w:rPr>
    </w:lvl>
    <w:lvl w:ilvl="6" w:tplc="D64467E0">
      <w:start w:val="1"/>
      <w:numFmt w:val="bullet"/>
      <w:lvlText w:val=""/>
      <w:lvlJc w:val="left"/>
      <w:pPr>
        <w:ind w:left="5040" w:hanging="360"/>
      </w:pPr>
      <w:rPr>
        <w:rFonts w:ascii="Symbol" w:hAnsi="Symbol" w:hint="default"/>
      </w:rPr>
    </w:lvl>
    <w:lvl w:ilvl="7" w:tplc="8D9294BA">
      <w:start w:val="1"/>
      <w:numFmt w:val="bullet"/>
      <w:lvlText w:val="o"/>
      <w:lvlJc w:val="left"/>
      <w:pPr>
        <w:ind w:left="5760" w:hanging="360"/>
      </w:pPr>
      <w:rPr>
        <w:rFonts w:ascii="Courier New" w:hAnsi="Courier New" w:hint="default"/>
      </w:rPr>
    </w:lvl>
    <w:lvl w:ilvl="8" w:tplc="4A0633CA">
      <w:start w:val="1"/>
      <w:numFmt w:val="bullet"/>
      <w:lvlText w:val=""/>
      <w:lvlJc w:val="left"/>
      <w:pPr>
        <w:ind w:left="6480" w:hanging="360"/>
      </w:pPr>
      <w:rPr>
        <w:rFonts w:ascii="Wingdings" w:hAnsi="Wingdings" w:hint="default"/>
      </w:rPr>
    </w:lvl>
  </w:abstractNum>
  <w:abstractNum w:abstractNumId="9" w15:restartNumberingAfterBreak="0">
    <w:nsid w:val="443BDCB3"/>
    <w:multiLevelType w:val="hybridMultilevel"/>
    <w:tmpl w:val="58423E64"/>
    <w:lvl w:ilvl="0" w:tplc="02024F06">
      <w:start w:val="3"/>
      <w:numFmt w:val="decimal"/>
      <w:lvlText w:val="%1."/>
      <w:lvlJc w:val="left"/>
      <w:pPr>
        <w:ind w:left="720" w:hanging="360"/>
      </w:pPr>
    </w:lvl>
    <w:lvl w:ilvl="1" w:tplc="1E448F62">
      <w:start w:val="1"/>
      <w:numFmt w:val="lowerLetter"/>
      <w:lvlText w:val="%2."/>
      <w:lvlJc w:val="left"/>
      <w:pPr>
        <w:ind w:left="1440" w:hanging="360"/>
      </w:pPr>
    </w:lvl>
    <w:lvl w:ilvl="2" w:tplc="40123F1E">
      <w:start w:val="1"/>
      <w:numFmt w:val="lowerRoman"/>
      <w:lvlText w:val="%3."/>
      <w:lvlJc w:val="right"/>
      <w:pPr>
        <w:ind w:left="2160" w:hanging="180"/>
      </w:pPr>
    </w:lvl>
    <w:lvl w:ilvl="3" w:tplc="AD285FFA">
      <w:start w:val="1"/>
      <w:numFmt w:val="decimal"/>
      <w:lvlText w:val="%4."/>
      <w:lvlJc w:val="left"/>
      <w:pPr>
        <w:ind w:left="2880" w:hanging="360"/>
      </w:pPr>
    </w:lvl>
    <w:lvl w:ilvl="4" w:tplc="5770EECE">
      <w:start w:val="1"/>
      <w:numFmt w:val="lowerLetter"/>
      <w:lvlText w:val="%5."/>
      <w:lvlJc w:val="left"/>
      <w:pPr>
        <w:ind w:left="3600" w:hanging="360"/>
      </w:pPr>
    </w:lvl>
    <w:lvl w:ilvl="5" w:tplc="E08C0668">
      <w:start w:val="1"/>
      <w:numFmt w:val="lowerRoman"/>
      <w:lvlText w:val="%6."/>
      <w:lvlJc w:val="right"/>
      <w:pPr>
        <w:ind w:left="4320" w:hanging="180"/>
      </w:pPr>
    </w:lvl>
    <w:lvl w:ilvl="6" w:tplc="3486877E">
      <w:start w:val="1"/>
      <w:numFmt w:val="decimal"/>
      <w:lvlText w:val="%7."/>
      <w:lvlJc w:val="left"/>
      <w:pPr>
        <w:ind w:left="5040" w:hanging="360"/>
      </w:pPr>
    </w:lvl>
    <w:lvl w:ilvl="7" w:tplc="4CCA60FA">
      <w:start w:val="1"/>
      <w:numFmt w:val="lowerLetter"/>
      <w:lvlText w:val="%8."/>
      <w:lvlJc w:val="left"/>
      <w:pPr>
        <w:ind w:left="5760" w:hanging="360"/>
      </w:pPr>
    </w:lvl>
    <w:lvl w:ilvl="8" w:tplc="BC767298">
      <w:start w:val="1"/>
      <w:numFmt w:val="lowerRoman"/>
      <w:lvlText w:val="%9."/>
      <w:lvlJc w:val="right"/>
      <w:pPr>
        <w:ind w:left="6480" w:hanging="180"/>
      </w:pPr>
    </w:lvl>
  </w:abstractNum>
  <w:abstractNum w:abstractNumId="10" w15:restartNumberingAfterBreak="0">
    <w:nsid w:val="44E49D8E"/>
    <w:multiLevelType w:val="hybridMultilevel"/>
    <w:tmpl w:val="78780BE8"/>
    <w:lvl w:ilvl="0" w:tplc="33D4A788">
      <w:start w:val="1"/>
      <w:numFmt w:val="bullet"/>
      <w:lvlText w:val=""/>
      <w:lvlJc w:val="left"/>
      <w:pPr>
        <w:ind w:left="720" w:hanging="360"/>
      </w:pPr>
      <w:rPr>
        <w:rFonts w:ascii="Symbol" w:hAnsi="Symbol" w:hint="default"/>
      </w:rPr>
    </w:lvl>
    <w:lvl w:ilvl="1" w:tplc="A07EA7A6">
      <w:start w:val="1"/>
      <w:numFmt w:val="bullet"/>
      <w:lvlText w:val="o"/>
      <w:lvlJc w:val="left"/>
      <w:pPr>
        <w:ind w:left="1440" w:hanging="360"/>
      </w:pPr>
      <w:rPr>
        <w:rFonts w:ascii="Courier New" w:hAnsi="Courier New" w:hint="default"/>
      </w:rPr>
    </w:lvl>
    <w:lvl w:ilvl="2" w:tplc="FAECB2DA">
      <w:start w:val="1"/>
      <w:numFmt w:val="bullet"/>
      <w:lvlText w:val=""/>
      <w:lvlJc w:val="left"/>
      <w:pPr>
        <w:ind w:left="2160" w:hanging="360"/>
      </w:pPr>
      <w:rPr>
        <w:rFonts w:ascii="Wingdings" w:hAnsi="Wingdings" w:hint="default"/>
      </w:rPr>
    </w:lvl>
    <w:lvl w:ilvl="3" w:tplc="E97AB3D8">
      <w:start w:val="1"/>
      <w:numFmt w:val="bullet"/>
      <w:lvlText w:val=""/>
      <w:lvlJc w:val="left"/>
      <w:pPr>
        <w:ind w:left="2880" w:hanging="360"/>
      </w:pPr>
      <w:rPr>
        <w:rFonts w:ascii="Symbol" w:hAnsi="Symbol" w:hint="default"/>
      </w:rPr>
    </w:lvl>
    <w:lvl w:ilvl="4" w:tplc="FABA3BE4">
      <w:start w:val="1"/>
      <w:numFmt w:val="bullet"/>
      <w:lvlText w:val="o"/>
      <w:lvlJc w:val="left"/>
      <w:pPr>
        <w:ind w:left="3600" w:hanging="360"/>
      </w:pPr>
      <w:rPr>
        <w:rFonts w:ascii="Courier New" w:hAnsi="Courier New" w:hint="default"/>
      </w:rPr>
    </w:lvl>
    <w:lvl w:ilvl="5" w:tplc="FD9857FC">
      <w:start w:val="1"/>
      <w:numFmt w:val="bullet"/>
      <w:lvlText w:val=""/>
      <w:lvlJc w:val="left"/>
      <w:pPr>
        <w:ind w:left="4320" w:hanging="360"/>
      </w:pPr>
      <w:rPr>
        <w:rFonts w:ascii="Wingdings" w:hAnsi="Wingdings" w:hint="default"/>
      </w:rPr>
    </w:lvl>
    <w:lvl w:ilvl="6" w:tplc="C3B0ED7C">
      <w:start w:val="1"/>
      <w:numFmt w:val="bullet"/>
      <w:lvlText w:val=""/>
      <w:lvlJc w:val="left"/>
      <w:pPr>
        <w:ind w:left="5040" w:hanging="360"/>
      </w:pPr>
      <w:rPr>
        <w:rFonts w:ascii="Symbol" w:hAnsi="Symbol" w:hint="default"/>
      </w:rPr>
    </w:lvl>
    <w:lvl w:ilvl="7" w:tplc="314A6010">
      <w:start w:val="1"/>
      <w:numFmt w:val="bullet"/>
      <w:lvlText w:val="o"/>
      <w:lvlJc w:val="left"/>
      <w:pPr>
        <w:ind w:left="5760" w:hanging="360"/>
      </w:pPr>
      <w:rPr>
        <w:rFonts w:ascii="Courier New" w:hAnsi="Courier New" w:hint="default"/>
      </w:rPr>
    </w:lvl>
    <w:lvl w:ilvl="8" w:tplc="B9F8D1B6">
      <w:start w:val="1"/>
      <w:numFmt w:val="bullet"/>
      <w:lvlText w:val=""/>
      <w:lvlJc w:val="left"/>
      <w:pPr>
        <w:ind w:left="6480" w:hanging="360"/>
      </w:pPr>
      <w:rPr>
        <w:rFonts w:ascii="Wingdings" w:hAnsi="Wingdings" w:hint="default"/>
      </w:rPr>
    </w:lvl>
  </w:abstractNum>
  <w:abstractNum w:abstractNumId="11" w15:restartNumberingAfterBreak="0">
    <w:nsid w:val="47A2D729"/>
    <w:multiLevelType w:val="hybridMultilevel"/>
    <w:tmpl w:val="D320F024"/>
    <w:lvl w:ilvl="0" w:tplc="4A70018A">
      <w:start w:val="2"/>
      <w:numFmt w:val="decimal"/>
      <w:lvlText w:val="%1."/>
      <w:lvlJc w:val="left"/>
      <w:pPr>
        <w:ind w:left="720" w:hanging="360"/>
      </w:pPr>
    </w:lvl>
    <w:lvl w:ilvl="1" w:tplc="7BD663F2">
      <w:start w:val="1"/>
      <w:numFmt w:val="lowerLetter"/>
      <w:lvlText w:val="%2."/>
      <w:lvlJc w:val="left"/>
      <w:pPr>
        <w:ind w:left="1440" w:hanging="360"/>
      </w:pPr>
    </w:lvl>
    <w:lvl w:ilvl="2" w:tplc="9E7A4CC8">
      <w:start w:val="1"/>
      <w:numFmt w:val="lowerRoman"/>
      <w:lvlText w:val="%3."/>
      <w:lvlJc w:val="right"/>
      <w:pPr>
        <w:ind w:left="2160" w:hanging="180"/>
      </w:pPr>
    </w:lvl>
    <w:lvl w:ilvl="3" w:tplc="ED28B69E">
      <w:start w:val="1"/>
      <w:numFmt w:val="decimal"/>
      <w:lvlText w:val="%4."/>
      <w:lvlJc w:val="left"/>
      <w:pPr>
        <w:ind w:left="2880" w:hanging="360"/>
      </w:pPr>
    </w:lvl>
    <w:lvl w:ilvl="4" w:tplc="5D143826">
      <w:start w:val="1"/>
      <w:numFmt w:val="lowerLetter"/>
      <w:lvlText w:val="%5."/>
      <w:lvlJc w:val="left"/>
      <w:pPr>
        <w:ind w:left="3600" w:hanging="360"/>
      </w:pPr>
    </w:lvl>
    <w:lvl w:ilvl="5" w:tplc="9BA69C14">
      <w:start w:val="1"/>
      <w:numFmt w:val="lowerRoman"/>
      <w:lvlText w:val="%6."/>
      <w:lvlJc w:val="right"/>
      <w:pPr>
        <w:ind w:left="4320" w:hanging="180"/>
      </w:pPr>
    </w:lvl>
    <w:lvl w:ilvl="6" w:tplc="1C7035D2">
      <w:start w:val="1"/>
      <w:numFmt w:val="decimal"/>
      <w:lvlText w:val="%7."/>
      <w:lvlJc w:val="left"/>
      <w:pPr>
        <w:ind w:left="5040" w:hanging="360"/>
      </w:pPr>
    </w:lvl>
    <w:lvl w:ilvl="7" w:tplc="1E807688">
      <w:start w:val="1"/>
      <w:numFmt w:val="lowerLetter"/>
      <w:lvlText w:val="%8."/>
      <w:lvlJc w:val="left"/>
      <w:pPr>
        <w:ind w:left="5760" w:hanging="360"/>
      </w:pPr>
    </w:lvl>
    <w:lvl w:ilvl="8" w:tplc="CBA4EAC2">
      <w:start w:val="1"/>
      <w:numFmt w:val="lowerRoman"/>
      <w:lvlText w:val="%9."/>
      <w:lvlJc w:val="right"/>
      <w:pPr>
        <w:ind w:left="6480" w:hanging="180"/>
      </w:pPr>
    </w:lvl>
  </w:abstractNum>
  <w:abstractNum w:abstractNumId="12" w15:restartNumberingAfterBreak="0">
    <w:nsid w:val="4B1527F9"/>
    <w:multiLevelType w:val="multilevel"/>
    <w:tmpl w:val="5A3E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773840"/>
    <w:multiLevelType w:val="hybridMultilevel"/>
    <w:tmpl w:val="B8FC23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066BE3"/>
    <w:multiLevelType w:val="hybridMultilevel"/>
    <w:tmpl w:val="6E98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C0117E"/>
    <w:multiLevelType w:val="hybridMultilevel"/>
    <w:tmpl w:val="2DC64A48"/>
    <w:lvl w:ilvl="0" w:tplc="3FA615B8">
      <w:start w:val="1"/>
      <w:numFmt w:val="bullet"/>
      <w:lvlText w:val=""/>
      <w:lvlJc w:val="left"/>
      <w:pPr>
        <w:ind w:left="720" w:hanging="360"/>
      </w:pPr>
      <w:rPr>
        <w:rFonts w:ascii="Symbol" w:hAnsi="Symbol" w:hint="default"/>
      </w:rPr>
    </w:lvl>
    <w:lvl w:ilvl="1" w:tplc="BAB68446">
      <w:start w:val="1"/>
      <w:numFmt w:val="bullet"/>
      <w:lvlText w:val="o"/>
      <w:lvlJc w:val="left"/>
      <w:pPr>
        <w:ind w:left="1440" w:hanging="360"/>
      </w:pPr>
      <w:rPr>
        <w:rFonts w:ascii="Courier New" w:hAnsi="Courier New" w:hint="default"/>
      </w:rPr>
    </w:lvl>
    <w:lvl w:ilvl="2" w:tplc="F3AA8776">
      <w:start w:val="1"/>
      <w:numFmt w:val="bullet"/>
      <w:lvlText w:val=""/>
      <w:lvlJc w:val="left"/>
      <w:pPr>
        <w:ind w:left="2160" w:hanging="360"/>
      </w:pPr>
      <w:rPr>
        <w:rFonts w:ascii="Wingdings" w:hAnsi="Wingdings" w:hint="default"/>
      </w:rPr>
    </w:lvl>
    <w:lvl w:ilvl="3" w:tplc="22A6858E">
      <w:start w:val="1"/>
      <w:numFmt w:val="bullet"/>
      <w:lvlText w:val=""/>
      <w:lvlJc w:val="left"/>
      <w:pPr>
        <w:ind w:left="2880" w:hanging="360"/>
      </w:pPr>
      <w:rPr>
        <w:rFonts w:ascii="Symbol" w:hAnsi="Symbol" w:hint="default"/>
      </w:rPr>
    </w:lvl>
    <w:lvl w:ilvl="4" w:tplc="36ACB7AE">
      <w:start w:val="1"/>
      <w:numFmt w:val="bullet"/>
      <w:lvlText w:val="o"/>
      <w:lvlJc w:val="left"/>
      <w:pPr>
        <w:ind w:left="3600" w:hanging="360"/>
      </w:pPr>
      <w:rPr>
        <w:rFonts w:ascii="Courier New" w:hAnsi="Courier New" w:hint="default"/>
      </w:rPr>
    </w:lvl>
    <w:lvl w:ilvl="5" w:tplc="345E5F16">
      <w:start w:val="1"/>
      <w:numFmt w:val="bullet"/>
      <w:lvlText w:val=""/>
      <w:lvlJc w:val="left"/>
      <w:pPr>
        <w:ind w:left="4320" w:hanging="360"/>
      </w:pPr>
      <w:rPr>
        <w:rFonts w:ascii="Wingdings" w:hAnsi="Wingdings" w:hint="default"/>
      </w:rPr>
    </w:lvl>
    <w:lvl w:ilvl="6" w:tplc="46F21AFE">
      <w:start w:val="1"/>
      <w:numFmt w:val="bullet"/>
      <w:lvlText w:val=""/>
      <w:lvlJc w:val="left"/>
      <w:pPr>
        <w:ind w:left="5040" w:hanging="360"/>
      </w:pPr>
      <w:rPr>
        <w:rFonts w:ascii="Symbol" w:hAnsi="Symbol" w:hint="default"/>
      </w:rPr>
    </w:lvl>
    <w:lvl w:ilvl="7" w:tplc="090C5EC0">
      <w:start w:val="1"/>
      <w:numFmt w:val="bullet"/>
      <w:lvlText w:val="o"/>
      <w:lvlJc w:val="left"/>
      <w:pPr>
        <w:ind w:left="5760" w:hanging="360"/>
      </w:pPr>
      <w:rPr>
        <w:rFonts w:ascii="Courier New" w:hAnsi="Courier New" w:hint="default"/>
      </w:rPr>
    </w:lvl>
    <w:lvl w:ilvl="8" w:tplc="7EC6DE26">
      <w:start w:val="1"/>
      <w:numFmt w:val="bullet"/>
      <w:lvlText w:val=""/>
      <w:lvlJc w:val="left"/>
      <w:pPr>
        <w:ind w:left="6480" w:hanging="360"/>
      </w:pPr>
      <w:rPr>
        <w:rFonts w:ascii="Wingdings" w:hAnsi="Wingdings" w:hint="default"/>
      </w:rPr>
    </w:lvl>
  </w:abstractNum>
  <w:abstractNum w:abstractNumId="16" w15:restartNumberingAfterBreak="0">
    <w:nsid w:val="5DE329CF"/>
    <w:multiLevelType w:val="hybridMultilevel"/>
    <w:tmpl w:val="48846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157FB"/>
    <w:multiLevelType w:val="hybridMultilevel"/>
    <w:tmpl w:val="EC52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B10BD2"/>
    <w:multiLevelType w:val="hybridMultilevel"/>
    <w:tmpl w:val="6066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7045AC"/>
    <w:multiLevelType w:val="hybridMultilevel"/>
    <w:tmpl w:val="4FFA8B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C833BA0"/>
    <w:multiLevelType w:val="hybridMultilevel"/>
    <w:tmpl w:val="6596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21E24E"/>
    <w:multiLevelType w:val="hybridMultilevel"/>
    <w:tmpl w:val="E23A54EC"/>
    <w:lvl w:ilvl="0" w:tplc="667E7FEE">
      <w:start w:val="1"/>
      <w:numFmt w:val="decimal"/>
      <w:lvlText w:val="%1."/>
      <w:lvlJc w:val="left"/>
      <w:pPr>
        <w:ind w:left="720" w:hanging="360"/>
      </w:pPr>
    </w:lvl>
    <w:lvl w:ilvl="1" w:tplc="3E56E1E6">
      <w:start w:val="1"/>
      <w:numFmt w:val="lowerLetter"/>
      <w:lvlText w:val="%2."/>
      <w:lvlJc w:val="left"/>
      <w:pPr>
        <w:ind w:left="1440" w:hanging="360"/>
      </w:pPr>
    </w:lvl>
    <w:lvl w:ilvl="2" w:tplc="ED48A2FA">
      <w:start w:val="1"/>
      <w:numFmt w:val="lowerRoman"/>
      <w:lvlText w:val="%3."/>
      <w:lvlJc w:val="right"/>
      <w:pPr>
        <w:ind w:left="2160" w:hanging="180"/>
      </w:pPr>
    </w:lvl>
    <w:lvl w:ilvl="3" w:tplc="C9EAD32C">
      <w:start w:val="1"/>
      <w:numFmt w:val="decimal"/>
      <w:lvlText w:val="%4."/>
      <w:lvlJc w:val="left"/>
      <w:pPr>
        <w:ind w:left="2880" w:hanging="360"/>
      </w:pPr>
    </w:lvl>
    <w:lvl w:ilvl="4" w:tplc="CE6EE5B8">
      <w:start w:val="1"/>
      <w:numFmt w:val="lowerLetter"/>
      <w:lvlText w:val="%5."/>
      <w:lvlJc w:val="left"/>
      <w:pPr>
        <w:ind w:left="3600" w:hanging="360"/>
      </w:pPr>
    </w:lvl>
    <w:lvl w:ilvl="5" w:tplc="8200A572">
      <w:start w:val="1"/>
      <w:numFmt w:val="lowerRoman"/>
      <w:lvlText w:val="%6."/>
      <w:lvlJc w:val="right"/>
      <w:pPr>
        <w:ind w:left="4320" w:hanging="180"/>
      </w:pPr>
    </w:lvl>
    <w:lvl w:ilvl="6" w:tplc="7292E4EC">
      <w:start w:val="1"/>
      <w:numFmt w:val="decimal"/>
      <w:lvlText w:val="%7."/>
      <w:lvlJc w:val="left"/>
      <w:pPr>
        <w:ind w:left="5040" w:hanging="360"/>
      </w:pPr>
    </w:lvl>
    <w:lvl w:ilvl="7" w:tplc="F45646AA">
      <w:start w:val="1"/>
      <w:numFmt w:val="lowerLetter"/>
      <w:lvlText w:val="%8."/>
      <w:lvlJc w:val="left"/>
      <w:pPr>
        <w:ind w:left="5760" w:hanging="360"/>
      </w:pPr>
    </w:lvl>
    <w:lvl w:ilvl="8" w:tplc="4BCEB496">
      <w:start w:val="1"/>
      <w:numFmt w:val="lowerRoman"/>
      <w:lvlText w:val="%9."/>
      <w:lvlJc w:val="right"/>
      <w:pPr>
        <w:ind w:left="6480" w:hanging="180"/>
      </w:pPr>
    </w:lvl>
  </w:abstractNum>
  <w:abstractNum w:abstractNumId="22" w15:restartNumberingAfterBreak="0">
    <w:nsid w:val="7D3236C0"/>
    <w:multiLevelType w:val="multilevel"/>
    <w:tmpl w:val="22AA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535728">
    <w:abstractNumId w:val="3"/>
  </w:num>
  <w:num w:numId="2" w16cid:durableId="1221137956">
    <w:abstractNumId w:val="9"/>
  </w:num>
  <w:num w:numId="3" w16cid:durableId="1082876891">
    <w:abstractNumId w:val="11"/>
  </w:num>
  <w:num w:numId="4" w16cid:durableId="375009894">
    <w:abstractNumId w:val="21"/>
  </w:num>
  <w:num w:numId="5" w16cid:durableId="290062548">
    <w:abstractNumId w:val="10"/>
  </w:num>
  <w:num w:numId="6" w16cid:durableId="1134565704">
    <w:abstractNumId w:val="15"/>
  </w:num>
  <w:num w:numId="7" w16cid:durableId="929657652">
    <w:abstractNumId w:val="8"/>
  </w:num>
  <w:num w:numId="8" w16cid:durableId="928270763">
    <w:abstractNumId w:val="12"/>
  </w:num>
  <w:num w:numId="9" w16cid:durableId="2070491748">
    <w:abstractNumId w:val="5"/>
  </w:num>
  <w:num w:numId="10" w16cid:durableId="80495599">
    <w:abstractNumId w:val="4"/>
  </w:num>
  <w:num w:numId="11" w16cid:durableId="1978605293">
    <w:abstractNumId w:val="22"/>
  </w:num>
  <w:num w:numId="12" w16cid:durableId="1269125021">
    <w:abstractNumId w:val="2"/>
  </w:num>
  <w:num w:numId="13" w16cid:durableId="1531840467">
    <w:abstractNumId w:val="16"/>
  </w:num>
  <w:num w:numId="14" w16cid:durableId="1767922264">
    <w:abstractNumId w:val="6"/>
  </w:num>
  <w:num w:numId="15" w16cid:durableId="1003970404">
    <w:abstractNumId w:val="7"/>
  </w:num>
  <w:num w:numId="16" w16cid:durableId="837312555">
    <w:abstractNumId w:val="1"/>
  </w:num>
  <w:num w:numId="17" w16cid:durableId="366832809">
    <w:abstractNumId w:val="20"/>
  </w:num>
  <w:num w:numId="18" w16cid:durableId="950940744">
    <w:abstractNumId w:val="18"/>
  </w:num>
  <w:num w:numId="19" w16cid:durableId="683939138">
    <w:abstractNumId w:val="13"/>
  </w:num>
  <w:num w:numId="20" w16cid:durableId="823815644">
    <w:abstractNumId w:val="17"/>
  </w:num>
  <w:num w:numId="21" w16cid:durableId="2018147568">
    <w:abstractNumId w:val="14"/>
  </w:num>
  <w:num w:numId="22" w16cid:durableId="288899099">
    <w:abstractNumId w:val="0"/>
  </w:num>
  <w:num w:numId="23" w16cid:durableId="5771375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3D"/>
    <w:rsid w:val="00013EE3"/>
    <w:rsid w:val="000140D9"/>
    <w:rsid w:val="000233C4"/>
    <w:rsid w:val="00034558"/>
    <w:rsid w:val="0005009B"/>
    <w:rsid w:val="00050677"/>
    <w:rsid w:val="000618C3"/>
    <w:rsid w:val="00062BD2"/>
    <w:rsid w:val="00071D97"/>
    <w:rsid w:val="000739CB"/>
    <w:rsid w:val="00087D67"/>
    <w:rsid w:val="000A0169"/>
    <w:rsid w:val="000B6D77"/>
    <w:rsid w:val="000C4900"/>
    <w:rsid w:val="000C72A1"/>
    <w:rsid w:val="000D6492"/>
    <w:rsid w:val="000E0528"/>
    <w:rsid w:val="000E0A74"/>
    <w:rsid w:val="00101AD4"/>
    <w:rsid w:val="001029D8"/>
    <w:rsid w:val="00104665"/>
    <w:rsid w:val="0016009F"/>
    <w:rsid w:val="00161A73"/>
    <w:rsid w:val="001E0D1C"/>
    <w:rsid w:val="0020363D"/>
    <w:rsid w:val="00223ED2"/>
    <w:rsid w:val="00233832"/>
    <w:rsid w:val="0026074C"/>
    <w:rsid w:val="0027790E"/>
    <w:rsid w:val="00283C2E"/>
    <w:rsid w:val="00296AF4"/>
    <w:rsid w:val="002B13C3"/>
    <w:rsid w:val="002B4648"/>
    <w:rsid w:val="002B58DA"/>
    <w:rsid w:val="003104FC"/>
    <w:rsid w:val="00312338"/>
    <w:rsid w:val="00313CEC"/>
    <w:rsid w:val="00355D4C"/>
    <w:rsid w:val="00365CAE"/>
    <w:rsid w:val="003728E3"/>
    <w:rsid w:val="00391627"/>
    <w:rsid w:val="003A1D50"/>
    <w:rsid w:val="003E293A"/>
    <w:rsid w:val="00423C49"/>
    <w:rsid w:val="004400B1"/>
    <w:rsid w:val="004808B1"/>
    <w:rsid w:val="004830E6"/>
    <w:rsid w:val="004A6FAA"/>
    <w:rsid w:val="004B7397"/>
    <w:rsid w:val="00510128"/>
    <w:rsid w:val="005203E6"/>
    <w:rsid w:val="005248FD"/>
    <w:rsid w:val="005471A7"/>
    <w:rsid w:val="00593058"/>
    <w:rsid w:val="005947F1"/>
    <w:rsid w:val="005B6901"/>
    <w:rsid w:val="005F723D"/>
    <w:rsid w:val="006240C4"/>
    <w:rsid w:val="006351F6"/>
    <w:rsid w:val="006536C0"/>
    <w:rsid w:val="006B39AF"/>
    <w:rsid w:val="00716EC4"/>
    <w:rsid w:val="00722F22"/>
    <w:rsid w:val="00761001"/>
    <w:rsid w:val="00765825"/>
    <w:rsid w:val="00765EA8"/>
    <w:rsid w:val="00791374"/>
    <w:rsid w:val="007957F2"/>
    <w:rsid w:val="007B4C98"/>
    <w:rsid w:val="007C1061"/>
    <w:rsid w:val="007C3240"/>
    <w:rsid w:val="007D243A"/>
    <w:rsid w:val="007D3BCB"/>
    <w:rsid w:val="007D7BA6"/>
    <w:rsid w:val="007F5780"/>
    <w:rsid w:val="00805841"/>
    <w:rsid w:val="008127E7"/>
    <w:rsid w:val="00837197"/>
    <w:rsid w:val="0084766A"/>
    <w:rsid w:val="00871557"/>
    <w:rsid w:val="00876B8D"/>
    <w:rsid w:val="00883411"/>
    <w:rsid w:val="008905B4"/>
    <w:rsid w:val="00895F2B"/>
    <w:rsid w:val="008B28DF"/>
    <w:rsid w:val="008B4C78"/>
    <w:rsid w:val="009100E7"/>
    <w:rsid w:val="00917BD7"/>
    <w:rsid w:val="00931B3D"/>
    <w:rsid w:val="00933A60"/>
    <w:rsid w:val="00943221"/>
    <w:rsid w:val="009443E4"/>
    <w:rsid w:val="00971913"/>
    <w:rsid w:val="00981EBC"/>
    <w:rsid w:val="00995B0B"/>
    <w:rsid w:val="009A3B7C"/>
    <w:rsid w:val="009D1513"/>
    <w:rsid w:val="009F5CEC"/>
    <w:rsid w:val="00A00A86"/>
    <w:rsid w:val="00A42B06"/>
    <w:rsid w:val="00A559D8"/>
    <w:rsid w:val="00A74C68"/>
    <w:rsid w:val="00A848E3"/>
    <w:rsid w:val="00AA387B"/>
    <w:rsid w:val="00AB7EC5"/>
    <w:rsid w:val="00AD19AA"/>
    <w:rsid w:val="00AE2103"/>
    <w:rsid w:val="00AE3462"/>
    <w:rsid w:val="00B102A0"/>
    <w:rsid w:val="00B23718"/>
    <w:rsid w:val="00B6764C"/>
    <w:rsid w:val="00B6FFB0"/>
    <w:rsid w:val="00B86244"/>
    <w:rsid w:val="00BA0978"/>
    <w:rsid w:val="00BC6BA6"/>
    <w:rsid w:val="00BF13FD"/>
    <w:rsid w:val="00BF3868"/>
    <w:rsid w:val="00C21C1D"/>
    <w:rsid w:val="00C63B0A"/>
    <w:rsid w:val="00C63B37"/>
    <w:rsid w:val="00C81D78"/>
    <w:rsid w:val="00CA116D"/>
    <w:rsid w:val="00CA38C9"/>
    <w:rsid w:val="00CA5609"/>
    <w:rsid w:val="00CD013D"/>
    <w:rsid w:val="00D067EB"/>
    <w:rsid w:val="00D50B30"/>
    <w:rsid w:val="00D62259"/>
    <w:rsid w:val="00D66A68"/>
    <w:rsid w:val="00D807FA"/>
    <w:rsid w:val="00D90E1A"/>
    <w:rsid w:val="00DB0C53"/>
    <w:rsid w:val="00DB0F69"/>
    <w:rsid w:val="00E227F0"/>
    <w:rsid w:val="00E406F9"/>
    <w:rsid w:val="00EA7F63"/>
    <w:rsid w:val="00EB1CC4"/>
    <w:rsid w:val="00EC4E11"/>
    <w:rsid w:val="00ED4986"/>
    <w:rsid w:val="00EF6927"/>
    <w:rsid w:val="00EF76E6"/>
    <w:rsid w:val="00F011BA"/>
    <w:rsid w:val="00F262EF"/>
    <w:rsid w:val="00F26E43"/>
    <w:rsid w:val="00F33695"/>
    <w:rsid w:val="00F84A9D"/>
    <w:rsid w:val="00FB24EF"/>
    <w:rsid w:val="00FC2CDC"/>
    <w:rsid w:val="00FD2C73"/>
    <w:rsid w:val="00FF595F"/>
    <w:rsid w:val="0100D361"/>
    <w:rsid w:val="0101DD3F"/>
    <w:rsid w:val="01568F65"/>
    <w:rsid w:val="015700DB"/>
    <w:rsid w:val="01882C47"/>
    <w:rsid w:val="01AEF60E"/>
    <w:rsid w:val="01D279BA"/>
    <w:rsid w:val="01EA333E"/>
    <w:rsid w:val="020F5940"/>
    <w:rsid w:val="0224EF16"/>
    <w:rsid w:val="025B05F4"/>
    <w:rsid w:val="027C17D1"/>
    <w:rsid w:val="0280468B"/>
    <w:rsid w:val="02B5C29F"/>
    <w:rsid w:val="032A3630"/>
    <w:rsid w:val="0332E24F"/>
    <w:rsid w:val="03938A9D"/>
    <w:rsid w:val="03BB6D2C"/>
    <w:rsid w:val="03BB8317"/>
    <w:rsid w:val="03CB3A77"/>
    <w:rsid w:val="03E3886B"/>
    <w:rsid w:val="0448BFC1"/>
    <w:rsid w:val="0475D08B"/>
    <w:rsid w:val="047C5E41"/>
    <w:rsid w:val="049C969B"/>
    <w:rsid w:val="04CCF1E3"/>
    <w:rsid w:val="04D766C8"/>
    <w:rsid w:val="05013C6A"/>
    <w:rsid w:val="05155B7E"/>
    <w:rsid w:val="053E001E"/>
    <w:rsid w:val="05724DAE"/>
    <w:rsid w:val="057F58CC"/>
    <w:rsid w:val="059A679F"/>
    <w:rsid w:val="05AECBE6"/>
    <w:rsid w:val="05D54E62"/>
    <w:rsid w:val="05D65859"/>
    <w:rsid w:val="0649C03A"/>
    <w:rsid w:val="0659C1AC"/>
    <w:rsid w:val="066463C3"/>
    <w:rsid w:val="06768D76"/>
    <w:rsid w:val="0693DB77"/>
    <w:rsid w:val="0694F318"/>
    <w:rsid w:val="06B19768"/>
    <w:rsid w:val="06BC6359"/>
    <w:rsid w:val="06F0650D"/>
    <w:rsid w:val="0709139C"/>
    <w:rsid w:val="071B292D"/>
    <w:rsid w:val="071B6148"/>
    <w:rsid w:val="071D0FA3"/>
    <w:rsid w:val="072625C8"/>
    <w:rsid w:val="072B2C03"/>
    <w:rsid w:val="072C0628"/>
    <w:rsid w:val="077228BA"/>
    <w:rsid w:val="077FCD87"/>
    <w:rsid w:val="07915A50"/>
    <w:rsid w:val="07F8770A"/>
    <w:rsid w:val="07F889C8"/>
    <w:rsid w:val="07F92088"/>
    <w:rsid w:val="0813F373"/>
    <w:rsid w:val="0813F4BF"/>
    <w:rsid w:val="082FA351"/>
    <w:rsid w:val="0850ED47"/>
    <w:rsid w:val="0852CED7"/>
    <w:rsid w:val="085B3C00"/>
    <w:rsid w:val="08B8E004"/>
    <w:rsid w:val="08C83465"/>
    <w:rsid w:val="0933FBFF"/>
    <w:rsid w:val="0975EEDF"/>
    <w:rsid w:val="097D9CF6"/>
    <w:rsid w:val="09C3AE1A"/>
    <w:rsid w:val="09CF2EE6"/>
    <w:rsid w:val="0A1C7BC7"/>
    <w:rsid w:val="0A360324"/>
    <w:rsid w:val="0A4E50E5"/>
    <w:rsid w:val="0A5522CD"/>
    <w:rsid w:val="0A6D2352"/>
    <w:rsid w:val="0A81E55B"/>
    <w:rsid w:val="0ACA55AD"/>
    <w:rsid w:val="0AD86376"/>
    <w:rsid w:val="0B04AB59"/>
    <w:rsid w:val="0B38123A"/>
    <w:rsid w:val="0B41BB17"/>
    <w:rsid w:val="0B43C8BA"/>
    <w:rsid w:val="0BF080C6"/>
    <w:rsid w:val="0BFF3744"/>
    <w:rsid w:val="0C0D705E"/>
    <w:rsid w:val="0C33D293"/>
    <w:rsid w:val="0C43BCB3"/>
    <w:rsid w:val="0C62DC11"/>
    <w:rsid w:val="0CA3F08D"/>
    <w:rsid w:val="0CAC0CC4"/>
    <w:rsid w:val="0D3553DF"/>
    <w:rsid w:val="0D427F32"/>
    <w:rsid w:val="0D7C3EEF"/>
    <w:rsid w:val="0D81F7AC"/>
    <w:rsid w:val="0D8A6AB1"/>
    <w:rsid w:val="0D9BBC0A"/>
    <w:rsid w:val="0DD793FB"/>
    <w:rsid w:val="0DE06047"/>
    <w:rsid w:val="0DE9B79A"/>
    <w:rsid w:val="0E089594"/>
    <w:rsid w:val="0E2594C7"/>
    <w:rsid w:val="0E2D7D4F"/>
    <w:rsid w:val="0E5865B7"/>
    <w:rsid w:val="0E589DE8"/>
    <w:rsid w:val="0E5FB6EC"/>
    <w:rsid w:val="0E816835"/>
    <w:rsid w:val="0EAFD000"/>
    <w:rsid w:val="0ECEB7BA"/>
    <w:rsid w:val="0EE11B71"/>
    <w:rsid w:val="0EE5D355"/>
    <w:rsid w:val="0F263B12"/>
    <w:rsid w:val="0F61C838"/>
    <w:rsid w:val="0F670391"/>
    <w:rsid w:val="0F8B9758"/>
    <w:rsid w:val="0FF797EE"/>
    <w:rsid w:val="1008D98A"/>
    <w:rsid w:val="101BC15F"/>
    <w:rsid w:val="102FC755"/>
    <w:rsid w:val="10419935"/>
    <w:rsid w:val="10851166"/>
    <w:rsid w:val="10DD1A46"/>
    <w:rsid w:val="1187AA09"/>
    <w:rsid w:val="11FC49AC"/>
    <w:rsid w:val="1201F617"/>
    <w:rsid w:val="12118A63"/>
    <w:rsid w:val="12195E54"/>
    <w:rsid w:val="12589F86"/>
    <w:rsid w:val="1278EAA7"/>
    <w:rsid w:val="127AD5A4"/>
    <w:rsid w:val="127C1417"/>
    <w:rsid w:val="12DC6077"/>
    <w:rsid w:val="13157119"/>
    <w:rsid w:val="133E305F"/>
    <w:rsid w:val="13404BE6"/>
    <w:rsid w:val="135D5332"/>
    <w:rsid w:val="13AF5D9D"/>
    <w:rsid w:val="13C9B66F"/>
    <w:rsid w:val="13D7CA85"/>
    <w:rsid w:val="140F768A"/>
    <w:rsid w:val="14310CD5"/>
    <w:rsid w:val="1479378F"/>
    <w:rsid w:val="148BDD00"/>
    <w:rsid w:val="1493F75D"/>
    <w:rsid w:val="14C977EC"/>
    <w:rsid w:val="14D48020"/>
    <w:rsid w:val="1521F80C"/>
    <w:rsid w:val="15A0BB41"/>
    <w:rsid w:val="15B83D60"/>
    <w:rsid w:val="15CCCF42"/>
    <w:rsid w:val="15D353C6"/>
    <w:rsid w:val="15DAE0FF"/>
    <w:rsid w:val="160904C2"/>
    <w:rsid w:val="161A213D"/>
    <w:rsid w:val="16668D91"/>
    <w:rsid w:val="168257C3"/>
    <w:rsid w:val="16968C35"/>
    <w:rsid w:val="169978C6"/>
    <w:rsid w:val="16A12F73"/>
    <w:rsid w:val="16B85AF5"/>
    <w:rsid w:val="17032FEC"/>
    <w:rsid w:val="17314CF7"/>
    <w:rsid w:val="176E7213"/>
    <w:rsid w:val="17703B89"/>
    <w:rsid w:val="1787428D"/>
    <w:rsid w:val="17884C84"/>
    <w:rsid w:val="179CAC44"/>
    <w:rsid w:val="17BB8B56"/>
    <w:rsid w:val="17CAB9DC"/>
    <w:rsid w:val="17ED33DC"/>
    <w:rsid w:val="1800AE0F"/>
    <w:rsid w:val="185B92AF"/>
    <w:rsid w:val="187D260B"/>
    <w:rsid w:val="188AE51A"/>
    <w:rsid w:val="18AF251A"/>
    <w:rsid w:val="192312EE"/>
    <w:rsid w:val="1929B464"/>
    <w:rsid w:val="1932799E"/>
    <w:rsid w:val="19668A3D"/>
    <w:rsid w:val="19735DAC"/>
    <w:rsid w:val="19AE8668"/>
    <w:rsid w:val="19D3868A"/>
    <w:rsid w:val="19DB9732"/>
    <w:rsid w:val="19E27492"/>
    <w:rsid w:val="19FC8212"/>
    <w:rsid w:val="1A1BAC92"/>
    <w:rsid w:val="1A8A753C"/>
    <w:rsid w:val="1AFC46BA"/>
    <w:rsid w:val="1B234634"/>
    <w:rsid w:val="1B504717"/>
    <w:rsid w:val="1B515209"/>
    <w:rsid w:val="1B8BE0CF"/>
    <w:rsid w:val="1B9A87DC"/>
    <w:rsid w:val="1BB734F8"/>
    <w:rsid w:val="1BC2504C"/>
    <w:rsid w:val="1BE3C5BC"/>
    <w:rsid w:val="1BFE7FDE"/>
    <w:rsid w:val="1C49B233"/>
    <w:rsid w:val="1C4C60B2"/>
    <w:rsid w:val="1C8342BD"/>
    <w:rsid w:val="1C91F471"/>
    <w:rsid w:val="1CAABB60"/>
    <w:rsid w:val="1CAC5A19"/>
    <w:rsid w:val="1CE5942E"/>
    <w:rsid w:val="1D138FE0"/>
    <w:rsid w:val="1D189598"/>
    <w:rsid w:val="1D1E8823"/>
    <w:rsid w:val="1D661143"/>
    <w:rsid w:val="1D79E6B7"/>
    <w:rsid w:val="1D7A4FE0"/>
    <w:rsid w:val="1D8FE0C2"/>
    <w:rsid w:val="1DBB9D4E"/>
    <w:rsid w:val="1DBEC6BE"/>
    <w:rsid w:val="1DC435BA"/>
    <w:rsid w:val="1DC6B444"/>
    <w:rsid w:val="1DDA81A0"/>
    <w:rsid w:val="1E3241A6"/>
    <w:rsid w:val="1E38CF46"/>
    <w:rsid w:val="1ED3A3CF"/>
    <w:rsid w:val="1ED52A83"/>
    <w:rsid w:val="1F34961D"/>
    <w:rsid w:val="1F48026C"/>
    <w:rsid w:val="1F73BF7C"/>
    <w:rsid w:val="1F9C153D"/>
    <w:rsid w:val="1FBAE37F"/>
    <w:rsid w:val="1FC71AF2"/>
    <w:rsid w:val="20A9D3B8"/>
    <w:rsid w:val="20C79E27"/>
    <w:rsid w:val="20F66780"/>
    <w:rsid w:val="21035A5C"/>
    <w:rsid w:val="2126326B"/>
    <w:rsid w:val="21F0DAEE"/>
    <w:rsid w:val="21FB0D1B"/>
    <w:rsid w:val="220E2A16"/>
    <w:rsid w:val="2266ECF6"/>
    <w:rsid w:val="2273FF9E"/>
    <w:rsid w:val="227DD39A"/>
    <w:rsid w:val="22D27C7D"/>
    <w:rsid w:val="22EF1399"/>
    <w:rsid w:val="238CCAA7"/>
    <w:rsid w:val="23B46710"/>
    <w:rsid w:val="23C6FC26"/>
    <w:rsid w:val="23C949D8"/>
    <w:rsid w:val="23F65E54"/>
    <w:rsid w:val="240818C0"/>
    <w:rsid w:val="2455E23C"/>
    <w:rsid w:val="245F0FD8"/>
    <w:rsid w:val="2466CF8C"/>
    <w:rsid w:val="24752C45"/>
    <w:rsid w:val="24A93CE4"/>
    <w:rsid w:val="251F5A79"/>
    <w:rsid w:val="25244122"/>
    <w:rsid w:val="2540602B"/>
    <w:rsid w:val="25FEAB22"/>
    <w:rsid w:val="25FF8ED2"/>
    <w:rsid w:val="265F48DD"/>
    <w:rsid w:val="2682DD44"/>
    <w:rsid w:val="26AB23B4"/>
    <w:rsid w:val="26B7DDF7"/>
    <w:rsid w:val="27197883"/>
    <w:rsid w:val="274770C1"/>
    <w:rsid w:val="2774F4C0"/>
    <w:rsid w:val="27D9938F"/>
    <w:rsid w:val="28A6ADEF"/>
    <w:rsid w:val="28EDC8F6"/>
    <w:rsid w:val="29017965"/>
    <w:rsid w:val="293EAF3B"/>
    <w:rsid w:val="2940B84A"/>
    <w:rsid w:val="299F40D6"/>
    <w:rsid w:val="29B53155"/>
    <w:rsid w:val="29B68075"/>
    <w:rsid w:val="29BF48A5"/>
    <w:rsid w:val="29C22B24"/>
    <w:rsid w:val="29CB6C3F"/>
    <w:rsid w:val="2A0C4484"/>
    <w:rsid w:val="2A62343B"/>
    <w:rsid w:val="2A88E57F"/>
    <w:rsid w:val="2A8FC92C"/>
    <w:rsid w:val="2AAE8BAF"/>
    <w:rsid w:val="2AEA2D2C"/>
    <w:rsid w:val="2B008FA9"/>
    <w:rsid w:val="2B05C234"/>
    <w:rsid w:val="2B206BEE"/>
    <w:rsid w:val="2B540555"/>
    <w:rsid w:val="2B962283"/>
    <w:rsid w:val="2BCF2A8A"/>
    <w:rsid w:val="2BFB7412"/>
    <w:rsid w:val="2C24B5E0"/>
    <w:rsid w:val="2CA9E316"/>
    <w:rsid w:val="2CDC541D"/>
    <w:rsid w:val="2CF14354"/>
    <w:rsid w:val="2D7968E6"/>
    <w:rsid w:val="2D7E478E"/>
    <w:rsid w:val="2DDB8B24"/>
    <w:rsid w:val="2DDCD80E"/>
    <w:rsid w:val="2E0ED345"/>
    <w:rsid w:val="2E2F3D13"/>
    <w:rsid w:val="2EA411B9"/>
    <w:rsid w:val="2EA7041B"/>
    <w:rsid w:val="2EF5924A"/>
    <w:rsid w:val="2F297405"/>
    <w:rsid w:val="2F2A1706"/>
    <w:rsid w:val="2F3BADF1"/>
    <w:rsid w:val="2FBDA1C1"/>
    <w:rsid w:val="2FBF10D2"/>
    <w:rsid w:val="2FCB0D74"/>
    <w:rsid w:val="2FF3DD11"/>
    <w:rsid w:val="3037F299"/>
    <w:rsid w:val="30383DFD"/>
    <w:rsid w:val="3074F163"/>
    <w:rsid w:val="3094E1F7"/>
    <w:rsid w:val="30A860E6"/>
    <w:rsid w:val="30C5F4CD"/>
    <w:rsid w:val="30E7F10C"/>
    <w:rsid w:val="30EF269C"/>
    <w:rsid w:val="30FCB5C9"/>
    <w:rsid w:val="31427476"/>
    <w:rsid w:val="315B9CD3"/>
    <w:rsid w:val="315CA38A"/>
    <w:rsid w:val="31C8ED9D"/>
    <w:rsid w:val="31EC4209"/>
    <w:rsid w:val="32056407"/>
    <w:rsid w:val="321B36A2"/>
    <w:rsid w:val="32716832"/>
    <w:rsid w:val="32C3CFC4"/>
    <w:rsid w:val="32DA68D2"/>
    <w:rsid w:val="32F52608"/>
    <w:rsid w:val="3328630B"/>
    <w:rsid w:val="336E91FA"/>
    <w:rsid w:val="338A6384"/>
    <w:rsid w:val="340AE099"/>
    <w:rsid w:val="34267474"/>
    <w:rsid w:val="344F9F89"/>
    <w:rsid w:val="347A1538"/>
    <w:rsid w:val="349E7E97"/>
    <w:rsid w:val="34C219B5"/>
    <w:rsid w:val="350E8045"/>
    <w:rsid w:val="355683F5"/>
    <w:rsid w:val="35CCF61E"/>
    <w:rsid w:val="35E62590"/>
    <w:rsid w:val="35FF7865"/>
    <w:rsid w:val="362A1919"/>
    <w:rsid w:val="36373BC4"/>
    <w:rsid w:val="3642BA1E"/>
    <w:rsid w:val="36E67ECD"/>
    <w:rsid w:val="36F85725"/>
    <w:rsid w:val="372A73C2"/>
    <w:rsid w:val="3756B64D"/>
    <w:rsid w:val="375B6C0E"/>
    <w:rsid w:val="379FD53A"/>
    <w:rsid w:val="37CADE57"/>
    <w:rsid w:val="387C8844"/>
    <w:rsid w:val="38D370F1"/>
    <w:rsid w:val="38E08AEF"/>
    <w:rsid w:val="38EEA1F2"/>
    <w:rsid w:val="392114AA"/>
    <w:rsid w:val="39422244"/>
    <w:rsid w:val="396853B6"/>
    <w:rsid w:val="397A5AE0"/>
    <w:rsid w:val="39BAD725"/>
    <w:rsid w:val="39CA94B0"/>
    <w:rsid w:val="3A17BC40"/>
    <w:rsid w:val="3A263672"/>
    <w:rsid w:val="3A32EC95"/>
    <w:rsid w:val="3A65645E"/>
    <w:rsid w:val="3A7BC7D6"/>
    <w:rsid w:val="3A97B368"/>
    <w:rsid w:val="3AD56227"/>
    <w:rsid w:val="3AE0DC4C"/>
    <w:rsid w:val="3B07A6D3"/>
    <w:rsid w:val="3B5D0773"/>
    <w:rsid w:val="3BB48AA2"/>
    <w:rsid w:val="3BD1D96A"/>
    <w:rsid w:val="3C302710"/>
    <w:rsid w:val="3C421097"/>
    <w:rsid w:val="3C436D36"/>
    <w:rsid w:val="3C64C25F"/>
    <w:rsid w:val="3CAB6668"/>
    <w:rsid w:val="3CADAED7"/>
    <w:rsid w:val="3CE1FBDB"/>
    <w:rsid w:val="3CE3AFE3"/>
    <w:rsid w:val="3D2FCDBB"/>
    <w:rsid w:val="3D3A90EF"/>
    <w:rsid w:val="3DB37D07"/>
    <w:rsid w:val="3DC5128F"/>
    <w:rsid w:val="3DD4DBAC"/>
    <w:rsid w:val="3E244BF5"/>
    <w:rsid w:val="3E320B17"/>
    <w:rsid w:val="3E3A1FDB"/>
    <w:rsid w:val="3E880F07"/>
    <w:rsid w:val="3EB73E03"/>
    <w:rsid w:val="3F0553C1"/>
    <w:rsid w:val="3FC01C56"/>
    <w:rsid w:val="3FF23325"/>
    <w:rsid w:val="3FF936D9"/>
    <w:rsid w:val="3FFBE60C"/>
    <w:rsid w:val="4015CBA2"/>
    <w:rsid w:val="404D1502"/>
    <w:rsid w:val="40661C4F"/>
    <w:rsid w:val="408300CC"/>
    <w:rsid w:val="4084C7EB"/>
    <w:rsid w:val="411F9086"/>
    <w:rsid w:val="41338A9F"/>
    <w:rsid w:val="4146DE83"/>
    <w:rsid w:val="415536CD"/>
    <w:rsid w:val="41ADC87D"/>
    <w:rsid w:val="41BFAACE"/>
    <w:rsid w:val="41E8E563"/>
    <w:rsid w:val="42128B52"/>
    <w:rsid w:val="4223CC26"/>
    <w:rsid w:val="423DFE7A"/>
    <w:rsid w:val="424052DE"/>
    <w:rsid w:val="424340EB"/>
    <w:rsid w:val="42B7A256"/>
    <w:rsid w:val="4316853B"/>
    <w:rsid w:val="431AB5BC"/>
    <w:rsid w:val="4339E0A7"/>
    <w:rsid w:val="435D7B22"/>
    <w:rsid w:val="4361B96B"/>
    <w:rsid w:val="436B8D67"/>
    <w:rsid w:val="4406BBBA"/>
    <w:rsid w:val="4422B89D"/>
    <w:rsid w:val="44B2559C"/>
    <w:rsid w:val="44C0DBAB"/>
    <w:rsid w:val="44C5CE58"/>
    <w:rsid w:val="45057752"/>
    <w:rsid w:val="451B4DA6"/>
    <w:rsid w:val="453CD7F2"/>
    <w:rsid w:val="455B1619"/>
    <w:rsid w:val="457A0FCC"/>
    <w:rsid w:val="45B5C26C"/>
    <w:rsid w:val="45CCE7E0"/>
    <w:rsid w:val="4646E461"/>
    <w:rsid w:val="464EF114"/>
    <w:rsid w:val="465C0B06"/>
    <w:rsid w:val="46BE2D48"/>
    <w:rsid w:val="46CC4451"/>
    <w:rsid w:val="46F7DABE"/>
    <w:rsid w:val="47306AAB"/>
    <w:rsid w:val="473F14B7"/>
    <w:rsid w:val="47AC6856"/>
    <w:rsid w:val="47AC891F"/>
    <w:rsid w:val="48031126"/>
    <w:rsid w:val="48352A8E"/>
    <w:rsid w:val="485A9B7E"/>
    <w:rsid w:val="48C04C88"/>
    <w:rsid w:val="48DA19EE"/>
    <w:rsid w:val="48E6ACEF"/>
    <w:rsid w:val="48F5E23B"/>
    <w:rsid w:val="48F941D6"/>
    <w:rsid w:val="49163CAF"/>
    <w:rsid w:val="494F5DEC"/>
    <w:rsid w:val="49A48D5B"/>
    <w:rsid w:val="49BDD887"/>
    <w:rsid w:val="49F39D4C"/>
    <w:rsid w:val="49F720B8"/>
    <w:rsid w:val="4A104915"/>
    <w:rsid w:val="4A62AE1A"/>
    <w:rsid w:val="4A8AFBF5"/>
    <w:rsid w:val="4A8C9561"/>
    <w:rsid w:val="4B07680C"/>
    <w:rsid w:val="4B14AE3B"/>
    <w:rsid w:val="4B51E5E6"/>
    <w:rsid w:val="4B619E18"/>
    <w:rsid w:val="4B74B8D6"/>
    <w:rsid w:val="4BB6DCF6"/>
    <w:rsid w:val="4BD584BF"/>
    <w:rsid w:val="4BE4E0C0"/>
    <w:rsid w:val="4C06E9A1"/>
    <w:rsid w:val="4C4BD6C2"/>
    <w:rsid w:val="4C7C7CA5"/>
    <w:rsid w:val="4CA68CE4"/>
    <w:rsid w:val="4CB78DD0"/>
    <w:rsid w:val="4CE2083E"/>
    <w:rsid w:val="4D108937"/>
    <w:rsid w:val="4D1B5E94"/>
    <w:rsid w:val="4D4F617E"/>
    <w:rsid w:val="4D61460F"/>
    <w:rsid w:val="4D667ECD"/>
    <w:rsid w:val="4D74B6F6"/>
    <w:rsid w:val="4D7BE884"/>
    <w:rsid w:val="4D7D6EFF"/>
    <w:rsid w:val="4D80B121"/>
    <w:rsid w:val="4DA5E23C"/>
    <w:rsid w:val="4DC31E79"/>
    <w:rsid w:val="4E698538"/>
    <w:rsid w:val="4E6DD273"/>
    <w:rsid w:val="4E7DD89F"/>
    <w:rsid w:val="4E98B566"/>
    <w:rsid w:val="4EE32EA7"/>
    <w:rsid w:val="4F150A55"/>
    <w:rsid w:val="4F3AB9A2"/>
    <w:rsid w:val="4F5B80E4"/>
    <w:rsid w:val="4FF43D62"/>
    <w:rsid w:val="500964ED"/>
    <w:rsid w:val="500C194E"/>
    <w:rsid w:val="5018AD92"/>
    <w:rsid w:val="509692C5"/>
    <w:rsid w:val="51164653"/>
    <w:rsid w:val="5146D577"/>
    <w:rsid w:val="5146E987"/>
    <w:rsid w:val="51478C9C"/>
    <w:rsid w:val="5179C41C"/>
    <w:rsid w:val="51AA4330"/>
    <w:rsid w:val="51FDA14A"/>
    <w:rsid w:val="520DA162"/>
    <w:rsid w:val="520EF61C"/>
    <w:rsid w:val="5220197F"/>
    <w:rsid w:val="522E24CE"/>
    <w:rsid w:val="524CAB17"/>
    <w:rsid w:val="527466D8"/>
    <w:rsid w:val="5277652A"/>
    <w:rsid w:val="5278316B"/>
    <w:rsid w:val="527D6120"/>
    <w:rsid w:val="529AE7CC"/>
    <w:rsid w:val="52A8C43B"/>
    <w:rsid w:val="52E75E5B"/>
    <w:rsid w:val="531569FD"/>
    <w:rsid w:val="5315947D"/>
    <w:rsid w:val="5328DDEC"/>
    <w:rsid w:val="53629AD0"/>
    <w:rsid w:val="537FCABB"/>
    <w:rsid w:val="539E02FE"/>
    <w:rsid w:val="53BDCD78"/>
    <w:rsid w:val="53D24CC5"/>
    <w:rsid w:val="54385CF6"/>
    <w:rsid w:val="54D01B9C"/>
    <w:rsid w:val="54DBD678"/>
    <w:rsid w:val="54EAC5D5"/>
    <w:rsid w:val="551B9B1C"/>
    <w:rsid w:val="55203219"/>
    <w:rsid w:val="55273CF4"/>
    <w:rsid w:val="5536A9EF"/>
    <w:rsid w:val="55B52BE5"/>
    <w:rsid w:val="55CA46C6"/>
    <w:rsid w:val="562D9652"/>
    <w:rsid w:val="564D353F"/>
    <w:rsid w:val="566553A5"/>
    <w:rsid w:val="56729351"/>
    <w:rsid w:val="56766451"/>
    <w:rsid w:val="56AA32DD"/>
    <w:rsid w:val="56AAB164"/>
    <w:rsid w:val="56B76B7D"/>
    <w:rsid w:val="574FF24F"/>
    <w:rsid w:val="576A00BF"/>
    <w:rsid w:val="576EA39D"/>
    <w:rsid w:val="57865139"/>
    <w:rsid w:val="578FA797"/>
    <w:rsid w:val="579F5FC2"/>
    <w:rsid w:val="57EA1E2B"/>
    <w:rsid w:val="58168DBD"/>
    <w:rsid w:val="58295B95"/>
    <w:rsid w:val="582D078A"/>
    <w:rsid w:val="58CF060A"/>
    <w:rsid w:val="58DEC7CF"/>
    <w:rsid w:val="58E4EF09"/>
    <w:rsid w:val="58F7CE3F"/>
    <w:rsid w:val="59835FFF"/>
    <w:rsid w:val="5983CC0A"/>
    <w:rsid w:val="59C3CA0F"/>
    <w:rsid w:val="59F22C86"/>
    <w:rsid w:val="5A0A0A97"/>
    <w:rsid w:val="5A0A522A"/>
    <w:rsid w:val="5A67052C"/>
    <w:rsid w:val="5AEE3F51"/>
    <w:rsid w:val="5AF3319F"/>
    <w:rsid w:val="5AFB647A"/>
    <w:rsid w:val="5B20A662"/>
    <w:rsid w:val="5B5F456A"/>
    <w:rsid w:val="5B9C0628"/>
    <w:rsid w:val="5BA914E3"/>
    <w:rsid w:val="5BC489CB"/>
    <w:rsid w:val="5C22B0FB"/>
    <w:rsid w:val="5C657736"/>
    <w:rsid w:val="5C99AE66"/>
    <w:rsid w:val="5CBB15FD"/>
    <w:rsid w:val="5CBB6CCC"/>
    <w:rsid w:val="5CD59F20"/>
    <w:rsid w:val="5D40E046"/>
    <w:rsid w:val="5D44E544"/>
    <w:rsid w:val="5D8F8383"/>
    <w:rsid w:val="5DBC7CDA"/>
    <w:rsid w:val="5DBF930C"/>
    <w:rsid w:val="5E32C0E3"/>
    <w:rsid w:val="5EA497A5"/>
    <w:rsid w:val="5EB16A4C"/>
    <w:rsid w:val="5ED88A57"/>
    <w:rsid w:val="5EFBE6BC"/>
    <w:rsid w:val="5F27D9A8"/>
    <w:rsid w:val="5F299BFF"/>
    <w:rsid w:val="5F69CB80"/>
    <w:rsid w:val="5F752BB3"/>
    <w:rsid w:val="5F889841"/>
    <w:rsid w:val="5FA1EFBC"/>
    <w:rsid w:val="5FB826CB"/>
    <w:rsid w:val="5FD254E0"/>
    <w:rsid w:val="5FDDF4A0"/>
    <w:rsid w:val="5FF41785"/>
    <w:rsid w:val="60138800"/>
    <w:rsid w:val="6013DEE3"/>
    <w:rsid w:val="602ADBF3"/>
    <w:rsid w:val="6061CD12"/>
    <w:rsid w:val="607C8606"/>
    <w:rsid w:val="60E5EF86"/>
    <w:rsid w:val="610168A6"/>
    <w:rsid w:val="610D6A40"/>
    <w:rsid w:val="6148EBCB"/>
    <w:rsid w:val="614BD27A"/>
    <w:rsid w:val="618BBEB2"/>
    <w:rsid w:val="618E8720"/>
    <w:rsid w:val="61B410F8"/>
    <w:rsid w:val="61C8C40E"/>
    <w:rsid w:val="61EFEDE0"/>
    <w:rsid w:val="62398FEE"/>
    <w:rsid w:val="627390F1"/>
    <w:rsid w:val="628B078E"/>
    <w:rsid w:val="62D4B8BA"/>
    <w:rsid w:val="6309CF79"/>
    <w:rsid w:val="63195628"/>
    <w:rsid w:val="6324EA09"/>
    <w:rsid w:val="632BB847"/>
    <w:rsid w:val="63885CAC"/>
    <w:rsid w:val="63ADB7E5"/>
    <w:rsid w:val="63BC144E"/>
    <w:rsid w:val="63C84323"/>
    <w:rsid w:val="6427A1B0"/>
    <w:rsid w:val="643A38B2"/>
    <w:rsid w:val="643E3C2B"/>
    <w:rsid w:val="64A59FDA"/>
    <w:rsid w:val="652B0D62"/>
    <w:rsid w:val="657586E5"/>
    <w:rsid w:val="658A6944"/>
    <w:rsid w:val="65C37211"/>
    <w:rsid w:val="662D6F14"/>
    <w:rsid w:val="6641703B"/>
    <w:rsid w:val="665FA110"/>
    <w:rsid w:val="66E9A83C"/>
    <w:rsid w:val="671F9102"/>
    <w:rsid w:val="677D453E"/>
    <w:rsid w:val="6795790B"/>
    <w:rsid w:val="67A1741F"/>
    <w:rsid w:val="67E76C94"/>
    <w:rsid w:val="67F6FE82"/>
    <w:rsid w:val="6824408B"/>
    <w:rsid w:val="68257B37"/>
    <w:rsid w:val="682BAAB7"/>
    <w:rsid w:val="6852E1E8"/>
    <w:rsid w:val="685A8BFA"/>
    <w:rsid w:val="68B71125"/>
    <w:rsid w:val="693ABEEE"/>
    <w:rsid w:val="693C9788"/>
    <w:rsid w:val="695F0911"/>
    <w:rsid w:val="69640B3C"/>
    <w:rsid w:val="698BCFB5"/>
    <w:rsid w:val="69C6B911"/>
    <w:rsid w:val="69CC33A1"/>
    <w:rsid w:val="69D14374"/>
    <w:rsid w:val="6A117229"/>
    <w:rsid w:val="6A165918"/>
    <w:rsid w:val="6A40CCF1"/>
    <w:rsid w:val="6A7089AE"/>
    <w:rsid w:val="6A76BC60"/>
    <w:rsid w:val="6AA0CF16"/>
    <w:rsid w:val="6AA6DB24"/>
    <w:rsid w:val="6ACD19CD"/>
    <w:rsid w:val="6ACFCEBF"/>
    <w:rsid w:val="6AFAD972"/>
    <w:rsid w:val="6B1E82AB"/>
    <w:rsid w:val="6B24DA29"/>
    <w:rsid w:val="6B86452B"/>
    <w:rsid w:val="6B96FF95"/>
    <w:rsid w:val="6BC561D0"/>
    <w:rsid w:val="6BF96A16"/>
    <w:rsid w:val="6C395A6E"/>
    <w:rsid w:val="6C420552"/>
    <w:rsid w:val="6C6CF99A"/>
    <w:rsid w:val="6C785E93"/>
    <w:rsid w:val="6C8CA164"/>
    <w:rsid w:val="6C8DEE56"/>
    <w:rsid w:val="6CBA652B"/>
    <w:rsid w:val="6CD19096"/>
    <w:rsid w:val="6CD46A44"/>
    <w:rsid w:val="6CEE8CBD"/>
    <w:rsid w:val="6D3D0DE2"/>
    <w:rsid w:val="6D50D6B3"/>
    <w:rsid w:val="6DAB2BBF"/>
    <w:rsid w:val="6DBB2E30"/>
    <w:rsid w:val="6E029773"/>
    <w:rsid w:val="6E3A9DC3"/>
    <w:rsid w:val="6E6E6AEE"/>
    <w:rsid w:val="6E74B0AC"/>
    <w:rsid w:val="6E8044F0"/>
    <w:rsid w:val="6ED23BB2"/>
    <w:rsid w:val="6EF83CE2"/>
    <w:rsid w:val="6F070464"/>
    <w:rsid w:val="6F0D14CA"/>
    <w:rsid w:val="6F17129F"/>
    <w:rsid w:val="6F2E7818"/>
    <w:rsid w:val="6F305F02"/>
    <w:rsid w:val="6F437762"/>
    <w:rsid w:val="6FA8936E"/>
    <w:rsid w:val="7014E11E"/>
    <w:rsid w:val="701DE54A"/>
    <w:rsid w:val="705F70EE"/>
    <w:rsid w:val="7098D2F3"/>
    <w:rsid w:val="70DA4B33"/>
    <w:rsid w:val="70E7DB5D"/>
    <w:rsid w:val="712F2C70"/>
    <w:rsid w:val="713A2B19"/>
    <w:rsid w:val="7148CDE7"/>
    <w:rsid w:val="7162D1D5"/>
    <w:rsid w:val="716EB55A"/>
    <w:rsid w:val="717531EC"/>
    <w:rsid w:val="719799D5"/>
    <w:rsid w:val="71CD483C"/>
    <w:rsid w:val="71ECDB8F"/>
    <w:rsid w:val="72246994"/>
    <w:rsid w:val="722F48B5"/>
    <w:rsid w:val="725C76D8"/>
    <w:rsid w:val="72E3D570"/>
    <w:rsid w:val="72EADC84"/>
    <w:rsid w:val="7311024D"/>
    <w:rsid w:val="7341DC11"/>
    <w:rsid w:val="734642C6"/>
    <w:rsid w:val="73759537"/>
    <w:rsid w:val="73AA202A"/>
    <w:rsid w:val="73B9FC89"/>
    <w:rsid w:val="73C19E90"/>
    <w:rsid w:val="73CED8B7"/>
    <w:rsid w:val="73D073B5"/>
    <w:rsid w:val="73D50E14"/>
    <w:rsid w:val="73E7B09D"/>
    <w:rsid w:val="74102837"/>
    <w:rsid w:val="741B15E1"/>
    <w:rsid w:val="74286A1F"/>
    <w:rsid w:val="742D0843"/>
    <w:rsid w:val="7445AD49"/>
    <w:rsid w:val="74472986"/>
    <w:rsid w:val="7461B7A1"/>
    <w:rsid w:val="7479E634"/>
    <w:rsid w:val="74A363B8"/>
    <w:rsid w:val="74ACD2AE"/>
    <w:rsid w:val="74CA4A3E"/>
    <w:rsid w:val="75158966"/>
    <w:rsid w:val="752A0689"/>
    <w:rsid w:val="759D8094"/>
    <w:rsid w:val="75BE4565"/>
    <w:rsid w:val="75C6C3DA"/>
    <w:rsid w:val="75EF9E92"/>
    <w:rsid w:val="7640FC02"/>
    <w:rsid w:val="76482933"/>
    <w:rsid w:val="76673805"/>
    <w:rsid w:val="76816A59"/>
    <w:rsid w:val="7682227C"/>
    <w:rsid w:val="76CA40D3"/>
    <w:rsid w:val="7736A382"/>
    <w:rsid w:val="776C42F5"/>
    <w:rsid w:val="778B88F8"/>
    <w:rsid w:val="77B1BFD5"/>
    <w:rsid w:val="77D2EF61"/>
    <w:rsid w:val="78069613"/>
    <w:rsid w:val="78173014"/>
    <w:rsid w:val="7878D06F"/>
    <w:rsid w:val="78DD7968"/>
    <w:rsid w:val="78F2BFE6"/>
    <w:rsid w:val="78FE8BA6"/>
    <w:rsid w:val="7904478A"/>
    <w:rsid w:val="79421E76"/>
    <w:rsid w:val="79643965"/>
    <w:rsid w:val="79AEFA94"/>
    <w:rsid w:val="79B80124"/>
    <w:rsid w:val="79B90B1B"/>
    <w:rsid w:val="7A14A0D0"/>
    <w:rsid w:val="7A2C22D5"/>
    <w:rsid w:val="7A56F4EF"/>
    <w:rsid w:val="7A785D5E"/>
    <w:rsid w:val="7ABE08E5"/>
    <w:rsid w:val="7B238217"/>
    <w:rsid w:val="7B636BE0"/>
    <w:rsid w:val="7B7C6092"/>
    <w:rsid w:val="7BC5AB95"/>
    <w:rsid w:val="7C885D7D"/>
    <w:rsid w:val="7D09FB49"/>
    <w:rsid w:val="7E0BCF89"/>
    <w:rsid w:val="7E3C107D"/>
    <w:rsid w:val="7E665B7E"/>
    <w:rsid w:val="7E87B3A1"/>
    <w:rsid w:val="7E9AD8F7"/>
    <w:rsid w:val="7EA619F9"/>
    <w:rsid w:val="7EC64E2D"/>
    <w:rsid w:val="7EE811F3"/>
    <w:rsid w:val="7F233894"/>
    <w:rsid w:val="7F6FD03D"/>
    <w:rsid w:val="7FB9ECD3"/>
    <w:rsid w:val="7FBD71E6"/>
    <w:rsid w:val="7FCDA7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E62AF"/>
  <w15:chartTrackingRefBased/>
  <w15:docId w15:val="{9D6E9E48-A2A3-49A1-8EF8-CC76CAA7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E6"/>
  </w:style>
  <w:style w:type="paragraph" w:styleId="Heading1">
    <w:name w:val="heading 1"/>
    <w:basedOn w:val="Normal"/>
    <w:next w:val="Normal"/>
    <w:link w:val="Heading1Char"/>
    <w:uiPriority w:val="9"/>
    <w:qFormat/>
    <w:rsid w:val="00FB24EF"/>
    <w:pPr>
      <w:keepNext/>
      <w:keepLines/>
      <w:spacing w:before="240" w:after="300" w:line="360" w:lineRule="auto"/>
      <w:contextualSpacing/>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7D7BA6"/>
    <w:pPr>
      <w:keepNext/>
      <w:keepLines/>
      <w:spacing w:before="4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8B28DF"/>
    <w:pPr>
      <w:keepNext/>
      <w:keepLines/>
      <w:spacing w:before="40" w:line="360" w:lineRule="auto"/>
      <w:contextualSpacing/>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AD19AA"/>
    <w:pPr>
      <w:keepNext/>
      <w:keepLines/>
      <w:spacing w:before="40" w:after="100"/>
      <w:outlineLvl w:val="3"/>
    </w:pPr>
    <w:rPr>
      <w:rFonts w:ascii="Arial" w:eastAsiaTheme="majorEastAsia" w:hAnsi="Arial"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F72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F723D"/>
  </w:style>
  <w:style w:type="character" w:customStyle="1" w:styleId="eop">
    <w:name w:val="eop"/>
    <w:basedOn w:val="DefaultParagraphFont"/>
    <w:rsid w:val="005F723D"/>
  </w:style>
  <w:style w:type="paragraph" w:styleId="ListParagraph">
    <w:name w:val="List Paragraph"/>
    <w:basedOn w:val="Normal"/>
    <w:uiPriority w:val="34"/>
    <w:qFormat/>
    <w:rsid w:val="005F723D"/>
    <w:pPr>
      <w:ind w:left="720"/>
      <w:contextualSpacing/>
    </w:pPr>
  </w:style>
  <w:style w:type="character" w:styleId="Hyperlink">
    <w:name w:val="Hyperlink"/>
    <w:basedOn w:val="DefaultParagraphFont"/>
    <w:uiPriority w:val="99"/>
    <w:unhideWhenUsed/>
    <w:rsid w:val="00087D67"/>
    <w:rPr>
      <w:color w:val="0563C1" w:themeColor="hyperlink"/>
      <w:u w:val="single"/>
    </w:rPr>
  </w:style>
  <w:style w:type="character" w:styleId="UnresolvedMention">
    <w:name w:val="Unresolved Mention"/>
    <w:basedOn w:val="DefaultParagraphFont"/>
    <w:uiPriority w:val="99"/>
    <w:semiHidden/>
    <w:unhideWhenUsed/>
    <w:rsid w:val="00087D67"/>
    <w:rPr>
      <w:color w:val="605E5C"/>
      <w:shd w:val="clear" w:color="auto" w:fill="E1DFDD"/>
    </w:rPr>
  </w:style>
  <w:style w:type="table" w:styleId="TableGrid">
    <w:name w:val="Table Grid"/>
    <w:basedOn w:val="TableNormal"/>
    <w:uiPriority w:val="39"/>
    <w:rsid w:val="00A0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65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825"/>
  </w:style>
  <w:style w:type="paragraph" w:styleId="Footer">
    <w:name w:val="footer"/>
    <w:basedOn w:val="Normal"/>
    <w:link w:val="FooterChar"/>
    <w:uiPriority w:val="99"/>
    <w:unhideWhenUsed/>
    <w:rsid w:val="00765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825"/>
  </w:style>
  <w:style w:type="paragraph" w:styleId="Revision">
    <w:name w:val="Revision"/>
    <w:hidden/>
    <w:uiPriority w:val="99"/>
    <w:semiHidden/>
    <w:rsid w:val="006351F6"/>
    <w:pPr>
      <w:spacing w:after="0" w:line="240" w:lineRule="auto"/>
    </w:pPr>
  </w:style>
  <w:style w:type="character" w:customStyle="1" w:styleId="Heading1Char">
    <w:name w:val="Heading 1 Char"/>
    <w:basedOn w:val="DefaultParagraphFont"/>
    <w:link w:val="Heading1"/>
    <w:uiPriority w:val="9"/>
    <w:rsid w:val="00FB24EF"/>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7D7BA6"/>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8B28DF"/>
    <w:rPr>
      <w:rFonts w:ascii="Arial" w:eastAsiaTheme="majorEastAsia" w:hAnsi="Arial" w:cstheme="majorBidi"/>
      <w:b/>
      <w:sz w:val="24"/>
      <w:szCs w:val="24"/>
    </w:rPr>
  </w:style>
  <w:style w:type="paragraph" w:styleId="CommentSubject">
    <w:name w:val="annotation subject"/>
    <w:basedOn w:val="CommentText"/>
    <w:next w:val="CommentText"/>
    <w:link w:val="CommentSubjectChar"/>
    <w:uiPriority w:val="99"/>
    <w:semiHidden/>
    <w:unhideWhenUsed/>
    <w:rsid w:val="00013EE3"/>
    <w:rPr>
      <w:b/>
      <w:bCs/>
    </w:rPr>
  </w:style>
  <w:style w:type="character" w:customStyle="1" w:styleId="CommentSubjectChar">
    <w:name w:val="Comment Subject Char"/>
    <w:basedOn w:val="CommentTextChar"/>
    <w:link w:val="CommentSubject"/>
    <w:uiPriority w:val="99"/>
    <w:semiHidden/>
    <w:rsid w:val="00013EE3"/>
    <w:rPr>
      <w:b/>
      <w:bCs/>
      <w:sz w:val="20"/>
      <w:szCs w:val="20"/>
    </w:rPr>
  </w:style>
  <w:style w:type="character" w:customStyle="1" w:styleId="Heading4Char">
    <w:name w:val="Heading 4 Char"/>
    <w:basedOn w:val="DefaultParagraphFont"/>
    <w:link w:val="Heading4"/>
    <w:uiPriority w:val="9"/>
    <w:rsid w:val="00AD19AA"/>
    <w:rPr>
      <w:rFonts w:ascii="Arial" w:eastAsiaTheme="majorEastAsia" w:hAnsi="Arial" w:cstheme="majorBidi"/>
      <w:b/>
      <w:iCs/>
      <w:sz w:val="24"/>
    </w:rPr>
  </w:style>
  <w:style w:type="paragraph" w:styleId="Title">
    <w:name w:val="Title"/>
    <w:basedOn w:val="Normal"/>
    <w:next w:val="Normal"/>
    <w:link w:val="TitleChar"/>
    <w:uiPriority w:val="10"/>
    <w:qFormat/>
    <w:rsid w:val="00FF595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FF595F"/>
    <w:rPr>
      <w:rFonts w:asciiTheme="majorHAnsi" w:eastAsiaTheme="majorEastAsia" w:hAnsiTheme="majorHAnsi" w:cstheme="majorBidi"/>
      <w:caps/>
      <w:color w:val="44546A" w:themeColor="text2"/>
      <w:spacing w:val="30"/>
      <w:sz w:val="72"/>
      <w:szCs w:val="72"/>
    </w:rPr>
  </w:style>
  <w:style w:type="paragraph" w:styleId="TOCHeading">
    <w:name w:val="TOC Heading"/>
    <w:basedOn w:val="Heading1"/>
    <w:next w:val="Normal"/>
    <w:uiPriority w:val="39"/>
    <w:unhideWhenUsed/>
    <w:qFormat/>
    <w:rsid w:val="00FF595F"/>
    <w:pPr>
      <w:spacing w:before="320" w:after="80" w:line="240" w:lineRule="auto"/>
      <w:contextualSpacing w:val="0"/>
      <w:jc w:val="center"/>
      <w:outlineLvl w:val="9"/>
    </w:pPr>
    <w:rPr>
      <w:rFonts w:asciiTheme="majorHAnsi" w:hAnsiTheme="majorHAnsi"/>
      <w:b w:val="0"/>
      <w:color w:val="2F5496" w:themeColor="accent1" w:themeShade="BF"/>
      <w:sz w:val="40"/>
      <w:szCs w:val="40"/>
    </w:rPr>
  </w:style>
  <w:style w:type="character" w:styleId="FollowedHyperlink">
    <w:name w:val="FollowedHyperlink"/>
    <w:basedOn w:val="DefaultParagraphFont"/>
    <w:uiPriority w:val="99"/>
    <w:semiHidden/>
    <w:unhideWhenUsed/>
    <w:rsid w:val="00FF595F"/>
    <w:rPr>
      <w:color w:val="954F72" w:themeColor="followedHyperlink"/>
      <w:u w:val="single"/>
    </w:rPr>
  </w:style>
  <w:style w:type="paragraph" w:styleId="TOC1">
    <w:name w:val="toc 1"/>
    <w:basedOn w:val="Normal"/>
    <w:next w:val="Normal"/>
    <w:autoRedefine/>
    <w:uiPriority w:val="39"/>
    <w:unhideWhenUsed/>
    <w:rsid w:val="00761001"/>
    <w:pPr>
      <w:spacing w:after="100"/>
    </w:pPr>
    <w:rPr>
      <w:rFonts w:ascii="Arial" w:hAnsi="Arial"/>
      <w:sz w:val="24"/>
    </w:rPr>
  </w:style>
  <w:style w:type="paragraph" w:styleId="TOC2">
    <w:name w:val="toc 2"/>
    <w:basedOn w:val="Normal"/>
    <w:next w:val="Normal"/>
    <w:autoRedefine/>
    <w:uiPriority w:val="39"/>
    <w:unhideWhenUsed/>
    <w:rsid w:val="00933A60"/>
    <w:pPr>
      <w:spacing w:after="100"/>
      <w:ind w:left="220"/>
    </w:pPr>
  </w:style>
  <w:style w:type="paragraph" w:styleId="TOC3">
    <w:name w:val="toc 3"/>
    <w:basedOn w:val="Normal"/>
    <w:next w:val="Normal"/>
    <w:autoRedefine/>
    <w:uiPriority w:val="39"/>
    <w:unhideWhenUsed/>
    <w:rsid w:val="00933A60"/>
    <w:pPr>
      <w:spacing w:after="100"/>
      <w:ind w:left="440"/>
    </w:pPr>
  </w:style>
  <w:style w:type="paragraph" w:styleId="TOC4">
    <w:name w:val="toc 4"/>
    <w:basedOn w:val="Normal"/>
    <w:next w:val="Normal"/>
    <w:autoRedefine/>
    <w:uiPriority w:val="39"/>
    <w:unhideWhenUsed/>
    <w:rsid w:val="00933A60"/>
    <w:pPr>
      <w:spacing w:after="100"/>
      <w:ind w:left="660"/>
    </w:pPr>
    <w:rPr>
      <w:rFonts w:eastAsiaTheme="minorEastAsia"/>
      <w:kern w:val="2"/>
      <w:lang w:eastAsia="en-GB"/>
      <w14:ligatures w14:val="standardContextual"/>
    </w:rPr>
  </w:style>
  <w:style w:type="paragraph" w:styleId="TOC5">
    <w:name w:val="toc 5"/>
    <w:basedOn w:val="Normal"/>
    <w:next w:val="Normal"/>
    <w:autoRedefine/>
    <w:uiPriority w:val="39"/>
    <w:unhideWhenUsed/>
    <w:rsid w:val="00933A60"/>
    <w:pPr>
      <w:spacing w:after="100"/>
      <w:ind w:left="880"/>
    </w:pPr>
    <w:rPr>
      <w:rFonts w:eastAsiaTheme="minorEastAsia"/>
      <w:kern w:val="2"/>
      <w:lang w:eastAsia="en-GB"/>
      <w14:ligatures w14:val="standardContextual"/>
    </w:rPr>
  </w:style>
  <w:style w:type="paragraph" w:styleId="TOC6">
    <w:name w:val="toc 6"/>
    <w:basedOn w:val="Normal"/>
    <w:next w:val="Normal"/>
    <w:autoRedefine/>
    <w:uiPriority w:val="39"/>
    <w:unhideWhenUsed/>
    <w:rsid w:val="00933A60"/>
    <w:pPr>
      <w:spacing w:after="100"/>
      <w:ind w:left="1100"/>
    </w:pPr>
    <w:rPr>
      <w:rFonts w:eastAsiaTheme="minorEastAsia"/>
      <w:kern w:val="2"/>
      <w:lang w:eastAsia="en-GB"/>
      <w14:ligatures w14:val="standardContextual"/>
    </w:rPr>
  </w:style>
  <w:style w:type="paragraph" w:styleId="TOC7">
    <w:name w:val="toc 7"/>
    <w:basedOn w:val="Normal"/>
    <w:next w:val="Normal"/>
    <w:autoRedefine/>
    <w:uiPriority w:val="39"/>
    <w:unhideWhenUsed/>
    <w:rsid w:val="00933A60"/>
    <w:pPr>
      <w:spacing w:after="100"/>
      <w:ind w:left="1320"/>
    </w:pPr>
    <w:rPr>
      <w:rFonts w:eastAsiaTheme="minorEastAsia"/>
      <w:kern w:val="2"/>
      <w:lang w:eastAsia="en-GB"/>
      <w14:ligatures w14:val="standardContextual"/>
    </w:rPr>
  </w:style>
  <w:style w:type="paragraph" w:styleId="TOC8">
    <w:name w:val="toc 8"/>
    <w:basedOn w:val="Normal"/>
    <w:next w:val="Normal"/>
    <w:autoRedefine/>
    <w:uiPriority w:val="39"/>
    <w:unhideWhenUsed/>
    <w:rsid w:val="00933A60"/>
    <w:pPr>
      <w:spacing w:after="100"/>
      <w:ind w:left="1540"/>
    </w:pPr>
    <w:rPr>
      <w:rFonts w:eastAsiaTheme="minorEastAsia"/>
      <w:kern w:val="2"/>
      <w:lang w:eastAsia="en-GB"/>
      <w14:ligatures w14:val="standardContextual"/>
    </w:rPr>
  </w:style>
  <w:style w:type="paragraph" w:styleId="TOC9">
    <w:name w:val="toc 9"/>
    <w:basedOn w:val="Normal"/>
    <w:next w:val="Normal"/>
    <w:autoRedefine/>
    <w:uiPriority w:val="39"/>
    <w:unhideWhenUsed/>
    <w:rsid w:val="00933A60"/>
    <w:pPr>
      <w:spacing w:after="100"/>
      <w:ind w:left="1760"/>
    </w:pPr>
    <w:rPr>
      <w:rFonts w:eastAsiaTheme="minorEastAsia"/>
      <w:kern w:val="2"/>
      <w:lang w:eastAsia="en-GB"/>
      <w14:ligatures w14:val="standardContextual"/>
    </w:rPr>
  </w:style>
  <w:style w:type="paragraph" w:styleId="Subtitle">
    <w:name w:val="Subtitle"/>
    <w:basedOn w:val="Normal"/>
    <w:next w:val="Normal"/>
    <w:link w:val="SubtitleChar"/>
    <w:uiPriority w:val="11"/>
    <w:qFormat/>
    <w:rsid w:val="008476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766A"/>
    <w:rPr>
      <w:rFonts w:eastAsiaTheme="minorEastAsia"/>
      <w:color w:val="5A5A5A" w:themeColor="text1" w:themeTint="A5"/>
      <w:spacing w:val="15"/>
    </w:rPr>
  </w:style>
  <w:style w:type="paragraph" w:customStyle="1" w:styleId="TitleAccessible">
    <w:name w:val="Title Accessible"/>
    <w:basedOn w:val="Normal"/>
    <w:link w:val="TitleAccessibleChar"/>
    <w:qFormat/>
    <w:rsid w:val="0084766A"/>
    <w:rPr>
      <w:rFonts w:ascii="Arial" w:hAnsi="Arial"/>
      <w:sz w:val="28"/>
    </w:rPr>
  </w:style>
  <w:style w:type="character" w:customStyle="1" w:styleId="TitleAccessibleChar">
    <w:name w:val="Title Accessible Char"/>
    <w:basedOn w:val="TitleChar"/>
    <w:link w:val="TitleAccessible"/>
    <w:rsid w:val="0084766A"/>
    <w:rPr>
      <w:rFonts w:ascii="Arial" w:eastAsiaTheme="majorEastAsia" w:hAnsi="Arial" w:cstheme="majorBidi"/>
      <w:caps w:val="0"/>
      <w:color w:val="44546A" w:themeColor="text2"/>
      <w:spacing w:val="30"/>
      <w:sz w:val="28"/>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442">
      <w:bodyDiv w:val="1"/>
      <w:marLeft w:val="0"/>
      <w:marRight w:val="0"/>
      <w:marTop w:val="0"/>
      <w:marBottom w:val="0"/>
      <w:divBdr>
        <w:top w:val="none" w:sz="0" w:space="0" w:color="auto"/>
        <w:left w:val="none" w:sz="0" w:space="0" w:color="auto"/>
        <w:bottom w:val="none" w:sz="0" w:space="0" w:color="auto"/>
        <w:right w:val="none" w:sz="0" w:space="0" w:color="auto"/>
      </w:divBdr>
      <w:divsChild>
        <w:div w:id="674458310">
          <w:marLeft w:val="0"/>
          <w:marRight w:val="0"/>
          <w:marTop w:val="0"/>
          <w:marBottom w:val="0"/>
          <w:divBdr>
            <w:top w:val="none" w:sz="0" w:space="0" w:color="auto"/>
            <w:left w:val="none" w:sz="0" w:space="0" w:color="auto"/>
            <w:bottom w:val="none" w:sz="0" w:space="0" w:color="auto"/>
            <w:right w:val="none" w:sz="0" w:space="0" w:color="auto"/>
          </w:divBdr>
        </w:div>
        <w:div w:id="1655063874">
          <w:marLeft w:val="0"/>
          <w:marRight w:val="0"/>
          <w:marTop w:val="0"/>
          <w:marBottom w:val="0"/>
          <w:divBdr>
            <w:top w:val="none" w:sz="0" w:space="0" w:color="auto"/>
            <w:left w:val="none" w:sz="0" w:space="0" w:color="auto"/>
            <w:bottom w:val="none" w:sz="0" w:space="0" w:color="auto"/>
            <w:right w:val="none" w:sz="0" w:space="0" w:color="auto"/>
          </w:divBdr>
          <w:divsChild>
            <w:div w:id="19852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8439">
      <w:bodyDiv w:val="1"/>
      <w:marLeft w:val="0"/>
      <w:marRight w:val="0"/>
      <w:marTop w:val="0"/>
      <w:marBottom w:val="0"/>
      <w:divBdr>
        <w:top w:val="none" w:sz="0" w:space="0" w:color="auto"/>
        <w:left w:val="none" w:sz="0" w:space="0" w:color="auto"/>
        <w:bottom w:val="none" w:sz="0" w:space="0" w:color="auto"/>
        <w:right w:val="none" w:sz="0" w:space="0" w:color="auto"/>
      </w:divBdr>
      <w:divsChild>
        <w:div w:id="1717124215">
          <w:marLeft w:val="0"/>
          <w:marRight w:val="0"/>
          <w:marTop w:val="0"/>
          <w:marBottom w:val="0"/>
          <w:divBdr>
            <w:top w:val="none" w:sz="0" w:space="0" w:color="auto"/>
            <w:left w:val="none" w:sz="0" w:space="0" w:color="auto"/>
            <w:bottom w:val="none" w:sz="0" w:space="0" w:color="auto"/>
            <w:right w:val="none" w:sz="0" w:space="0" w:color="auto"/>
          </w:divBdr>
        </w:div>
        <w:div w:id="832915081">
          <w:marLeft w:val="0"/>
          <w:marRight w:val="0"/>
          <w:marTop w:val="0"/>
          <w:marBottom w:val="0"/>
          <w:divBdr>
            <w:top w:val="none" w:sz="0" w:space="0" w:color="auto"/>
            <w:left w:val="none" w:sz="0" w:space="0" w:color="auto"/>
            <w:bottom w:val="none" w:sz="0" w:space="0" w:color="auto"/>
            <w:right w:val="none" w:sz="0" w:space="0" w:color="auto"/>
          </w:divBdr>
        </w:div>
      </w:divsChild>
    </w:div>
    <w:div w:id="134102457">
      <w:bodyDiv w:val="1"/>
      <w:marLeft w:val="0"/>
      <w:marRight w:val="0"/>
      <w:marTop w:val="0"/>
      <w:marBottom w:val="0"/>
      <w:divBdr>
        <w:top w:val="none" w:sz="0" w:space="0" w:color="auto"/>
        <w:left w:val="none" w:sz="0" w:space="0" w:color="auto"/>
        <w:bottom w:val="none" w:sz="0" w:space="0" w:color="auto"/>
        <w:right w:val="none" w:sz="0" w:space="0" w:color="auto"/>
      </w:divBdr>
      <w:divsChild>
        <w:div w:id="2101026858">
          <w:marLeft w:val="0"/>
          <w:marRight w:val="0"/>
          <w:marTop w:val="0"/>
          <w:marBottom w:val="0"/>
          <w:divBdr>
            <w:top w:val="none" w:sz="0" w:space="0" w:color="auto"/>
            <w:left w:val="none" w:sz="0" w:space="0" w:color="auto"/>
            <w:bottom w:val="none" w:sz="0" w:space="0" w:color="auto"/>
            <w:right w:val="none" w:sz="0" w:space="0" w:color="auto"/>
          </w:divBdr>
        </w:div>
        <w:div w:id="4523934">
          <w:marLeft w:val="0"/>
          <w:marRight w:val="0"/>
          <w:marTop w:val="0"/>
          <w:marBottom w:val="0"/>
          <w:divBdr>
            <w:top w:val="none" w:sz="0" w:space="0" w:color="auto"/>
            <w:left w:val="none" w:sz="0" w:space="0" w:color="auto"/>
            <w:bottom w:val="none" w:sz="0" w:space="0" w:color="auto"/>
            <w:right w:val="none" w:sz="0" w:space="0" w:color="auto"/>
          </w:divBdr>
        </w:div>
        <w:div w:id="1422068168">
          <w:marLeft w:val="0"/>
          <w:marRight w:val="0"/>
          <w:marTop w:val="0"/>
          <w:marBottom w:val="0"/>
          <w:divBdr>
            <w:top w:val="none" w:sz="0" w:space="0" w:color="auto"/>
            <w:left w:val="none" w:sz="0" w:space="0" w:color="auto"/>
            <w:bottom w:val="none" w:sz="0" w:space="0" w:color="auto"/>
            <w:right w:val="none" w:sz="0" w:space="0" w:color="auto"/>
          </w:divBdr>
        </w:div>
        <w:div w:id="999187938">
          <w:marLeft w:val="0"/>
          <w:marRight w:val="0"/>
          <w:marTop w:val="0"/>
          <w:marBottom w:val="0"/>
          <w:divBdr>
            <w:top w:val="none" w:sz="0" w:space="0" w:color="auto"/>
            <w:left w:val="none" w:sz="0" w:space="0" w:color="auto"/>
            <w:bottom w:val="none" w:sz="0" w:space="0" w:color="auto"/>
            <w:right w:val="none" w:sz="0" w:space="0" w:color="auto"/>
          </w:divBdr>
        </w:div>
        <w:div w:id="581720050">
          <w:marLeft w:val="0"/>
          <w:marRight w:val="0"/>
          <w:marTop w:val="0"/>
          <w:marBottom w:val="0"/>
          <w:divBdr>
            <w:top w:val="none" w:sz="0" w:space="0" w:color="auto"/>
            <w:left w:val="none" w:sz="0" w:space="0" w:color="auto"/>
            <w:bottom w:val="none" w:sz="0" w:space="0" w:color="auto"/>
            <w:right w:val="none" w:sz="0" w:space="0" w:color="auto"/>
          </w:divBdr>
        </w:div>
      </w:divsChild>
    </w:div>
    <w:div w:id="210269844">
      <w:bodyDiv w:val="1"/>
      <w:marLeft w:val="0"/>
      <w:marRight w:val="0"/>
      <w:marTop w:val="0"/>
      <w:marBottom w:val="0"/>
      <w:divBdr>
        <w:top w:val="none" w:sz="0" w:space="0" w:color="auto"/>
        <w:left w:val="none" w:sz="0" w:space="0" w:color="auto"/>
        <w:bottom w:val="none" w:sz="0" w:space="0" w:color="auto"/>
        <w:right w:val="none" w:sz="0" w:space="0" w:color="auto"/>
      </w:divBdr>
      <w:divsChild>
        <w:div w:id="948509349">
          <w:marLeft w:val="0"/>
          <w:marRight w:val="0"/>
          <w:marTop w:val="0"/>
          <w:marBottom w:val="0"/>
          <w:divBdr>
            <w:top w:val="none" w:sz="0" w:space="0" w:color="auto"/>
            <w:left w:val="none" w:sz="0" w:space="0" w:color="auto"/>
            <w:bottom w:val="none" w:sz="0" w:space="0" w:color="auto"/>
            <w:right w:val="none" w:sz="0" w:space="0" w:color="auto"/>
          </w:divBdr>
        </w:div>
        <w:div w:id="1117867398">
          <w:marLeft w:val="0"/>
          <w:marRight w:val="0"/>
          <w:marTop w:val="0"/>
          <w:marBottom w:val="0"/>
          <w:divBdr>
            <w:top w:val="none" w:sz="0" w:space="0" w:color="auto"/>
            <w:left w:val="none" w:sz="0" w:space="0" w:color="auto"/>
            <w:bottom w:val="none" w:sz="0" w:space="0" w:color="auto"/>
            <w:right w:val="none" w:sz="0" w:space="0" w:color="auto"/>
          </w:divBdr>
        </w:div>
        <w:div w:id="1066536459">
          <w:marLeft w:val="0"/>
          <w:marRight w:val="0"/>
          <w:marTop w:val="0"/>
          <w:marBottom w:val="0"/>
          <w:divBdr>
            <w:top w:val="none" w:sz="0" w:space="0" w:color="auto"/>
            <w:left w:val="none" w:sz="0" w:space="0" w:color="auto"/>
            <w:bottom w:val="none" w:sz="0" w:space="0" w:color="auto"/>
            <w:right w:val="none" w:sz="0" w:space="0" w:color="auto"/>
          </w:divBdr>
        </w:div>
        <w:div w:id="1126239267">
          <w:marLeft w:val="0"/>
          <w:marRight w:val="0"/>
          <w:marTop w:val="0"/>
          <w:marBottom w:val="0"/>
          <w:divBdr>
            <w:top w:val="none" w:sz="0" w:space="0" w:color="auto"/>
            <w:left w:val="none" w:sz="0" w:space="0" w:color="auto"/>
            <w:bottom w:val="none" w:sz="0" w:space="0" w:color="auto"/>
            <w:right w:val="none" w:sz="0" w:space="0" w:color="auto"/>
          </w:divBdr>
        </w:div>
        <w:div w:id="441262302">
          <w:marLeft w:val="0"/>
          <w:marRight w:val="0"/>
          <w:marTop w:val="0"/>
          <w:marBottom w:val="0"/>
          <w:divBdr>
            <w:top w:val="none" w:sz="0" w:space="0" w:color="auto"/>
            <w:left w:val="none" w:sz="0" w:space="0" w:color="auto"/>
            <w:bottom w:val="none" w:sz="0" w:space="0" w:color="auto"/>
            <w:right w:val="none" w:sz="0" w:space="0" w:color="auto"/>
          </w:divBdr>
        </w:div>
        <w:div w:id="6565217">
          <w:marLeft w:val="0"/>
          <w:marRight w:val="0"/>
          <w:marTop w:val="0"/>
          <w:marBottom w:val="0"/>
          <w:divBdr>
            <w:top w:val="none" w:sz="0" w:space="0" w:color="auto"/>
            <w:left w:val="none" w:sz="0" w:space="0" w:color="auto"/>
            <w:bottom w:val="none" w:sz="0" w:space="0" w:color="auto"/>
            <w:right w:val="none" w:sz="0" w:space="0" w:color="auto"/>
          </w:divBdr>
        </w:div>
        <w:div w:id="113406909">
          <w:marLeft w:val="0"/>
          <w:marRight w:val="0"/>
          <w:marTop w:val="0"/>
          <w:marBottom w:val="0"/>
          <w:divBdr>
            <w:top w:val="none" w:sz="0" w:space="0" w:color="auto"/>
            <w:left w:val="none" w:sz="0" w:space="0" w:color="auto"/>
            <w:bottom w:val="none" w:sz="0" w:space="0" w:color="auto"/>
            <w:right w:val="none" w:sz="0" w:space="0" w:color="auto"/>
          </w:divBdr>
        </w:div>
        <w:div w:id="1297562573">
          <w:marLeft w:val="0"/>
          <w:marRight w:val="0"/>
          <w:marTop w:val="0"/>
          <w:marBottom w:val="0"/>
          <w:divBdr>
            <w:top w:val="none" w:sz="0" w:space="0" w:color="auto"/>
            <w:left w:val="none" w:sz="0" w:space="0" w:color="auto"/>
            <w:bottom w:val="none" w:sz="0" w:space="0" w:color="auto"/>
            <w:right w:val="none" w:sz="0" w:space="0" w:color="auto"/>
          </w:divBdr>
        </w:div>
        <w:div w:id="782573114">
          <w:marLeft w:val="0"/>
          <w:marRight w:val="0"/>
          <w:marTop w:val="0"/>
          <w:marBottom w:val="0"/>
          <w:divBdr>
            <w:top w:val="none" w:sz="0" w:space="0" w:color="auto"/>
            <w:left w:val="none" w:sz="0" w:space="0" w:color="auto"/>
            <w:bottom w:val="none" w:sz="0" w:space="0" w:color="auto"/>
            <w:right w:val="none" w:sz="0" w:space="0" w:color="auto"/>
          </w:divBdr>
        </w:div>
        <w:div w:id="495076666">
          <w:marLeft w:val="0"/>
          <w:marRight w:val="0"/>
          <w:marTop w:val="0"/>
          <w:marBottom w:val="0"/>
          <w:divBdr>
            <w:top w:val="none" w:sz="0" w:space="0" w:color="auto"/>
            <w:left w:val="none" w:sz="0" w:space="0" w:color="auto"/>
            <w:bottom w:val="none" w:sz="0" w:space="0" w:color="auto"/>
            <w:right w:val="none" w:sz="0" w:space="0" w:color="auto"/>
          </w:divBdr>
        </w:div>
        <w:div w:id="1470779143">
          <w:marLeft w:val="0"/>
          <w:marRight w:val="0"/>
          <w:marTop w:val="0"/>
          <w:marBottom w:val="0"/>
          <w:divBdr>
            <w:top w:val="none" w:sz="0" w:space="0" w:color="auto"/>
            <w:left w:val="none" w:sz="0" w:space="0" w:color="auto"/>
            <w:bottom w:val="none" w:sz="0" w:space="0" w:color="auto"/>
            <w:right w:val="none" w:sz="0" w:space="0" w:color="auto"/>
          </w:divBdr>
        </w:div>
        <w:div w:id="1551261963">
          <w:marLeft w:val="0"/>
          <w:marRight w:val="0"/>
          <w:marTop w:val="0"/>
          <w:marBottom w:val="0"/>
          <w:divBdr>
            <w:top w:val="none" w:sz="0" w:space="0" w:color="auto"/>
            <w:left w:val="none" w:sz="0" w:space="0" w:color="auto"/>
            <w:bottom w:val="none" w:sz="0" w:space="0" w:color="auto"/>
            <w:right w:val="none" w:sz="0" w:space="0" w:color="auto"/>
          </w:divBdr>
        </w:div>
        <w:div w:id="2128767192">
          <w:marLeft w:val="0"/>
          <w:marRight w:val="0"/>
          <w:marTop w:val="0"/>
          <w:marBottom w:val="0"/>
          <w:divBdr>
            <w:top w:val="none" w:sz="0" w:space="0" w:color="auto"/>
            <w:left w:val="none" w:sz="0" w:space="0" w:color="auto"/>
            <w:bottom w:val="none" w:sz="0" w:space="0" w:color="auto"/>
            <w:right w:val="none" w:sz="0" w:space="0" w:color="auto"/>
          </w:divBdr>
        </w:div>
        <w:div w:id="1420372536">
          <w:marLeft w:val="0"/>
          <w:marRight w:val="0"/>
          <w:marTop w:val="0"/>
          <w:marBottom w:val="0"/>
          <w:divBdr>
            <w:top w:val="none" w:sz="0" w:space="0" w:color="auto"/>
            <w:left w:val="none" w:sz="0" w:space="0" w:color="auto"/>
            <w:bottom w:val="none" w:sz="0" w:space="0" w:color="auto"/>
            <w:right w:val="none" w:sz="0" w:space="0" w:color="auto"/>
          </w:divBdr>
        </w:div>
        <w:div w:id="760224888">
          <w:marLeft w:val="0"/>
          <w:marRight w:val="0"/>
          <w:marTop w:val="0"/>
          <w:marBottom w:val="0"/>
          <w:divBdr>
            <w:top w:val="none" w:sz="0" w:space="0" w:color="auto"/>
            <w:left w:val="none" w:sz="0" w:space="0" w:color="auto"/>
            <w:bottom w:val="none" w:sz="0" w:space="0" w:color="auto"/>
            <w:right w:val="none" w:sz="0" w:space="0" w:color="auto"/>
          </w:divBdr>
        </w:div>
        <w:div w:id="799032773">
          <w:marLeft w:val="0"/>
          <w:marRight w:val="0"/>
          <w:marTop w:val="0"/>
          <w:marBottom w:val="0"/>
          <w:divBdr>
            <w:top w:val="none" w:sz="0" w:space="0" w:color="auto"/>
            <w:left w:val="none" w:sz="0" w:space="0" w:color="auto"/>
            <w:bottom w:val="none" w:sz="0" w:space="0" w:color="auto"/>
            <w:right w:val="none" w:sz="0" w:space="0" w:color="auto"/>
          </w:divBdr>
        </w:div>
        <w:div w:id="1091506313">
          <w:marLeft w:val="0"/>
          <w:marRight w:val="0"/>
          <w:marTop w:val="0"/>
          <w:marBottom w:val="0"/>
          <w:divBdr>
            <w:top w:val="none" w:sz="0" w:space="0" w:color="auto"/>
            <w:left w:val="none" w:sz="0" w:space="0" w:color="auto"/>
            <w:bottom w:val="none" w:sz="0" w:space="0" w:color="auto"/>
            <w:right w:val="none" w:sz="0" w:space="0" w:color="auto"/>
          </w:divBdr>
        </w:div>
        <w:div w:id="1686320676">
          <w:marLeft w:val="0"/>
          <w:marRight w:val="0"/>
          <w:marTop w:val="0"/>
          <w:marBottom w:val="0"/>
          <w:divBdr>
            <w:top w:val="none" w:sz="0" w:space="0" w:color="auto"/>
            <w:left w:val="none" w:sz="0" w:space="0" w:color="auto"/>
            <w:bottom w:val="none" w:sz="0" w:space="0" w:color="auto"/>
            <w:right w:val="none" w:sz="0" w:space="0" w:color="auto"/>
          </w:divBdr>
        </w:div>
        <w:div w:id="503278469">
          <w:marLeft w:val="0"/>
          <w:marRight w:val="0"/>
          <w:marTop w:val="0"/>
          <w:marBottom w:val="0"/>
          <w:divBdr>
            <w:top w:val="none" w:sz="0" w:space="0" w:color="auto"/>
            <w:left w:val="none" w:sz="0" w:space="0" w:color="auto"/>
            <w:bottom w:val="none" w:sz="0" w:space="0" w:color="auto"/>
            <w:right w:val="none" w:sz="0" w:space="0" w:color="auto"/>
          </w:divBdr>
        </w:div>
        <w:div w:id="1776289139">
          <w:marLeft w:val="0"/>
          <w:marRight w:val="0"/>
          <w:marTop w:val="0"/>
          <w:marBottom w:val="0"/>
          <w:divBdr>
            <w:top w:val="none" w:sz="0" w:space="0" w:color="auto"/>
            <w:left w:val="none" w:sz="0" w:space="0" w:color="auto"/>
            <w:bottom w:val="none" w:sz="0" w:space="0" w:color="auto"/>
            <w:right w:val="none" w:sz="0" w:space="0" w:color="auto"/>
          </w:divBdr>
        </w:div>
      </w:divsChild>
    </w:div>
    <w:div w:id="252933483">
      <w:bodyDiv w:val="1"/>
      <w:marLeft w:val="0"/>
      <w:marRight w:val="0"/>
      <w:marTop w:val="0"/>
      <w:marBottom w:val="0"/>
      <w:divBdr>
        <w:top w:val="none" w:sz="0" w:space="0" w:color="auto"/>
        <w:left w:val="none" w:sz="0" w:space="0" w:color="auto"/>
        <w:bottom w:val="none" w:sz="0" w:space="0" w:color="auto"/>
        <w:right w:val="none" w:sz="0" w:space="0" w:color="auto"/>
      </w:divBdr>
      <w:divsChild>
        <w:div w:id="1565137624">
          <w:marLeft w:val="0"/>
          <w:marRight w:val="0"/>
          <w:marTop w:val="0"/>
          <w:marBottom w:val="0"/>
          <w:divBdr>
            <w:top w:val="none" w:sz="0" w:space="0" w:color="auto"/>
            <w:left w:val="none" w:sz="0" w:space="0" w:color="auto"/>
            <w:bottom w:val="none" w:sz="0" w:space="0" w:color="auto"/>
            <w:right w:val="none" w:sz="0" w:space="0" w:color="auto"/>
          </w:divBdr>
        </w:div>
        <w:div w:id="1381519872">
          <w:marLeft w:val="0"/>
          <w:marRight w:val="0"/>
          <w:marTop w:val="0"/>
          <w:marBottom w:val="0"/>
          <w:divBdr>
            <w:top w:val="none" w:sz="0" w:space="0" w:color="auto"/>
            <w:left w:val="none" w:sz="0" w:space="0" w:color="auto"/>
            <w:bottom w:val="none" w:sz="0" w:space="0" w:color="auto"/>
            <w:right w:val="none" w:sz="0" w:space="0" w:color="auto"/>
          </w:divBdr>
        </w:div>
        <w:div w:id="1717271971">
          <w:marLeft w:val="0"/>
          <w:marRight w:val="0"/>
          <w:marTop w:val="0"/>
          <w:marBottom w:val="0"/>
          <w:divBdr>
            <w:top w:val="none" w:sz="0" w:space="0" w:color="auto"/>
            <w:left w:val="none" w:sz="0" w:space="0" w:color="auto"/>
            <w:bottom w:val="none" w:sz="0" w:space="0" w:color="auto"/>
            <w:right w:val="none" w:sz="0" w:space="0" w:color="auto"/>
          </w:divBdr>
        </w:div>
      </w:divsChild>
    </w:div>
    <w:div w:id="254478696">
      <w:bodyDiv w:val="1"/>
      <w:marLeft w:val="0"/>
      <w:marRight w:val="0"/>
      <w:marTop w:val="0"/>
      <w:marBottom w:val="0"/>
      <w:divBdr>
        <w:top w:val="none" w:sz="0" w:space="0" w:color="auto"/>
        <w:left w:val="none" w:sz="0" w:space="0" w:color="auto"/>
        <w:bottom w:val="none" w:sz="0" w:space="0" w:color="auto"/>
        <w:right w:val="none" w:sz="0" w:space="0" w:color="auto"/>
      </w:divBdr>
      <w:divsChild>
        <w:div w:id="1552961751">
          <w:marLeft w:val="0"/>
          <w:marRight w:val="0"/>
          <w:marTop w:val="0"/>
          <w:marBottom w:val="0"/>
          <w:divBdr>
            <w:top w:val="none" w:sz="0" w:space="0" w:color="auto"/>
            <w:left w:val="none" w:sz="0" w:space="0" w:color="auto"/>
            <w:bottom w:val="none" w:sz="0" w:space="0" w:color="auto"/>
            <w:right w:val="none" w:sz="0" w:space="0" w:color="auto"/>
          </w:divBdr>
        </w:div>
        <w:div w:id="111050311">
          <w:marLeft w:val="0"/>
          <w:marRight w:val="0"/>
          <w:marTop w:val="0"/>
          <w:marBottom w:val="0"/>
          <w:divBdr>
            <w:top w:val="none" w:sz="0" w:space="0" w:color="auto"/>
            <w:left w:val="none" w:sz="0" w:space="0" w:color="auto"/>
            <w:bottom w:val="none" w:sz="0" w:space="0" w:color="auto"/>
            <w:right w:val="none" w:sz="0" w:space="0" w:color="auto"/>
          </w:divBdr>
        </w:div>
      </w:divsChild>
    </w:div>
    <w:div w:id="277834661">
      <w:bodyDiv w:val="1"/>
      <w:marLeft w:val="0"/>
      <w:marRight w:val="0"/>
      <w:marTop w:val="0"/>
      <w:marBottom w:val="0"/>
      <w:divBdr>
        <w:top w:val="none" w:sz="0" w:space="0" w:color="auto"/>
        <w:left w:val="none" w:sz="0" w:space="0" w:color="auto"/>
        <w:bottom w:val="none" w:sz="0" w:space="0" w:color="auto"/>
        <w:right w:val="none" w:sz="0" w:space="0" w:color="auto"/>
      </w:divBdr>
      <w:divsChild>
        <w:div w:id="427385687">
          <w:marLeft w:val="0"/>
          <w:marRight w:val="0"/>
          <w:marTop w:val="0"/>
          <w:marBottom w:val="0"/>
          <w:divBdr>
            <w:top w:val="none" w:sz="0" w:space="0" w:color="auto"/>
            <w:left w:val="none" w:sz="0" w:space="0" w:color="auto"/>
            <w:bottom w:val="none" w:sz="0" w:space="0" w:color="auto"/>
            <w:right w:val="none" w:sz="0" w:space="0" w:color="auto"/>
          </w:divBdr>
        </w:div>
        <w:div w:id="726534347">
          <w:marLeft w:val="0"/>
          <w:marRight w:val="0"/>
          <w:marTop w:val="0"/>
          <w:marBottom w:val="0"/>
          <w:divBdr>
            <w:top w:val="none" w:sz="0" w:space="0" w:color="auto"/>
            <w:left w:val="none" w:sz="0" w:space="0" w:color="auto"/>
            <w:bottom w:val="none" w:sz="0" w:space="0" w:color="auto"/>
            <w:right w:val="none" w:sz="0" w:space="0" w:color="auto"/>
          </w:divBdr>
        </w:div>
        <w:div w:id="1316758671">
          <w:marLeft w:val="0"/>
          <w:marRight w:val="0"/>
          <w:marTop w:val="0"/>
          <w:marBottom w:val="0"/>
          <w:divBdr>
            <w:top w:val="none" w:sz="0" w:space="0" w:color="auto"/>
            <w:left w:val="none" w:sz="0" w:space="0" w:color="auto"/>
            <w:bottom w:val="none" w:sz="0" w:space="0" w:color="auto"/>
            <w:right w:val="none" w:sz="0" w:space="0" w:color="auto"/>
          </w:divBdr>
        </w:div>
      </w:divsChild>
    </w:div>
    <w:div w:id="294026356">
      <w:bodyDiv w:val="1"/>
      <w:marLeft w:val="0"/>
      <w:marRight w:val="0"/>
      <w:marTop w:val="0"/>
      <w:marBottom w:val="0"/>
      <w:divBdr>
        <w:top w:val="none" w:sz="0" w:space="0" w:color="auto"/>
        <w:left w:val="none" w:sz="0" w:space="0" w:color="auto"/>
        <w:bottom w:val="none" w:sz="0" w:space="0" w:color="auto"/>
        <w:right w:val="none" w:sz="0" w:space="0" w:color="auto"/>
      </w:divBdr>
      <w:divsChild>
        <w:div w:id="1401714565">
          <w:marLeft w:val="0"/>
          <w:marRight w:val="0"/>
          <w:marTop w:val="0"/>
          <w:marBottom w:val="0"/>
          <w:divBdr>
            <w:top w:val="none" w:sz="0" w:space="0" w:color="auto"/>
            <w:left w:val="none" w:sz="0" w:space="0" w:color="auto"/>
            <w:bottom w:val="none" w:sz="0" w:space="0" w:color="auto"/>
            <w:right w:val="none" w:sz="0" w:space="0" w:color="auto"/>
          </w:divBdr>
        </w:div>
        <w:div w:id="1615987711">
          <w:marLeft w:val="0"/>
          <w:marRight w:val="0"/>
          <w:marTop w:val="0"/>
          <w:marBottom w:val="0"/>
          <w:divBdr>
            <w:top w:val="none" w:sz="0" w:space="0" w:color="auto"/>
            <w:left w:val="none" w:sz="0" w:space="0" w:color="auto"/>
            <w:bottom w:val="none" w:sz="0" w:space="0" w:color="auto"/>
            <w:right w:val="none" w:sz="0" w:space="0" w:color="auto"/>
          </w:divBdr>
        </w:div>
        <w:div w:id="1627151857">
          <w:marLeft w:val="0"/>
          <w:marRight w:val="0"/>
          <w:marTop w:val="0"/>
          <w:marBottom w:val="0"/>
          <w:divBdr>
            <w:top w:val="none" w:sz="0" w:space="0" w:color="auto"/>
            <w:left w:val="none" w:sz="0" w:space="0" w:color="auto"/>
            <w:bottom w:val="none" w:sz="0" w:space="0" w:color="auto"/>
            <w:right w:val="none" w:sz="0" w:space="0" w:color="auto"/>
          </w:divBdr>
        </w:div>
        <w:div w:id="181626791">
          <w:marLeft w:val="0"/>
          <w:marRight w:val="0"/>
          <w:marTop w:val="0"/>
          <w:marBottom w:val="0"/>
          <w:divBdr>
            <w:top w:val="none" w:sz="0" w:space="0" w:color="auto"/>
            <w:left w:val="none" w:sz="0" w:space="0" w:color="auto"/>
            <w:bottom w:val="none" w:sz="0" w:space="0" w:color="auto"/>
            <w:right w:val="none" w:sz="0" w:space="0" w:color="auto"/>
          </w:divBdr>
        </w:div>
      </w:divsChild>
    </w:div>
    <w:div w:id="310254712">
      <w:bodyDiv w:val="1"/>
      <w:marLeft w:val="0"/>
      <w:marRight w:val="0"/>
      <w:marTop w:val="0"/>
      <w:marBottom w:val="0"/>
      <w:divBdr>
        <w:top w:val="none" w:sz="0" w:space="0" w:color="auto"/>
        <w:left w:val="none" w:sz="0" w:space="0" w:color="auto"/>
        <w:bottom w:val="none" w:sz="0" w:space="0" w:color="auto"/>
        <w:right w:val="none" w:sz="0" w:space="0" w:color="auto"/>
      </w:divBdr>
      <w:divsChild>
        <w:div w:id="2141802726">
          <w:marLeft w:val="0"/>
          <w:marRight w:val="0"/>
          <w:marTop w:val="0"/>
          <w:marBottom w:val="0"/>
          <w:divBdr>
            <w:top w:val="none" w:sz="0" w:space="0" w:color="auto"/>
            <w:left w:val="none" w:sz="0" w:space="0" w:color="auto"/>
            <w:bottom w:val="none" w:sz="0" w:space="0" w:color="auto"/>
            <w:right w:val="none" w:sz="0" w:space="0" w:color="auto"/>
          </w:divBdr>
        </w:div>
        <w:div w:id="360281704">
          <w:marLeft w:val="0"/>
          <w:marRight w:val="0"/>
          <w:marTop w:val="0"/>
          <w:marBottom w:val="0"/>
          <w:divBdr>
            <w:top w:val="none" w:sz="0" w:space="0" w:color="auto"/>
            <w:left w:val="none" w:sz="0" w:space="0" w:color="auto"/>
            <w:bottom w:val="none" w:sz="0" w:space="0" w:color="auto"/>
            <w:right w:val="none" w:sz="0" w:space="0" w:color="auto"/>
          </w:divBdr>
        </w:div>
        <w:div w:id="449209465">
          <w:marLeft w:val="0"/>
          <w:marRight w:val="0"/>
          <w:marTop w:val="0"/>
          <w:marBottom w:val="0"/>
          <w:divBdr>
            <w:top w:val="none" w:sz="0" w:space="0" w:color="auto"/>
            <w:left w:val="none" w:sz="0" w:space="0" w:color="auto"/>
            <w:bottom w:val="none" w:sz="0" w:space="0" w:color="auto"/>
            <w:right w:val="none" w:sz="0" w:space="0" w:color="auto"/>
          </w:divBdr>
        </w:div>
      </w:divsChild>
    </w:div>
    <w:div w:id="368381880">
      <w:bodyDiv w:val="1"/>
      <w:marLeft w:val="0"/>
      <w:marRight w:val="0"/>
      <w:marTop w:val="0"/>
      <w:marBottom w:val="0"/>
      <w:divBdr>
        <w:top w:val="none" w:sz="0" w:space="0" w:color="auto"/>
        <w:left w:val="none" w:sz="0" w:space="0" w:color="auto"/>
        <w:bottom w:val="none" w:sz="0" w:space="0" w:color="auto"/>
        <w:right w:val="none" w:sz="0" w:space="0" w:color="auto"/>
      </w:divBdr>
      <w:divsChild>
        <w:div w:id="463306515">
          <w:marLeft w:val="0"/>
          <w:marRight w:val="0"/>
          <w:marTop w:val="0"/>
          <w:marBottom w:val="0"/>
          <w:divBdr>
            <w:top w:val="none" w:sz="0" w:space="0" w:color="auto"/>
            <w:left w:val="none" w:sz="0" w:space="0" w:color="auto"/>
            <w:bottom w:val="none" w:sz="0" w:space="0" w:color="auto"/>
            <w:right w:val="none" w:sz="0" w:space="0" w:color="auto"/>
          </w:divBdr>
        </w:div>
        <w:div w:id="421537256">
          <w:marLeft w:val="0"/>
          <w:marRight w:val="0"/>
          <w:marTop w:val="0"/>
          <w:marBottom w:val="0"/>
          <w:divBdr>
            <w:top w:val="none" w:sz="0" w:space="0" w:color="auto"/>
            <w:left w:val="none" w:sz="0" w:space="0" w:color="auto"/>
            <w:bottom w:val="none" w:sz="0" w:space="0" w:color="auto"/>
            <w:right w:val="none" w:sz="0" w:space="0" w:color="auto"/>
          </w:divBdr>
        </w:div>
        <w:div w:id="1064446953">
          <w:marLeft w:val="0"/>
          <w:marRight w:val="0"/>
          <w:marTop w:val="0"/>
          <w:marBottom w:val="0"/>
          <w:divBdr>
            <w:top w:val="none" w:sz="0" w:space="0" w:color="auto"/>
            <w:left w:val="none" w:sz="0" w:space="0" w:color="auto"/>
            <w:bottom w:val="none" w:sz="0" w:space="0" w:color="auto"/>
            <w:right w:val="none" w:sz="0" w:space="0" w:color="auto"/>
          </w:divBdr>
        </w:div>
      </w:divsChild>
    </w:div>
    <w:div w:id="438912295">
      <w:bodyDiv w:val="1"/>
      <w:marLeft w:val="0"/>
      <w:marRight w:val="0"/>
      <w:marTop w:val="0"/>
      <w:marBottom w:val="0"/>
      <w:divBdr>
        <w:top w:val="none" w:sz="0" w:space="0" w:color="auto"/>
        <w:left w:val="none" w:sz="0" w:space="0" w:color="auto"/>
        <w:bottom w:val="none" w:sz="0" w:space="0" w:color="auto"/>
        <w:right w:val="none" w:sz="0" w:space="0" w:color="auto"/>
      </w:divBdr>
      <w:divsChild>
        <w:div w:id="1120107005">
          <w:marLeft w:val="0"/>
          <w:marRight w:val="0"/>
          <w:marTop w:val="0"/>
          <w:marBottom w:val="0"/>
          <w:divBdr>
            <w:top w:val="none" w:sz="0" w:space="0" w:color="auto"/>
            <w:left w:val="none" w:sz="0" w:space="0" w:color="auto"/>
            <w:bottom w:val="none" w:sz="0" w:space="0" w:color="auto"/>
            <w:right w:val="none" w:sz="0" w:space="0" w:color="auto"/>
          </w:divBdr>
        </w:div>
        <w:div w:id="274142481">
          <w:marLeft w:val="0"/>
          <w:marRight w:val="0"/>
          <w:marTop w:val="0"/>
          <w:marBottom w:val="0"/>
          <w:divBdr>
            <w:top w:val="none" w:sz="0" w:space="0" w:color="auto"/>
            <w:left w:val="none" w:sz="0" w:space="0" w:color="auto"/>
            <w:bottom w:val="none" w:sz="0" w:space="0" w:color="auto"/>
            <w:right w:val="none" w:sz="0" w:space="0" w:color="auto"/>
          </w:divBdr>
        </w:div>
        <w:div w:id="924151190">
          <w:marLeft w:val="0"/>
          <w:marRight w:val="0"/>
          <w:marTop w:val="0"/>
          <w:marBottom w:val="0"/>
          <w:divBdr>
            <w:top w:val="none" w:sz="0" w:space="0" w:color="auto"/>
            <w:left w:val="none" w:sz="0" w:space="0" w:color="auto"/>
            <w:bottom w:val="none" w:sz="0" w:space="0" w:color="auto"/>
            <w:right w:val="none" w:sz="0" w:space="0" w:color="auto"/>
          </w:divBdr>
        </w:div>
        <w:div w:id="707488561">
          <w:marLeft w:val="0"/>
          <w:marRight w:val="0"/>
          <w:marTop w:val="0"/>
          <w:marBottom w:val="0"/>
          <w:divBdr>
            <w:top w:val="none" w:sz="0" w:space="0" w:color="auto"/>
            <w:left w:val="none" w:sz="0" w:space="0" w:color="auto"/>
            <w:bottom w:val="none" w:sz="0" w:space="0" w:color="auto"/>
            <w:right w:val="none" w:sz="0" w:space="0" w:color="auto"/>
          </w:divBdr>
        </w:div>
        <w:div w:id="1578787511">
          <w:marLeft w:val="0"/>
          <w:marRight w:val="0"/>
          <w:marTop w:val="0"/>
          <w:marBottom w:val="0"/>
          <w:divBdr>
            <w:top w:val="none" w:sz="0" w:space="0" w:color="auto"/>
            <w:left w:val="none" w:sz="0" w:space="0" w:color="auto"/>
            <w:bottom w:val="none" w:sz="0" w:space="0" w:color="auto"/>
            <w:right w:val="none" w:sz="0" w:space="0" w:color="auto"/>
          </w:divBdr>
        </w:div>
      </w:divsChild>
    </w:div>
    <w:div w:id="503981622">
      <w:bodyDiv w:val="1"/>
      <w:marLeft w:val="0"/>
      <w:marRight w:val="0"/>
      <w:marTop w:val="0"/>
      <w:marBottom w:val="0"/>
      <w:divBdr>
        <w:top w:val="none" w:sz="0" w:space="0" w:color="auto"/>
        <w:left w:val="none" w:sz="0" w:space="0" w:color="auto"/>
        <w:bottom w:val="none" w:sz="0" w:space="0" w:color="auto"/>
        <w:right w:val="none" w:sz="0" w:space="0" w:color="auto"/>
      </w:divBdr>
      <w:divsChild>
        <w:div w:id="67919841">
          <w:marLeft w:val="0"/>
          <w:marRight w:val="0"/>
          <w:marTop w:val="0"/>
          <w:marBottom w:val="0"/>
          <w:divBdr>
            <w:top w:val="none" w:sz="0" w:space="0" w:color="auto"/>
            <w:left w:val="none" w:sz="0" w:space="0" w:color="auto"/>
            <w:bottom w:val="none" w:sz="0" w:space="0" w:color="auto"/>
            <w:right w:val="none" w:sz="0" w:space="0" w:color="auto"/>
          </w:divBdr>
        </w:div>
        <w:div w:id="1430352429">
          <w:marLeft w:val="0"/>
          <w:marRight w:val="0"/>
          <w:marTop w:val="0"/>
          <w:marBottom w:val="0"/>
          <w:divBdr>
            <w:top w:val="none" w:sz="0" w:space="0" w:color="auto"/>
            <w:left w:val="none" w:sz="0" w:space="0" w:color="auto"/>
            <w:bottom w:val="none" w:sz="0" w:space="0" w:color="auto"/>
            <w:right w:val="none" w:sz="0" w:space="0" w:color="auto"/>
          </w:divBdr>
        </w:div>
        <w:div w:id="1151168839">
          <w:marLeft w:val="0"/>
          <w:marRight w:val="0"/>
          <w:marTop w:val="0"/>
          <w:marBottom w:val="0"/>
          <w:divBdr>
            <w:top w:val="none" w:sz="0" w:space="0" w:color="auto"/>
            <w:left w:val="none" w:sz="0" w:space="0" w:color="auto"/>
            <w:bottom w:val="none" w:sz="0" w:space="0" w:color="auto"/>
            <w:right w:val="none" w:sz="0" w:space="0" w:color="auto"/>
          </w:divBdr>
        </w:div>
        <w:div w:id="1822769233">
          <w:marLeft w:val="0"/>
          <w:marRight w:val="0"/>
          <w:marTop w:val="0"/>
          <w:marBottom w:val="0"/>
          <w:divBdr>
            <w:top w:val="none" w:sz="0" w:space="0" w:color="auto"/>
            <w:left w:val="none" w:sz="0" w:space="0" w:color="auto"/>
            <w:bottom w:val="none" w:sz="0" w:space="0" w:color="auto"/>
            <w:right w:val="none" w:sz="0" w:space="0" w:color="auto"/>
          </w:divBdr>
        </w:div>
        <w:div w:id="1913389297">
          <w:marLeft w:val="0"/>
          <w:marRight w:val="0"/>
          <w:marTop w:val="0"/>
          <w:marBottom w:val="0"/>
          <w:divBdr>
            <w:top w:val="none" w:sz="0" w:space="0" w:color="auto"/>
            <w:left w:val="none" w:sz="0" w:space="0" w:color="auto"/>
            <w:bottom w:val="none" w:sz="0" w:space="0" w:color="auto"/>
            <w:right w:val="none" w:sz="0" w:space="0" w:color="auto"/>
          </w:divBdr>
        </w:div>
        <w:div w:id="686716190">
          <w:marLeft w:val="0"/>
          <w:marRight w:val="0"/>
          <w:marTop w:val="0"/>
          <w:marBottom w:val="0"/>
          <w:divBdr>
            <w:top w:val="none" w:sz="0" w:space="0" w:color="auto"/>
            <w:left w:val="none" w:sz="0" w:space="0" w:color="auto"/>
            <w:bottom w:val="none" w:sz="0" w:space="0" w:color="auto"/>
            <w:right w:val="none" w:sz="0" w:space="0" w:color="auto"/>
          </w:divBdr>
        </w:div>
        <w:div w:id="1551385287">
          <w:marLeft w:val="0"/>
          <w:marRight w:val="0"/>
          <w:marTop w:val="0"/>
          <w:marBottom w:val="0"/>
          <w:divBdr>
            <w:top w:val="none" w:sz="0" w:space="0" w:color="auto"/>
            <w:left w:val="none" w:sz="0" w:space="0" w:color="auto"/>
            <w:bottom w:val="none" w:sz="0" w:space="0" w:color="auto"/>
            <w:right w:val="none" w:sz="0" w:space="0" w:color="auto"/>
          </w:divBdr>
        </w:div>
        <w:div w:id="1954971399">
          <w:marLeft w:val="0"/>
          <w:marRight w:val="0"/>
          <w:marTop w:val="0"/>
          <w:marBottom w:val="0"/>
          <w:divBdr>
            <w:top w:val="none" w:sz="0" w:space="0" w:color="auto"/>
            <w:left w:val="none" w:sz="0" w:space="0" w:color="auto"/>
            <w:bottom w:val="none" w:sz="0" w:space="0" w:color="auto"/>
            <w:right w:val="none" w:sz="0" w:space="0" w:color="auto"/>
          </w:divBdr>
        </w:div>
        <w:div w:id="1432704556">
          <w:marLeft w:val="0"/>
          <w:marRight w:val="0"/>
          <w:marTop w:val="0"/>
          <w:marBottom w:val="0"/>
          <w:divBdr>
            <w:top w:val="none" w:sz="0" w:space="0" w:color="auto"/>
            <w:left w:val="none" w:sz="0" w:space="0" w:color="auto"/>
            <w:bottom w:val="none" w:sz="0" w:space="0" w:color="auto"/>
            <w:right w:val="none" w:sz="0" w:space="0" w:color="auto"/>
          </w:divBdr>
        </w:div>
        <w:div w:id="65760968">
          <w:marLeft w:val="0"/>
          <w:marRight w:val="0"/>
          <w:marTop w:val="0"/>
          <w:marBottom w:val="0"/>
          <w:divBdr>
            <w:top w:val="none" w:sz="0" w:space="0" w:color="auto"/>
            <w:left w:val="none" w:sz="0" w:space="0" w:color="auto"/>
            <w:bottom w:val="none" w:sz="0" w:space="0" w:color="auto"/>
            <w:right w:val="none" w:sz="0" w:space="0" w:color="auto"/>
          </w:divBdr>
        </w:div>
        <w:div w:id="668219595">
          <w:marLeft w:val="0"/>
          <w:marRight w:val="0"/>
          <w:marTop w:val="0"/>
          <w:marBottom w:val="0"/>
          <w:divBdr>
            <w:top w:val="none" w:sz="0" w:space="0" w:color="auto"/>
            <w:left w:val="none" w:sz="0" w:space="0" w:color="auto"/>
            <w:bottom w:val="none" w:sz="0" w:space="0" w:color="auto"/>
            <w:right w:val="none" w:sz="0" w:space="0" w:color="auto"/>
          </w:divBdr>
        </w:div>
        <w:div w:id="1610508821">
          <w:marLeft w:val="0"/>
          <w:marRight w:val="0"/>
          <w:marTop w:val="0"/>
          <w:marBottom w:val="0"/>
          <w:divBdr>
            <w:top w:val="none" w:sz="0" w:space="0" w:color="auto"/>
            <w:left w:val="none" w:sz="0" w:space="0" w:color="auto"/>
            <w:bottom w:val="none" w:sz="0" w:space="0" w:color="auto"/>
            <w:right w:val="none" w:sz="0" w:space="0" w:color="auto"/>
          </w:divBdr>
        </w:div>
        <w:div w:id="1050956313">
          <w:marLeft w:val="0"/>
          <w:marRight w:val="0"/>
          <w:marTop w:val="0"/>
          <w:marBottom w:val="0"/>
          <w:divBdr>
            <w:top w:val="none" w:sz="0" w:space="0" w:color="auto"/>
            <w:left w:val="none" w:sz="0" w:space="0" w:color="auto"/>
            <w:bottom w:val="none" w:sz="0" w:space="0" w:color="auto"/>
            <w:right w:val="none" w:sz="0" w:space="0" w:color="auto"/>
          </w:divBdr>
        </w:div>
      </w:divsChild>
    </w:div>
    <w:div w:id="545681070">
      <w:bodyDiv w:val="1"/>
      <w:marLeft w:val="0"/>
      <w:marRight w:val="0"/>
      <w:marTop w:val="0"/>
      <w:marBottom w:val="0"/>
      <w:divBdr>
        <w:top w:val="none" w:sz="0" w:space="0" w:color="auto"/>
        <w:left w:val="none" w:sz="0" w:space="0" w:color="auto"/>
        <w:bottom w:val="none" w:sz="0" w:space="0" w:color="auto"/>
        <w:right w:val="none" w:sz="0" w:space="0" w:color="auto"/>
      </w:divBdr>
      <w:divsChild>
        <w:div w:id="200017990">
          <w:marLeft w:val="0"/>
          <w:marRight w:val="0"/>
          <w:marTop w:val="0"/>
          <w:marBottom w:val="0"/>
          <w:divBdr>
            <w:top w:val="none" w:sz="0" w:space="0" w:color="auto"/>
            <w:left w:val="none" w:sz="0" w:space="0" w:color="auto"/>
            <w:bottom w:val="none" w:sz="0" w:space="0" w:color="auto"/>
            <w:right w:val="none" w:sz="0" w:space="0" w:color="auto"/>
          </w:divBdr>
        </w:div>
        <w:div w:id="1697268065">
          <w:marLeft w:val="0"/>
          <w:marRight w:val="0"/>
          <w:marTop w:val="0"/>
          <w:marBottom w:val="0"/>
          <w:divBdr>
            <w:top w:val="none" w:sz="0" w:space="0" w:color="auto"/>
            <w:left w:val="none" w:sz="0" w:space="0" w:color="auto"/>
            <w:bottom w:val="none" w:sz="0" w:space="0" w:color="auto"/>
            <w:right w:val="none" w:sz="0" w:space="0" w:color="auto"/>
          </w:divBdr>
        </w:div>
        <w:div w:id="1092773773">
          <w:marLeft w:val="0"/>
          <w:marRight w:val="0"/>
          <w:marTop w:val="0"/>
          <w:marBottom w:val="0"/>
          <w:divBdr>
            <w:top w:val="none" w:sz="0" w:space="0" w:color="auto"/>
            <w:left w:val="none" w:sz="0" w:space="0" w:color="auto"/>
            <w:bottom w:val="none" w:sz="0" w:space="0" w:color="auto"/>
            <w:right w:val="none" w:sz="0" w:space="0" w:color="auto"/>
          </w:divBdr>
        </w:div>
        <w:div w:id="810902285">
          <w:marLeft w:val="0"/>
          <w:marRight w:val="0"/>
          <w:marTop w:val="0"/>
          <w:marBottom w:val="0"/>
          <w:divBdr>
            <w:top w:val="none" w:sz="0" w:space="0" w:color="auto"/>
            <w:left w:val="none" w:sz="0" w:space="0" w:color="auto"/>
            <w:bottom w:val="none" w:sz="0" w:space="0" w:color="auto"/>
            <w:right w:val="none" w:sz="0" w:space="0" w:color="auto"/>
          </w:divBdr>
        </w:div>
        <w:div w:id="198856003">
          <w:marLeft w:val="0"/>
          <w:marRight w:val="0"/>
          <w:marTop w:val="0"/>
          <w:marBottom w:val="0"/>
          <w:divBdr>
            <w:top w:val="none" w:sz="0" w:space="0" w:color="auto"/>
            <w:left w:val="none" w:sz="0" w:space="0" w:color="auto"/>
            <w:bottom w:val="none" w:sz="0" w:space="0" w:color="auto"/>
            <w:right w:val="none" w:sz="0" w:space="0" w:color="auto"/>
          </w:divBdr>
        </w:div>
        <w:div w:id="428619748">
          <w:marLeft w:val="0"/>
          <w:marRight w:val="0"/>
          <w:marTop w:val="0"/>
          <w:marBottom w:val="0"/>
          <w:divBdr>
            <w:top w:val="none" w:sz="0" w:space="0" w:color="auto"/>
            <w:left w:val="none" w:sz="0" w:space="0" w:color="auto"/>
            <w:bottom w:val="none" w:sz="0" w:space="0" w:color="auto"/>
            <w:right w:val="none" w:sz="0" w:space="0" w:color="auto"/>
          </w:divBdr>
        </w:div>
        <w:div w:id="1177305923">
          <w:marLeft w:val="0"/>
          <w:marRight w:val="0"/>
          <w:marTop w:val="0"/>
          <w:marBottom w:val="0"/>
          <w:divBdr>
            <w:top w:val="none" w:sz="0" w:space="0" w:color="auto"/>
            <w:left w:val="none" w:sz="0" w:space="0" w:color="auto"/>
            <w:bottom w:val="none" w:sz="0" w:space="0" w:color="auto"/>
            <w:right w:val="none" w:sz="0" w:space="0" w:color="auto"/>
          </w:divBdr>
        </w:div>
        <w:div w:id="2070374628">
          <w:marLeft w:val="0"/>
          <w:marRight w:val="0"/>
          <w:marTop w:val="0"/>
          <w:marBottom w:val="0"/>
          <w:divBdr>
            <w:top w:val="none" w:sz="0" w:space="0" w:color="auto"/>
            <w:left w:val="none" w:sz="0" w:space="0" w:color="auto"/>
            <w:bottom w:val="none" w:sz="0" w:space="0" w:color="auto"/>
            <w:right w:val="none" w:sz="0" w:space="0" w:color="auto"/>
          </w:divBdr>
        </w:div>
        <w:div w:id="574628822">
          <w:marLeft w:val="0"/>
          <w:marRight w:val="0"/>
          <w:marTop w:val="0"/>
          <w:marBottom w:val="0"/>
          <w:divBdr>
            <w:top w:val="none" w:sz="0" w:space="0" w:color="auto"/>
            <w:left w:val="none" w:sz="0" w:space="0" w:color="auto"/>
            <w:bottom w:val="none" w:sz="0" w:space="0" w:color="auto"/>
            <w:right w:val="none" w:sz="0" w:space="0" w:color="auto"/>
          </w:divBdr>
        </w:div>
        <w:div w:id="1345012478">
          <w:marLeft w:val="0"/>
          <w:marRight w:val="0"/>
          <w:marTop w:val="0"/>
          <w:marBottom w:val="0"/>
          <w:divBdr>
            <w:top w:val="none" w:sz="0" w:space="0" w:color="auto"/>
            <w:left w:val="none" w:sz="0" w:space="0" w:color="auto"/>
            <w:bottom w:val="none" w:sz="0" w:space="0" w:color="auto"/>
            <w:right w:val="none" w:sz="0" w:space="0" w:color="auto"/>
          </w:divBdr>
        </w:div>
        <w:div w:id="651448531">
          <w:marLeft w:val="0"/>
          <w:marRight w:val="0"/>
          <w:marTop w:val="0"/>
          <w:marBottom w:val="0"/>
          <w:divBdr>
            <w:top w:val="none" w:sz="0" w:space="0" w:color="auto"/>
            <w:left w:val="none" w:sz="0" w:space="0" w:color="auto"/>
            <w:bottom w:val="none" w:sz="0" w:space="0" w:color="auto"/>
            <w:right w:val="none" w:sz="0" w:space="0" w:color="auto"/>
          </w:divBdr>
        </w:div>
        <w:div w:id="1262833231">
          <w:marLeft w:val="0"/>
          <w:marRight w:val="0"/>
          <w:marTop w:val="0"/>
          <w:marBottom w:val="0"/>
          <w:divBdr>
            <w:top w:val="none" w:sz="0" w:space="0" w:color="auto"/>
            <w:left w:val="none" w:sz="0" w:space="0" w:color="auto"/>
            <w:bottom w:val="none" w:sz="0" w:space="0" w:color="auto"/>
            <w:right w:val="none" w:sz="0" w:space="0" w:color="auto"/>
          </w:divBdr>
        </w:div>
        <w:div w:id="1477455416">
          <w:marLeft w:val="0"/>
          <w:marRight w:val="0"/>
          <w:marTop w:val="0"/>
          <w:marBottom w:val="0"/>
          <w:divBdr>
            <w:top w:val="none" w:sz="0" w:space="0" w:color="auto"/>
            <w:left w:val="none" w:sz="0" w:space="0" w:color="auto"/>
            <w:bottom w:val="none" w:sz="0" w:space="0" w:color="auto"/>
            <w:right w:val="none" w:sz="0" w:space="0" w:color="auto"/>
          </w:divBdr>
        </w:div>
      </w:divsChild>
    </w:div>
    <w:div w:id="553588222">
      <w:bodyDiv w:val="1"/>
      <w:marLeft w:val="0"/>
      <w:marRight w:val="0"/>
      <w:marTop w:val="0"/>
      <w:marBottom w:val="0"/>
      <w:divBdr>
        <w:top w:val="none" w:sz="0" w:space="0" w:color="auto"/>
        <w:left w:val="none" w:sz="0" w:space="0" w:color="auto"/>
        <w:bottom w:val="none" w:sz="0" w:space="0" w:color="auto"/>
        <w:right w:val="none" w:sz="0" w:space="0" w:color="auto"/>
      </w:divBdr>
      <w:divsChild>
        <w:div w:id="613024824">
          <w:marLeft w:val="0"/>
          <w:marRight w:val="0"/>
          <w:marTop w:val="0"/>
          <w:marBottom w:val="0"/>
          <w:divBdr>
            <w:top w:val="none" w:sz="0" w:space="0" w:color="auto"/>
            <w:left w:val="none" w:sz="0" w:space="0" w:color="auto"/>
            <w:bottom w:val="none" w:sz="0" w:space="0" w:color="auto"/>
            <w:right w:val="none" w:sz="0" w:space="0" w:color="auto"/>
          </w:divBdr>
        </w:div>
        <w:div w:id="1447700131">
          <w:marLeft w:val="0"/>
          <w:marRight w:val="0"/>
          <w:marTop w:val="0"/>
          <w:marBottom w:val="0"/>
          <w:divBdr>
            <w:top w:val="none" w:sz="0" w:space="0" w:color="auto"/>
            <w:left w:val="none" w:sz="0" w:space="0" w:color="auto"/>
            <w:bottom w:val="none" w:sz="0" w:space="0" w:color="auto"/>
            <w:right w:val="none" w:sz="0" w:space="0" w:color="auto"/>
          </w:divBdr>
        </w:div>
        <w:div w:id="1474828801">
          <w:marLeft w:val="0"/>
          <w:marRight w:val="0"/>
          <w:marTop w:val="0"/>
          <w:marBottom w:val="0"/>
          <w:divBdr>
            <w:top w:val="none" w:sz="0" w:space="0" w:color="auto"/>
            <w:left w:val="none" w:sz="0" w:space="0" w:color="auto"/>
            <w:bottom w:val="none" w:sz="0" w:space="0" w:color="auto"/>
            <w:right w:val="none" w:sz="0" w:space="0" w:color="auto"/>
          </w:divBdr>
        </w:div>
      </w:divsChild>
    </w:div>
    <w:div w:id="633409245">
      <w:bodyDiv w:val="1"/>
      <w:marLeft w:val="0"/>
      <w:marRight w:val="0"/>
      <w:marTop w:val="0"/>
      <w:marBottom w:val="0"/>
      <w:divBdr>
        <w:top w:val="none" w:sz="0" w:space="0" w:color="auto"/>
        <w:left w:val="none" w:sz="0" w:space="0" w:color="auto"/>
        <w:bottom w:val="none" w:sz="0" w:space="0" w:color="auto"/>
        <w:right w:val="none" w:sz="0" w:space="0" w:color="auto"/>
      </w:divBdr>
      <w:divsChild>
        <w:div w:id="1968243574">
          <w:marLeft w:val="0"/>
          <w:marRight w:val="0"/>
          <w:marTop w:val="0"/>
          <w:marBottom w:val="0"/>
          <w:divBdr>
            <w:top w:val="none" w:sz="0" w:space="0" w:color="auto"/>
            <w:left w:val="none" w:sz="0" w:space="0" w:color="auto"/>
            <w:bottom w:val="none" w:sz="0" w:space="0" w:color="auto"/>
            <w:right w:val="none" w:sz="0" w:space="0" w:color="auto"/>
          </w:divBdr>
        </w:div>
        <w:div w:id="1331177095">
          <w:marLeft w:val="0"/>
          <w:marRight w:val="0"/>
          <w:marTop w:val="0"/>
          <w:marBottom w:val="0"/>
          <w:divBdr>
            <w:top w:val="none" w:sz="0" w:space="0" w:color="auto"/>
            <w:left w:val="none" w:sz="0" w:space="0" w:color="auto"/>
            <w:bottom w:val="none" w:sz="0" w:space="0" w:color="auto"/>
            <w:right w:val="none" w:sz="0" w:space="0" w:color="auto"/>
          </w:divBdr>
        </w:div>
      </w:divsChild>
    </w:div>
    <w:div w:id="644235833">
      <w:bodyDiv w:val="1"/>
      <w:marLeft w:val="0"/>
      <w:marRight w:val="0"/>
      <w:marTop w:val="0"/>
      <w:marBottom w:val="0"/>
      <w:divBdr>
        <w:top w:val="none" w:sz="0" w:space="0" w:color="auto"/>
        <w:left w:val="none" w:sz="0" w:space="0" w:color="auto"/>
        <w:bottom w:val="none" w:sz="0" w:space="0" w:color="auto"/>
        <w:right w:val="none" w:sz="0" w:space="0" w:color="auto"/>
      </w:divBdr>
      <w:divsChild>
        <w:div w:id="1376855458">
          <w:marLeft w:val="0"/>
          <w:marRight w:val="0"/>
          <w:marTop w:val="0"/>
          <w:marBottom w:val="0"/>
          <w:divBdr>
            <w:top w:val="none" w:sz="0" w:space="0" w:color="auto"/>
            <w:left w:val="none" w:sz="0" w:space="0" w:color="auto"/>
            <w:bottom w:val="none" w:sz="0" w:space="0" w:color="auto"/>
            <w:right w:val="none" w:sz="0" w:space="0" w:color="auto"/>
          </w:divBdr>
        </w:div>
        <w:div w:id="1351493623">
          <w:marLeft w:val="0"/>
          <w:marRight w:val="0"/>
          <w:marTop w:val="0"/>
          <w:marBottom w:val="0"/>
          <w:divBdr>
            <w:top w:val="none" w:sz="0" w:space="0" w:color="auto"/>
            <w:left w:val="none" w:sz="0" w:space="0" w:color="auto"/>
            <w:bottom w:val="none" w:sz="0" w:space="0" w:color="auto"/>
            <w:right w:val="none" w:sz="0" w:space="0" w:color="auto"/>
          </w:divBdr>
        </w:div>
        <w:div w:id="1422335890">
          <w:marLeft w:val="0"/>
          <w:marRight w:val="0"/>
          <w:marTop w:val="0"/>
          <w:marBottom w:val="0"/>
          <w:divBdr>
            <w:top w:val="none" w:sz="0" w:space="0" w:color="auto"/>
            <w:left w:val="none" w:sz="0" w:space="0" w:color="auto"/>
            <w:bottom w:val="none" w:sz="0" w:space="0" w:color="auto"/>
            <w:right w:val="none" w:sz="0" w:space="0" w:color="auto"/>
          </w:divBdr>
        </w:div>
      </w:divsChild>
    </w:div>
    <w:div w:id="830684022">
      <w:bodyDiv w:val="1"/>
      <w:marLeft w:val="0"/>
      <w:marRight w:val="0"/>
      <w:marTop w:val="0"/>
      <w:marBottom w:val="0"/>
      <w:divBdr>
        <w:top w:val="none" w:sz="0" w:space="0" w:color="auto"/>
        <w:left w:val="none" w:sz="0" w:space="0" w:color="auto"/>
        <w:bottom w:val="none" w:sz="0" w:space="0" w:color="auto"/>
        <w:right w:val="none" w:sz="0" w:space="0" w:color="auto"/>
      </w:divBdr>
      <w:divsChild>
        <w:div w:id="30111819">
          <w:marLeft w:val="0"/>
          <w:marRight w:val="0"/>
          <w:marTop w:val="0"/>
          <w:marBottom w:val="0"/>
          <w:divBdr>
            <w:top w:val="none" w:sz="0" w:space="0" w:color="auto"/>
            <w:left w:val="none" w:sz="0" w:space="0" w:color="auto"/>
            <w:bottom w:val="none" w:sz="0" w:space="0" w:color="auto"/>
            <w:right w:val="none" w:sz="0" w:space="0" w:color="auto"/>
          </w:divBdr>
        </w:div>
        <w:div w:id="1849054499">
          <w:marLeft w:val="0"/>
          <w:marRight w:val="0"/>
          <w:marTop w:val="0"/>
          <w:marBottom w:val="0"/>
          <w:divBdr>
            <w:top w:val="none" w:sz="0" w:space="0" w:color="auto"/>
            <w:left w:val="none" w:sz="0" w:space="0" w:color="auto"/>
            <w:bottom w:val="none" w:sz="0" w:space="0" w:color="auto"/>
            <w:right w:val="none" w:sz="0" w:space="0" w:color="auto"/>
          </w:divBdr>
        </w:div>
      </w:divsChild>
    </w:div>
    <w:div w:id="859316032">
      <w:bodyDiv w:val="1"/>
      <w:marLeft w:val="0"/>
      <w:marRight w:val="0"/>
      <w:marTop w:val="0"/>
      <w:marBottom w:val="0"/>
      <w:divBdr>
        <w:top w:val="none" w:sz="0" w:space="0" w:color="auto"/>
        <w:left w:val="none" w:sz="0" w:space="0" w:color="auto"/>
        <w:bottom w:val="none" w:sz="0" w:space="0" w:color="auto"/>
        <w:right w:val="none" w:sz="0" w:space="0" w:color="auto"/>
      </w:divBdr>
      <w:divsChild>
        <w:div w:id="463428547">
          <w:marLeft w:val="0"/>
          <w:marRight w:val="0"/>
          <w:marTop w:val="0"/>
          <w:marBottom w:val="0"/>
          <w:divBdr>
            <w:top w:val="none" w:sz="0" w:space="0" w:color="auto"/>
            <w:left w:val="none" w:sz="0" w:space="0" w:color="auto"/>
            <w:bottom w:val="none" w:sz="0" w:space="0" w:color="auto"/>
            <w:right w:val="none" w:sz="0" w:space="0" w:color="auto"/>
          </w:divBdr>
        </w:div>
        <w:div w:id="1871139542">
          <w:marLeft w:val="0"/>
          <w:marRight w:val="0"/>
          <w:marTop w:val="0"/>
          <w:marBottom w:val="0"/>
          <w:divBdr>
            <w:top w:val="none" w:sz="0" w:space="0" w:color="auto"/>
            <w:left w:val="none" w:sz="0" w:space="0" w:color="auto"/>
            <w:bottom w:val="none" w:sz="0" w:space="0" w:color="auto"/>
            <w:right w:val="none" w:sz="0" w:space="0" w:color="auto"/>
          </w:divBdr>
        </w:div>
        <w:div w:id="2002584389">
          <w:marLeft w:val="0"/>
          <w:marRight w:val="0"/>
          <w:marTop w:val="0"/>
          <w:marBottom w:val="0"/>
          <w:divBdr>
            <w:top w:val="none" w:sz="0" w:space="0" w:color="auto"/>
            <w:left w:val="none" w:sz="0" w:space="0" w:color="auto"/>
            <w:bottom w:val="none" w:sz="0" w:space="0" w:color="auto"/>
            <w:right w:val="none" w:sz="0" w:space="0" w:color="auto"/>
          </w:divBdr>
        </w:div>
        <w:div w:id="1884438533">
          <w:marLeft w:val="0"/>
          <w:marRight w:val="0"/>
          <w:marTop w:val="0"/>
          <w:marBottom w:val="0"/>
          <w:divBdr>
            <w:top w:val="none" w:sz="0" w:space="0" w:color="auto"/>
            <w:left w:val="none" w:sz="0" w:space="0" w:color="auto"/>
            <w:bottom w:val="none" w:sz="0" w:space="0" w:color="auto"/>
            <w:right w:val="none" w:sz="0" w:space="0" w:color="auto"/>
          </w:divBdr>
        </w:div>
        <w:div w:id="636375174">
          <w:marLeft w:val="0"/>
          <w:marRight w:val="0"/>
          <w:marTop w:val="0"/>
          <w:marBottom w:val="0"/>
          <w:divBdr>
            <w:top w:val="none" w:sz="0" w:space="0" w:color="auto"/>
            <w:left w:val="none" w:sz="0" w:space="0" w:color="auto"/>
            <w:bottom w:val="none" w:sz="0" w:space="0" w:color="auto"/>
            <w:right w:val="none" w:sz="0" w:space="0" w:color="auto"/>
          </w:divBdr>
        </w:div>
      </w:divsChild>
    </w:div>
    <w:div w:id="871767112">
      <w:bodyDiv w:val="1"/>
      <w:marLeft w:val="0"/>
      <w:marRight w:val="0"/>
      <w:marTop w:val="0"/>
      <w:marBottom w:val="0"/>
      <w:divBdr>
        <w:top w:val="none" w:sz="0" w:space="0" w:color="auto"/>
        <w:left w:val="none" w:sz="0" w:space="0" w:color="auto"/>
        <w:bottom w:val="none" w:sz="0" w:space="0" w:color="auto"/>
        <w:right w:val="none" w:sz="0" w:space="0" w:color="auto"/>
      </w:divBdr>
      <w:divsChild>
        <w:div w:id="124738775">
          <w:marLeft w:val="0"/>
          <w:marRight w:val="0"/>
          <w:marTop w:val="0"/>
          <w:marBottom w:val="0"/>
          <w:divBdr>
            <w:top w:val="none" w:sz="0" w:space="0" w:color="auto"/>
            <w:left w:val="none" w:sz="0" w:space="0" w:color="auto"/>
            <w:bottom w:val="none" w:sz="0" w:space="0" w:color="auto"/>
            <w:right w:val="none" w:sz="0" w:space="0" w:color="auto"/>
          </w:divBdr>
        </w:div>
        <w:div w:id="1184899425">
          <w:marLeft w:val="0"/>
          <w:marRight w:val="0"/>
          <w:marTop w:val="0"/>
          <w:marBottom w:val="0"/>
          <w:divBdr>
            <w:top w:val="none" w:sz="0" w:space="0" w:color="auto"/>
            <w:left w:val="none" w:sz="0" w:space="0" w:color="auto"/>
            <w:bottom w:val="none" w:sz="0" w:space="0" w:color="auto"/>
            <w:right w:val="none" w:sz="0" w:space="0" w:color="auto"/>
          </w:divBdr>
        </w:div>
        <w:div w:id="414321993">
          <w:marLeft w:val="0"/>
          <w:marRight w:val="0"/>
          <w:marTop w:val="0"/>
          <w:marBottom w:val="0"/>
          <w:divBdr>
            <w:top w:val="none" w:sz="0" w:space="0" w:color="auto"/>
            <w:left w:val="none" w:sz="0" w:space="0" w:color="auto"/>
            <w:bottom w:val="none" w:sz="0" w:space="0" w:color="auto"/>
            <w:right w:val="none" w:sz="0" w:space="0" w:color="auto"/>
          </w:divBdr>
        </w:div>
      </w:divsChild>
    </w:div>
    <w:div w:id="903024208">
      <w:bodyDiv w:val="1"/>
      <w:marLeft w:val="0"/>
      <w:marRight w:val="0"/>
      <w:marTop w:val="0"/>
      <w:marBottom w:val="0"/>
      <w:divBdr>
        <w:top w:val="none" w:sz="0" w:space="0" w:color="auto"/>
        <w:left w:val="none" w:sz="0" w:space="0" w:color="auto"/>
        <w:bottom w:val="none" w:sz="0" w:space="0" w:color="auto"/>
        <w:right w:val="none" w:sz="0" w:space="0" w:color="auto"/>
      </w:divBdr>
      <w:divsChild>
        <w:div w:id="855733643">
          <w:marLeft w:val="0"/>
          <w:marRight w:val="0"/>
          <w:marTop w:val="0"/>
          <w:marBottom w:val="0"/>
          <w:divBdr>
            <w:top w:val="none" w:sz="0" w:space="0" w:color="auto"/>
            <w:left w:val="none" w:sz="0" w:space="0" w:color="auto"/>
            <w:bottom w:val="none" w:sz="0" w:space="0" w:color="auto"/>
            <w:right w:val="none" w:sz="0" w:space="0" w:color="auto"/>
          </w:divBdr>
        </w:div>
        <w:div w:id="64883854">
          <w:marLeft w:val="0"/>
          <w:marRight w:val="0"/>
          <w:marTop w:val="0"/>
          <w:marBottom w:val="0"/>
          <w:divBdr>
            <w:top w:val="none" w:sz="0" w:space="0" w:color="auto"/>
            <w:left w:val="none" w:sz="0" w:space="0" w:color="auto"/>
            <w:bottom w:val="none" w:sz="0" w:space="0" w:color="auto"/>
            <w:right w:val="none" w:sz="0" w:space="0" w:color="auto"/>
          </w:divBdr>
        </w:div>
        <w:div w:id="878205554">
          <w:marLeft w:val="0"/>
          <w:marRight w:val="0"/>
          <w:marTop w:val="0"/>
          <w:marBottom w:val="0"/>
          <w:divBdr>
            <w:top w:val="none" w:sz="0" w:space="0" w:color="auto"/>
            <w:left w:val="none" w:sz="0" w:space="0" w:color="auto"/>
            <w:bottom w:val="none" w:sz="0" w:space="0" w:color="auto"/>
            <w:right w:val="none" w:sz="0" w:space="0" w:color="auto"/>
          </w:divBdr>
        </w:div>
        <w:div w:id="1833251064">
          <w:marLeft w:val="0"/>
          <w:marRight w:val="0"/>
          <w:marTop w:val="0"/>
          <w:marBottom w:val="0"/>
          <w:divBdr>
            <w:top w:val="none" w:sz="0" w:space="0" w:color="auto"/>
            <w:left w:val="none" w:sz="0" w:space="0" w:color="auto"/>
            <w:bottom w:val="none" w:sz="0" w:space="0" w:color="auto"/>
            <w:right w:val="none" w:sz="0" w:space="0" w:color="auto"/>
          </w:divBdr>
        </w:div>
        <w:div w:id="1008601257">
          <w:marLeft w:val="0"/>
          <w:marRight w:val="0"/>
          <w:marTop w:val="0"/>
          <w:marBottom w:val="0"/>
          <w:divBdr>
            <w:top w:val="none" w:sz="0" w:space="0" w:color="auto"/>
            <w:left w:val="none" w:sz="0" w:space="0" w:color="auto"/>
            <w:bottom w:val="none" w:sz="0" w:space="0" w:color="auto"/>
            <w:right w:val="none" w:sz="0" w:space="0" w:color="auto"/>
          </w:divBdr>
        </w:div>
      </w:divsChild>
    </w:div>
    <w:div w:id="907571926">
      <w:bodyDiv w:val="1"/>
      <w:marLeft w:val="0"/>
      <w:marRight w:val="0"/>
      <w:marTop w:val="0"/>
      <w:marBottom w:val="0"/>
      <w:divBdr>
        <w:top w:val="none" w:sz="0" w:space="0" w:color="auto"/>
        <w:left w:val="none" w:sz="0" w:space="0" w:color="auto"/>
        <w:bottom w:val="none" w:sz="0" w:space="0" w:color="auto"/>
        <w:right w:val="none" w:sz="0" w:space="0" w:color="auto"/>
      </w:divBdr>
      <w:divsChild>
        <w:div w:id="1911768920">
          <w:marLeft w:val="0"/>
          <w:marRight w:val="0"/>
          <w:marTop w:val="0"/>
          <w:marBottom w:val="0"/>
          <w:divBdr>
            <w:top w:val="none" w:sz="0" w:space="0" w:color="auto"/>
            <w:left w:val="none" w:sz="0" w:space="0" w:color="auto"/>
            <w:bottom w:val="none" w:sz="0" w:space="0" w:color="auto"/>
            <w:right w:val="none" w:sz="0" w:space="0" w:color="auto"/>
          </w:divBdr>
        </w:div>
        <w:div w:id="243690439">
          <w:marLeft w:val="0"/>
          <w:marRight w:val="0"/>
          <w:marTop w:val="0"/>
          <w:marBottom w:val="0"/>
          <w:divBdr>
            <w:top w:val="none" w:sz="0" w:space="0" w:color="auto"/>
            <w:left w:val="none" w:sz="0" w:space="0" w:color="auto"/>
            <w:bottom w:val="none" w:sz="0" w:space="0" w:color="auto"/>
            <w:right w:val="none" w:sz="0" w:space="0" w:color="auto"/>
          </w:divBdr>
        </w:div>
        <w:div w:id="1818838786">
          <w:marLeft w:val="0"/>
          <w:marRight w:val="0"/>
          <w:marTop w:val="0"/>
          <w:marBottom w:val="0"/>
          <w:divBdr>
            <w:top w:val="none" w:sz="0" w:space="0" w:color="auto"/>
            <w:left w:val="none" w:sz="0" w:space="0" w:color="auto"/>
            <w:bottom w:val="none" w:sz="0" w:space="0" w:color="auto"/>
            <w:right w:val="none" w:sz="0" w:space="0" w:color="auto"/>
          </w:divBdr>
        </w:div>
      </w:divsChild>
    </w:div>
    <w:div w:id="966542009">
      <w:bodyDiv w:val="1"/>
      <w:marLeft w:val="0"/>
      <w:marRight w:val="0"/>
      <w:marTop w:val="0"/>
      <w:marBottom w:val="0"/>
      <w:divBdr>
        <w:top w:val="none" w:sz="0" w:space="0" w:color="auto"/>
        <w:left w:val="none" w:sz="0" w:space="0" w:color="auto"/>
        <w:bottom w:val="none" w:sz="0" w:space="0" w:color="auto"/>
        <w:right w:val="none" w:sz="0" w:space="0" w:color="auto"/>
      </w:divBdr>
      <w:divsChild>
        <w:div w:id="34471940">
          <w:marLeft w:val="0"/>
          <w:marRight w:val="0"/>
          <w:marTop w:val="0"/>
          <w:marBottom w:val="0"/>
          <w:divBdr>
            <w:top w:val="none" w:sz="0" w:space="0" w:color="auto"/>
            <w:left w:val="none" w:sz="0" w:space="0" w:color="auto"/>
            <w:bottom w:val="none" w:sz="0" w:space="0" w:color="auto"/>
            <w:right w:val="none" w:sz="0" w:space="0" w:color="auto"/>
          </w:divBdr>
          <w:divsChild>
            <w:div w:id="2073964664">
              <w:marLeft w:val="0"/>
              <w:marRight w:val="0"/>
              <w:marTop w:val="0"/>
              <w:marBottom w:val="0"/>
              <w:divBdr>
                <w:top w:val="none" w:sz="0" w:space="0" w:color="auto"/>
                <w:left w:val="none" w:sz="0" w:space="0" w:color="auto"/>
                <w:bottom w:val="none" w:sz="0" w:space="0" w:color="auto"/>
                <w:right w:val="none" w:sz="0" w:space="0" w:color="auto"/>
              </w:divBdr>
            </w:div>
          </w:divsChild>
        </w:div>
        <w:div w:id="127090529">
          <w:marLeft w:val="0"/>
          <w:marRight w:val="0"/>
          <w:marTop w:val="0"/>
          <w:marBottom w:val="0"/>
          <w:divBdr>
            <w:top w:val="none" w:sz="0" w:space="0" w:color="auto"/>
            <w:left w:val="none" w:sz="0" w:space="0" w:color="auto"/>
            <w:bottom w:val="none" w:sz="0" w:space="0" w:color="auto"/>
            <w:right w:val="none" w:sz="0" w:space="0" w:color="auto"/>
          </w:divBdr>
          <w:divsChild>
            <w:div w:id="749011188">
              <w:marLeft w:val="0"/>
              <w:marRight w:val="0"/>
              <w:marTop w:val="0"/>
              <w:marBottom w:val="0"/>
              <w:divBdr>
                <w:top w:val="none" w:sz="0" w:space="0" w:color="auto"/>
                <w:left w:val="none" w:sz="0" w:space="0" w:color="auto"/>
                <w:bottom w:val="none" w:sz="0" w:space="0" w:color="auto"/>
                <w:right w:val="none" w:sz="0" w:space="0" w:color="auto"/>
              </w:divBdr>
            </w:div>
          </w:divsChild>
        </w:div>
        <w:div w:id="134106088">
          <w:marLeft w:val="0"/>
          <w:marRight w:val="0"/>
          <w:marTop w:val="0"/>
          <w:marBottom w:val="0"/>
          <w:divBdr>
            <w:top w:val="none" w:sz="0" w:space="0" w:color="auto"/>
            <w:left w:val="none" w:sz="0" w:space="0" w:color="auto"/>
            <w:bottom w:val="none" w:sz="0" w:space="0" w:color="auto"/>
            <w:right w:val="none" w:sz="0" w:space="0" w:color="auto"/>
          </w:divBdr>
          <w:divsChild>
            <w:div w:id="1869483256">
              <w:marLeft w:val="0"/>
              <w:marRight w:val="0"/>
              <w:marTop w:val="0"/>
              <w:marBottom w:val="0"/>
              <w:divBdr>
                <w:top w:val="none" w:sz="0" w:space="0" w:color="auto"/>
                <w:left w:val="none" w:sz="0" w:space="0" w:color="auto"/>
                <w:bottom w:val="none" w:sz="0" w:space="0" w:color="auto"/>
                <w:right w:val="none" w:sz="0" w:space="0" w:color="auto"/>
              </w:divBdr>
            </w:div>
          </w:divsChild>
        </w:div>
        <w:div w:id="269053116">
          <w:marLeft w:val="0"/>
          <w:marRight w:val="0"/>
          <w:marTop w:val="0"/>
          <w:marBottom w:val="0"/>
          <w:divBdr>
            <w:top w:val="none" w:sz="0" w:space="0" w:color="auto"/>
            <w:left w:val="none" w:sz="0" w:space="0" w:color="auto"/>
            <w:bottom w:val="none" w:sz="0" w:space="0" w:color="auto"/>
            <w:right w:val="none" w:sz="0" w:space="0" w:color="auto"/>
          </w:divBdr>
          <w:divsChild>
            <w:div w:id="464472316">
              <w:marLeft w:val="0"/>
              <w:marRight w:val="0"/>
              <w:marTop w:val="0"/>
              <w:marBottom w:val="0"/>
              <w:divBdr>
                <w:top w:val="none" w:sz="0" w:space="0" w:color="auto"/>
                <w:left w:val="none" w:sz="0" w:space="0" w:color="auto"/>
                <w:bottom w:val="none" w:sz="0" w:space="0" w:color="auto"/>
                <w:right w:val="none" w:sz="0" w:space="0" w:color="auto"/>
              </w:divBdr>
            </w:div>
          </w:divsChild>
        </w:div>
        <w:div w:id="602494398">
          <w:marLeft w:val="0"/>
          <w:marRight w:val="0"/>
          <w:marTop w:val="0"/>
          <w:marBottom w:val="0"/>
          <w:divBdr>
            <w:top w:val="none" w:sz="0" w:space="0" w:color="auto"/>
            <w:left w:val="none" w:sz="0" w:space="0" w:color="auto"/>
            <w:bottom w:val="none" w:sz="0" w:space="0" w:color="auto"/>
            <w:right w:val="none" w:sz="0" w:space="0" w:color="auto"/>
          </w:divBdr>
          <w:divsChild>
            <w:div w:id="879325123">
              <w:marLeft w:val="0"/>
              <w:marRight w:val="0"/>
              <w:marTop w:val="0"/>
              <w:marBottom w:val="0"/>
              <w:divBdr>
                <w:top w:val="none" w:sz="0" w:space="0" w:color="auto"/>
                <w:left w:val="none" w:sz="0" w:space="0" w:color="auto"/>
                <w:bottom w:val="none" w:sz="0" w:space="0" w:color="auto"/>
                <w:right w:val="none" w:sz="0" w:space="0" w:color="auto"/>
              </w:divBdr>
            </w:div>
          </w:divsChild>
        </w:div>
        <w:div w:id="686948529">
          <w:marLeft w:val="0"/>
          <w:marRight w:val="0"/>
          <w:marTop w:val="0"/>
          <w:marBottom w:val="0"/>
          <w:divBdr>
            <w:top w:val="none" w:sz="0" w:space="0" w:color="auto"/>
            <w:left w:val="none" w:sz="0" w:space="0" w:color="auto"/>
            <w:bottom w:val="none" w:sz="0" w:space="0" w:color="auto"/>
            <w:right w:val="none" w:sz="0" w:space="0" w:color="auto"/>
          </w:divBdr>
          <w:divsChild>
            <w:div w:id="1079525241">
              <w:marLeft w:val="0"/>
              <w:marRight w:val="0"/>
              <w:marTop w:val="0"/>
              <w:marBottom w:val="0"/>
              <w:divBdr>
                <w:top w:val="none" w:sz="0" w:space="0" w:color="auto"/>
                <w:left w:val="none" w:sz="0" w:space="0" w:color="auto"/>
                <w:bottom w:val="none" w:sz="0" w:space="0" w:color="auto"/>
                <w:right w:val="none" w:sz="0" w:space="0" w:color="auto"/>
              </w:divBdr>
            </w:div>
          </w:divsChild>
        </w:div>
        <w:div w:id="701980032">
          <w:marLeft w:val="0"/>
          <w:marRight w:val="0"/>
          <w:marTop w:val="0"/>
          <w:marBottom w:val="0"/>
          <w:divBdr>
            <w:top w:val="none" w:sz="0" w:space="0" w:color="auto"/>
            <w:left w:val="none" w:sz="0" w:space="0" w:color="auto"/>
            <w:bottom w:val="none" w:sz="0" w:space="0" w:color="auto"/>
            <w:right w:val="none" w:sz="0" w:space="0" w:color="auto"/>
          </w:divBdr>
          <w:divsChild>
            <w:div w:id="112023099">
              <w:marLeft w:val="0"/>
              <w:marRight w:val="0"/>
              <w:marTop w:val="0"/>
              <w:marBottom w:val="0"/>
              <w:divBdr>
                <w:top w:val="none" w:sz="0" w:space="0" w:color="auto"/>
                <w:left w:val="none" w:sz="0" w:space="0" w:color="auto"/>
                <w:bottom w:val="none" w:sz="0" w:space="0" w:color="auto"/>
                <w:right w:val="none" w:sz="0" w:space="0" w:color="auto"/>
              </w:divBdr>
            </w:div>
          </w:divsChild>
        </w:div>
        <w:div w:id="792017724">
          <w:marLeft w:val="0"/>
          <w:marRight w:val="0"/>
          <w:marTop w:val="0"/>
          <w:marBottom w:val="0"/>
          <w:divBdr>
            <w:top w:val="none" w:sz="0" w:space="0" w:color="auto"/>
            <w:left w:val="none" w:sz="0" w:space="0" w:color="auto"/>
            <w:bottom w:val="none" w:sz="0" w:space="0" w:color="auto"/>
            <w:right w:val="none" w:sz="0" w:space="0" w:color="auto"/>
          </w:divBdr>
          <w:divsChild>
            <w:div w:id="1930693741">
              <w:marLeft w:val="0"/>
              <w:marRight w:val="0"/>
              <w:marTop w:val="0"/>
              <w:marBottom w:val="0"/>
              <w:divBdr>
                <w:top w:val="none" w:sz="0" w:space="0" w:color="auto"/>
                <w:left w:val="none" w:sz="0" w:space="0" w:color="auto"/>
                <w:bottom w:val="none" w:sz="0" w:space="0" w:color="auto"/>
                <w:right w:val="none" w:sz="0" w:space="0" w:color="auto"/>
              </w:divBdr>
            </w:div>
          </w:divsChild>
        </w:div>
        <w:div w:id="874585803">
          <w:marLeft w:val="0"/>
          <w:marRight w:val="0"/>
          <w:marTop w:val="0"/>
          <w:marBottom w:val="0"/>
          <w:divBdr>
            <w:top w:val="none" w:sz="0" w:space="0" w:color="auto"/>
            <w:left w:val="none" w:sz="0" w:space="0" w:color="auto"/>
            <w:bottom w:val="none" w:sz="0" w:space="0" w:color="auto"/>
            <w:right w:val="none" w:sz="0" w:space="0" w:color="auto"/>
          </w:divBdr>
          <w:divsChild>
            <w:div w:id="249395156">
              <w:marLeft w:val="0"/>
              <w:marRight w:val="0"/>
              <w:marTop w:val="0"/>
              <w:marBottom w:val="0"/>
              <w:divBdr>
                <w:top w:val="none" w:sz="0" w:space="0" w:color="auto"/>
                <w:left w:val="none" w:sz="0" w:space="0" w:color="auto"/>
                <w:bottom w:val="none" w:sz="0" w:space="0" w:color="auto"/>
                <w:right w:val="none" w:sz="0" w:space="0" w:color="auto"/>
              </w:divBdr>
            </w:div>
          </w:divsChild>
        </w:div>
        <w:div w:id="929463456">
          <w:marLeft w:val="0"/>
          <w:marRight w:val="0"/>
          <w:marTop w:val="0"/>
          <w:marBottom w:val="0"/>
          <w:divBdr>
            <w:top w:val="none" w:sz="0" w:space="0" w:color="auto"/>
            <w:left w:val="none" w:sz="0" w:space="0" w:color="auto"/>
            <w:bottom w:val="none" w:sz="0" w:space="0" w:color="auto"/>
            <w:right w:val="none" w:sz="0" w:space="0" w:color="auto"/>
          </w:divBdr>
          <w:divsChild>
            <w:div w:id="327053425">
              <w:marLeft w:val="0"/>
              <w:marRight w:val="0"/>
              <w:marTop w:val="0"/>
              <w:marBottom w:val="0"/>
              <w:divBdr>
                <w:top w:val="none" w:sz="0" w:space="0" w:color="auto"/>
                <w:left w:val="none" w:sz="0" w:space="0" w:color="auto"/>
                <w:bottom w:val="none" w:sz="0" w:space="0" w:color="auto"/>
                <w:right w:val="none" w:sz="0" w:space="0" w:color="auto"/>
              </w:divBdr>
            </w:div>
          </w:divsChild>
        </w:div>
        <w:div w:id="976495557">
          <w:marLeft w:val="0"/>
          <w:marRight w:val="0"/>
          <w:marTop w:val="0"/>
          <w:marBottom w:val="0"/>
          <w:divBdr>
            <w:top w:val="none" w:sz="0" w:space="0" w:color="auto"/>
            <w:left w:val="none" w:sz="0" w:space="0" w:color="auto"/>
            <w:bottom w:val="none" w:sz="0" w:space="0" w:color="auto"/>
            <w:right w:val="none" w:sz="0" w:space="0" w:color="auto"/>
          </w:divBdr>
          <w:divsChild>
            <w:div w:id="376052276">
              <w:marLeft w:val="0"/>
              <w:marRight w:val="0"/>
              <w:marTop w:val="0"/>
              <w:marBottom w:val="0"/>
              <w:divBdr>
                <w:top w:val="none" w:sz="0" w:space="0" w:color="auto"/>
                <w:left w:val="none" w:sz="0" w:space="0" w:color="auto"/>
                <w:bottom w:val="none" w:sz="0" w:space="0" w:color="auto"/>
                <w:right w:val="none" w:sz="0" w:space="0" w:color="auto"/>
              </w:divBdr>
            </w:div>
          </w:divsChild>
        </w:div>
        <w:div w:id="1099789619">
          <w:marLeft w:val="0"/>
          <w:marRight w:val="0"/>
          <w:marTop w:val="0"/>
          <w:marBottom w:val="0"/>
          <w:divBdr>
            <w:top w:val="none" w:sz="0" w:space="0" w:color="auto"/>
            <w:left w:val="none" w:sz="0" w:space="0" w:color="auto"/>
            <w:bottom w:val="none" w:sz="0" w:space="0" w:color="auto"/>
            <w:right w:val="none" w:sz="0" w:space="0" w:color="auto"/>
          </w:divBdr>
          <w:divsChild>
            <w:div w:id="1401281">
              <w:marLeft w:val="0"/>
              <w:marRight w:val="0"/>
              <w:marTop w:val="0"/>
              <w:marBottom w:val="0"/>
              <w:divBdr>
                <w:top w:val="none" w:sz="0" w:space="0" w:color="auto"/>
                <w:left w:val="none" w:sz="0" w:space="0" w:color="auto"/>
                <w:bottom w:val="none" w:sz="0" w:space="0" w:color="auto"/>
                <w:right w:val="none" w:sz="0" w:space="0" w:color="auto"/>
              </w:divBdr>
            </w:div>
          </w:divsChild>
        </w:div>
        <w:div w:id="1177428350">
          <w:marLeft w:val="0"/>
          <w:marRight w:val="0"/>
          <w:marTop w:val="0"/>
          <w:marBottom w:val="0"/>
          <w:divBdr>
            <w:top w:val="none" w:sz="0" w:space="0" w:color="auto"/>
            <w:left w:val="none" w:sz="0" w:space="0" w:color="auto"/>
            <w:bottom w:val="none" w:sz="0" w:space="0" w:color="auto"/>
            <w:right w:val="none" w:sz="0" w:space="0" w:color="auto"/>
          </w:divBdr>
          <w:divsChild>
            <w:div w:id="320235989">
              <w:marLeft w:val="0"/>
              <w:marRight w:val="0"/>
              <w:marTop w:val="0"/>
              <w:marBottom w:val="0"/>
              <w:divBdr>
                <w:top w:val="none" w:sz="0" w:space="0" w:color="auto"/>
                <w:left w:val="none" w:sz="0" w:space="0" w:color="auto"/>
                <w:bottom w:val="none" w:sz="0" w:space="0" w:color="auto"/>
                <w:right w:val="none" w:sz="0" w:space="0" w:color="auto"/>
              </w:divBdr>
            </w:div>
          </w:divsChild>
        </w:div>
        <w:div w:id="1189951075">
          <w:marLeft w:val="0"/>
          <w:marRight w:val="0"/>
          <w:marTop w:val="0"/>
          <w:marBottom w:val="0"/>
          <w:divBdr>
            <w:top w:val="none" w:sz="0" w:space="0" w:color="auto"/>
            <w:left w:val="none" w:sz="0" w:space="0" w:color="auto"/>
            <w:bottom w:val="none" w:sz="0" w:space="0" w:color="auto"/>
            <w:right w:val="none" w:sz="0" w:space="0" w:color="auto"/>
          </w:divBdr>
          <w:divsChild>
            <w:div w:id="127670652">
              <w:marLeft w:val="0"/>
              <w:marRight w:val="0"/>
              <w:marTop w:val="0"/>
              <w:marBottom w:val="0"/>
              <w:divBdr>
                <w:top w:val="none" w:sz="0" w:space="0" w:color="auto"/>
                <w:left w:val="none" w:sz="0" w:space="0" w:color="auto"/>
                <w:bottom w:val="none" w:sz="0" w:space="0" w:color="auto"/>
                <w:right w:val="none" w:sz="0" w:space="0" w:color="auto"/>
              </w:divBdr>
            </w:div>
          </w:divsChild>
        </w:div>
        <w:div w:id="1294286962">
          <w:marLeft w:val="0"/>
          <w:marRight w:val="0"/>
          <w:marTop w:val="0"/>
          <w:marBottom w:val="0"/>
          <w:divBdr>
            <w:top w:val="none" w:sz="0" w:space="0" w:color="auto"/>
            <w:left w:val="none" w:sz="0" w:space="0" w:color="auto"/>
            <w:bottom w:val="none" w:sz="0" w:space="0" w:color="auto"/>
            <w:right w:val="none" w:sz="0" w:space="0" w:color="auto"/>
          </w:divBdr>
          <w:divsChild>
            <w:div w:id="1871455760">
              <w:marLeft w:val="0"/>
              <w:marRight w:val="0"/>
              <w:marTop w:val="0"/>
              <w:marBottom w:val="0"/>
              <w:divBdr>
                <w:top w:val="none" w:sz="0" w:space="0" w:color="auto"/>
                <w:left w:val="none" w:sz="0" w:space="0" w:color="auto"/>
                <w:bottom w:val="none" w:sz="0" w:space="0" w:color="auto"/>
                <w:right w:val="none" w:sz="0" w:space="0" w:color="auto"/>
              </w:divBdr>
            </w:div>
          </w:divsChild>
        </w:div>
        <w:div w:id="1414936008">
          <w:marLeft w:val="0"/>
          <w:marRight w:val="0"/>
          <w:marTop w:val="0"/>
          <w:marBottom w:val="0"/>
          <w:divBdr>
            <w:top w:val="none" w:sz="0" w:space="0" w:color="auto"/>
            <w:left w:val="none" w:sz="0" w:space="0" w:color="auto"/>
            <w:bottom w:val="none" w:sz="0" w:space="0" w:color="auto"/>
            <w:right w:val="none" w:sz="0" w:space="0" w:color="auto"/>
          </w:divBdr>
          <w:divsChild>
            <w:div w:id="1346705999">
              <w:marLeft w:val="0"/>
              <w:marRight w:val="0"/>
              <w:marTop w:val="0"/>
              <w:marBottom w:val="0"/>
              <w:divBdr>
                <w:top w:val="none" w:sz="0" w:space="0" w:color="auto"/>
                <w:left w:val="none" w:sz="0" w:space="0" w:color="auto"/>
                <w:bottom w:val="none" w:sz="0" w:space="0" w:color="auto"/>
                <w:right w:val="none" w:sz="0" w:space="0" w:color="auto"/>
              </w:divBdr>
            </w:div>
          </w:divsChild>
        </w:div>
        <w:div w:id="1779718864">
          <w:marLeft w:val="0"/>
          <w:marRight w:val="0"/>
          <w:marTop w:val="0"/>
          <w:marBottom w:val="0"/>
          <w:divBdr>
            <w:top w:val="none" w:sz="0" w:space="0" w:color="auto"/>
            <w:left w:val="none" w:sz="0" w:space="0" w:color="auto"/>
            <w:bottom w:val="none" w:sz="0" w:space="0" w:color="auto"/>
            <w:right w:val="none" w:sz="0" w:space="0" w:color="auto"/>
          </w:divBdr>
          <w:divsChild>
            <w:div w:id="383674545">
              <w:marLeft w:val="0"/>
              <w:marRight w:val="0"/>
              <w:marTop w:val="0"/>
              <w:marBottom w:val="0"/>
              <w:divBdr>
                <w:top w:val="none" w:sz="0" w:space="0" w:color="auto"/>
                <w:left w:val="none" w:sz="0" w:space="0" w:color="auto"/>
                <w:bottom w:val="none" w:sz="0" w:space="0" w:color="auto"/>
                <w:right w:val="none" w:sz="0" w:space="0" w:color="auto"/>
              </w:divBdr>
            </w:div>
          </w:divsChild>
        </w:div>
        <w:div w:id="1930501837">
          <w:marLeft w:val="0"/>
          <w:marRight w:val="0"/>
          <w:marTop w:val="0"/>
          <w:marBottom w:val="0"/>
          <w:divBdr>
            <w:top w:val="none" w:sz="0" w:space="0" w:color="auto"/>
            <w:left w:val="none" w:sz="0" w:space="0" w:color="auto"/>
            <w:bottom w:val="none" w:sz="0" w:space="0" w:color="auto"/>
            <w:right w:val="none" w:sz="0" w:space="0" w:color="auto"/>
          </w:divBdr>
          <w:divsChild>
            <w:div w:id="1550338980">
              <w:marLeft w:val="0"/>
              <w:marRight w:val="0"/>
              <w:marTop w:val="0"/>
              <w:marBottom w:val="0"/>
              <w:divBdr>
                <w:top w:val="none" w:sz="0" w:space="0" w:color="auto"/>
                <w:left w:val="none" w:sz="0" w:space="0" w:color="auto"/>
                <w:bottom w:val="none" w:sz="0" w:space="0" w:color="auto"/>
                <w:right w:val="none" w:sz="0" w:space="0" w:color="auto"/>
              </w:divBdr>
            </w:div>
          </w:divsChild>
        </w:div>
        <w:div w:id="1950969848">
          <w:marLeft w:val="0"/>
          <w:marRight w:val="0"/>
          <w:marTop w:val="0"/>
          <w:marBottom w:val="0"/>
          <w:divBdr>
            <w:top w:val="none" w:sz="0" w:space="0" w:color="auto"/>
            <w:left w:val="none" w:sz="0" w:space="0" w:color="auto"/>
            <w:bottom w:val="none" w:sz="0" w:space="0" w:color="auto"/>
            <w:right w:val="none" w:sz="0" w:space="0" w:color="auto"/>
          </w:divBdr>
          <w:divsChild>
            <w:div w:id="1629511800">
              <w:marLeft w:val="0"/>
              <w:marRight w:val="0"/>
              <w:marTop w:val="0"/>
              <w:marBottom w:val="0"/>
              <w:divBdr>
                <w:top w:val="none" w:sz="0" w:space="0" w:color="auto"/>
                <w:left w:val="none" w:sz="0" w:space="0" w:color="auto"/>
                <w:bottom w:val="none" w:sz="0" w:space="0" w:color="auto"/>
                <w:right w:val="none" w:sz="0" w:space="0" w:color="auto"/>
              </w:divBdr>
            </w:div>
          </w:divsChild>
        </w:div>
        <w:div w:id="1960913978">
          <w:marLeft w:val="0"/>
          <w:marRight w:val="0"/>
          <w:marTop w:val="0"/>
          <w:marBottom w:val="0"/>
          <w:divBdr>
            <w:top w:val="none" w:sz="0" w:space="0" w:color="auto"/>
            <w:left w:val="none" w:sz="0" w:space="0" w:color="auto"/>
            <w:bottom w:val="none" w:sz="0" w:space="0" w:color="auto"/>
            <w:right w:val="none" w:sz="0" w:space="0" w:color="auto"/>
          </w:divBdr>
          <w:divsChild>
            <w:div w:id="9473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900">
      <w:bodyDiv w:val="1"/>
      <w:marLeft w:val="0"/>
      <w:marRight w:val="0"/>
      <w:marTop w:val="0"/>
      <w:marBottom w:val="0"/>
      <w:divBdr>
        <w:top w:val="none" w:sz="0" w:space="0" w:color="auto"/>
        <w:left w:val="none" w:sz="0" w:space="0" w:color="auto"/>
        <w:bottom w:val="none" w:sz="0" w:space="0" w:color="auto"/>
        <w:right w:val="none" w:sz="0" w:space="0" w:color="auto"/>
      </w:divBdr>
      <w:divsChild>
        <w:div w:id="2087265913">
          <w:marLeft w:val="0"/>
          <w:marRight w:val="0"/>
          <w:marTop w:val="0"/>
          <w:marBottom w:val="0"/>
          <w:divBdr>
            <w:top w:val="none" w:sz="0" w:space="0" w:color="auto"/>
            <w:left w:val="none" w:sz="0" w:space="0" w:color="auto"/>
            <w:bottom w:val="none" w:sz="0" w:space="0" w:color="auto"/>
            <w:right w:val="none" w:sz="0" w:space="0" w:color="auto"/>
          </w:divBdr>
        </w:div>
        <w:div w:id="2124617042">
          <w:marLeft w:val="0"/>
          <w:marRight w:val="0"/>
          <w:marTop w:val="0"/>
          <w:marBottom w:val="0"/>
          <w:divBdr>
            <w:top w:val="none" w:sz="0" w:space="0" w:color="auto"/>
            <w:left w:val="none" w:sz="0" w:space="0" w:color="auto"/>
            <w:bottom w:val="none" w:sz="0" w:space="0" w:color="auto"/>
            <w:right w:val="none" w:sz="0" w:space="0" w:color="auto"/>
          </w:divBdr>
        </w:div>
        <w:div w:id="2015834510">
          <w:marLeft w:val="0"/>
          <w:marRight w:val="0"/>
          <w:marTop w:val="0"/>
          <w:marBottom w:val="0"/>
          <w:divBdr>
            <w:top w:val="none" w:sz="0" w:space="0" w:color="auto"/>
            <w:left w:val="none" w:sz="0" w:space="0" w:color="auto"/>
            <w:bottom w:val="none" w:sz="0" w:space="0" w:color="auto"/>
            <w:right w:val="none" w:sz="0" w:space="0" w:color="auto"/>
          </w:divBdr>
        </w:div>
      </w:divsChild>
    </w:div>
    <w:div w:id="1003162274">
      <w:bodyDiv w:val="1"/>
      <w:marLeft w:val="0"/>
      <w:marRight w:val="0"/>
      <w:marTop w:val="0"/>
      <w:marBottom w:val="0"/>
      <w:divBdr>
        <w:top w:val="none" w:sz="0" w:space="0" w:color="auto"/>
        <w:left w:val="none" w:sz="0" w:space="0" w:color="auto"/>
        <w:bottom w:val="none" w:sz="0" w:space="0" w:color="auto"/>
        <w:right w:val="none" w:sz="0" w:space="0" w:color="auto"/>
      </w:divBdr>
      <w:divsChild>
        <w:div w:id="81344321">
          <w:marLeft w:val="0"/>
          <w:marRight w:val="0"/>
          <w:marTop w:val="0"/>
          <w:marBottom w:val="0"/>
          <w:divBdr>
            <w:top w:val="none" w:sz="0" w:space="0" w:color="auto"/>
            <w:left w:val="none" w:sz="0" w:space="0" w:color="auto"/>
            <w:bottom w:val="none" w:sz="0" w:space="0" w:color="auto"/>
            <w:right w:val="none" w:sz="0" w:space="0" w:color="auto"/>
          </w:divBdr>
          <w:divsChild>
            <w:div w:id="43450828">
              <w:marLeft w:val="0"/>
              <w:marRight w:val="0"/>
              <w:marTop w:val="0"/>
              <w:marBottom w:val="0"/>
              <w:divBdr>
                <w:top w:val="none" w:sz="0" w:space="0" w:color="auto"/>
                <w:left w:val="none" w:sz="0" w:space="0" w:color="auto"/>
                <w:bottom w:val="none" w:sz="0" w:space="0" w:color="auto"/>
                <w:right w:val="none" w:sz="0" w:space="0" w:color="auto"/>
              </w:divBdr>
            </w:div>
          </w:divsChild>
        </w:div>
        <w:div w:id="373042271">
          <w:marLeft w:val="0"/>
          <w:marRight w:val="0"/>
          <w:marTop w:val="0"/>
          <w:marBottom w:val="0"/>
          <w:divBdr>
            <w:top w:val="none" w:sz="0" w:space="0" w:color="auto"/>
            <w:left w:val="none" w:sz="0" w:space="0" w:color="auto"/>
            <w:bottom w:val="none" w:sz="0" w:space="0" w:color="auto"/>
            <w:right w:val="none" w:sz="0" w:space="0" w:color="auto"/>
          </w:divBdr>
          <w:divsChild>
            <w:div w:id="2092850460">
              <w:marLeft w:val="0"/>
              <w:marRight w:val="0"/>
              <w:marTop w:val="0"/>
              <w:marBottom w:val="0"/>
              <w:divBdr>
                <w:top w:val="none" w:sz="0" w:space="0" w:color="auto"/>
                <w:left w:val="none" w:sz="0" w:space="0" w:color="auto"/>
                <w:bottom w:val="none" w:sz="0" w:space="0" w:color="auto"/>
                <w:right w:val="none" w:sz="0" w:space="0" w:color="auto"/>
              </w:divBdr>
            </w:div>
          </w:divsChild>
        </w:div>
        <w:div w:id="530076085">
          <w:marLeft w:val="0"/>
          <w:marRight w:val="0"/>
          <w:marTop w:val="0"/>
          <w:marBottom w:val="0"/>
          <w:divBdr>
            <w:top w:val="none" w:sz="0" w:space="0" w:color="auto"/>
            <w:left w:val="none" w:sz="0" w:space="0" w:color="auto"/>
            <w:bottom w:val="none" w:sz="0" w:space="0" w:color="auto"/>
            <w:right w:val="none" w:sz="0" w:space="0" w:color="auto"/>
          </w:divBdr>
          <w:divsChild>
            <w:div w:id="1678386333">
              <w:marLeft w:val="0"/>
              <w:marRight w:val="0"/>
              <w:marTop w:val="0"/>
              <w:marBottom w:val="0"/>
              <w:divBdr>
                <w:top w:val="none" w:sz="0" w:space="0" w:color="auto"/>
                <w:left w:val="none" w:sz="0" w:space="0" w:color="auto"/>
                <w:bottom w:val="none" w:sz="0" w:space="0" w:color="auto"/>
                <w:right w:val="none" w:sz="0" w:space="0" w:color="auto"/>
              </w:divBdr>
            </w:div>
          </w:divsChild>
        </w:div>
        <w:div w:id="623580130">
          <w:marLeft w:val="0"/>
          <w:marRight w:val="0"/>
          <w:marTop w:val="0"/>
          <w:marBottom w:val="0"/>
          <w:divBdr>
            <w:top w:val="none" w:sz="0" w:space="0" w:color="auto"/>
            <w:left w:val="none" w:sz="0" w:space="0" w:color="auto"/>
            <w:bottom w:val="none" w:sz="0" w:space="0" w:color="auto"/>
            <w:right w:val="none" w:sz="0" w:space="0" w:color="auto"/>
          </w:divBdr>
          <w:divsChild>
            <w:div w:id="718093384">
              <w:marLeft w:val="0"/>
              <w:marRight w:val="0"/>
              <w:marTop w:val="0"/>
              <w:marBottom w:val="0"/>
              <w:divBdr>
                <w:top w:val="none" w:sz="0" w:space="0" w:color="auto"/>
                <w:left w:val="none" w:sz="0" w:space="0" w:color="auto"/>
                <w:bottom w:val="none" w:sz="0" w:space="0" w:color="auto"/>
                <w:right w:val="none" w:sz="0" w:space="0" w:color="auto"/>
              </w:divBdr>
            </w:div>
          </w:divsChild>
        </w:div>
        <w:div w:id="652951202">
          <w:marLeft w:val="0"/>
          <w:marRight w:val="0"/>
          <w:marTop w:val="0"/>
          <w:marBottom w:val="0"/>
          <w:divBdr>
            <w:top w:val="none" w:sz="0" w:space="0" w:color="auto"/>
            <w:left w:val="none" w:sz="0" w:space="0" w:color="auto"/>
            <w:bottom w:val="none" w:sz="0" w:space="0" w:color="auto"/>
            <w:right w:val="none" w:sz="0" w:space="0" w:color="auto"/>
          </w:divBdr>
          <w:divsChild>
            <w:div w:id="1380327010">
              <w:marLeft w:val="0"/>
              <w:marRight w:val="0"/>
              <w:marTop w:val="0"/>
              <w:marBottom w:val="0"/>
              <w:divBdr>
                <w:top w:val="none" w:sz="0" w:space="0" w:color="auto"/>
                <w:left w:val="none" w:sz="0" w:space="0" w:color="auto"/>
                <w:bottom w:val="none" w:sz="0" w:space="0" w:color="auto"/>
                <w:right w:val="none" w:sz="0" w:space="0" w:color="auto"/>
              </w:divBdr>
            </w:div>
          </w:divsChild>
        </w:div>
        <w:div w:id="792528403">
          <w:marLeft w:val="0"/>
          <w:marRight w:val="0"/>
          <w:marTop w:val="0"/>
          <w:marBottom w:val="0"/>
          <w:divBdr>
            <w:top w:val="none" w:sz="0" w:space="0" w:color="auto"/>
            <w:left w:val="none" w:sz="0" w:space="0" w:color="auto"/>
            <w:bottom w:val="none" w:sz="0" w:space="0" w:color="auto"/>
            <w:right w:val="none" w:sz="0" w:space="0" w:color="auto"/>
          </w:divBdr>
          <w:divsChild>
            <w:div w:id="142087080">
              <w:marLeft w:val="0"/>
              <w:marRight w:val="0"/>
              <w:marTop w:val="0"/>
              <w:marBottom w:val="0"/>
              <w:divBdr>
                <w:top w:val="none" w:sz="0" w:space="0" w:color="auto"/>
                <w:left w:val="none" w:sz="0" w:space="0" w:color="auto"/>
                <w:bottom w:val="none" w:sz="0" w:space="0" w:color="auto"/>
                <w:right w:val="none" w:sz="0" w:space="0" w:color="auto"/>
              </w:divBdr>
            </w:div>
          </w:divsChild>
        </w:div>
        <w:div w:id="813638134">
          <w:marLeft w:val="0"/>
          <w:marRight w:val="0"/>
          <w:marTop w:val="0"/>
          <w:marBottom w:val="0"/>
          <w:divBdr>
            <w:top w:val="none" w:sz="0" w:space="0" w:color="auto"/>
            <w:left w:val="none" w:sz="0" w:space="0" w:color="auto"/>
            <w:bottom w:val="none" w:sz="0" w:space="0" w:color="auto"/>
            <w:right w:val="none" w:sz="0" w:space="0" w:color="auto"/>
          </w:divBdr>
          <w:divsChild>
            <w:div w:id="1295329784">
              <w:marLeft w:val="0"/>
              <w:marRight w:val="0"/>
              <w:marTop w:val="0"/>
              <w:marBottom w:val="0"/>
              <w:divBdr>
                <w:top w:val="none" w:sz="0" w:space="0" w:color="auto"/>
                <w:left w:val="none" w:sz="0" w:space="0" w:color="auto"/>
                <w:bottom w:val="none" w:sz="0" w:space="0" w:color="auto"/>
                <w:right w:val="none" w:sz="0" w:space="0" w:color="auto"/>
              </w:divBdr>
            </w:div>
          </w:divsChild>
        </w:div>
        <w:div w:id="865289640">
          <w:marLeft w:val="0"/>
          <w:marRight w:val="0"/>
          <w:marTop w:val="0"/>
          <w:marBottom w:val="0"/>
          <w:divBdr>
            <w:top w:val="none" w:sz="0" w:space="0" w:color="auto"/>
            <w:left w:val="none" w:sz="0" w:space="0" w:color="auto"/>
            <w:bottom w:val="none" w:sz="0" w:space="0" w:color="auto"/>
            <w:right w:val="none" w:sz="0" w:space="0" w:color="auto"/>
          </w:divBdr>
          <w:divsChild>
            <w:div w:id="1554730494">
              <w:marLeft w:val="0"/>
              <w:marRight w:val="0"/>
              <w:marTop w:val="0"/>
              <w:marBottom w:val="0"/>
              <w:divBdr>
                <w:top w:val="none" w:sz="0" w:space="0" w:color="auto"/>
                <w:left w:val="none" w:sz="0" w:space="0" w:color="auto"/>
                <w:bottom w:val="none" w:sz="0" w:space="0" w:color="auto"/>
                <w:right w:val="none" w:sz="0" w:space="0" w:color="auto"/>
              </w:divBdr>
            </w:div>
          </w:divsChild>
        </w:div>
        <w:div w:id="1012803812">
          <w:marLeft w:val="0"/>
          <w:marRight w:val="0"/>
          <w:marTop w:val="0"/>
          <w:marBottom w:val="0"/>
          <w:divBdr>
            <w:top w:val="none" w:sz="0" w:space="0" w:color="auto"/>
            <w:left w:val="none" w:sz="0" w:space="0" w:color="auto"/>
            <w:bottom w:val="none" w:sz="0" w:space="0" w:color="auto"/>
            <w:right w:val="none" w:sz="0" w:space="0" w:color="auto"/>
          </w:divBdr>
          <w:divsChild>
            <w:div w:id="1362317783">
              <w:marLeft w:val="0"/>
              <w:marRight w:val="0"/>
              <w:marTop w:val="0"/>
              <w:marBottom w:val="0"/>
              <w:divBdr>
                <w:top w:val="none" w:sz="0" w:space="0" w:color="auto"/>
                <w:left w:val="none" w:sz="0" w:space="0" w:color="auto"/>
                <w:bottom w:val="none" w:sz="0" w:space="0" w:color="auto"/>
                <w:right w:val="none" w:sz="0" w:space="0" w:color="auto"/>
              </w:divBdr>
            </w:div>
          </w:divsChild>
        </w:div>
        <w:div w:id="1185359668">
          <w:marLeft w:val="0"/>
          <w:marRight w:val="0"/>
          <w:marTop w:val="0"/>
          <w:marBottom w:val="0"/>
          <w:divBdr>
            <w:top w:val="none" w:sz="0" w:space="0" w:color="auto"/>
            <w:left w:val="none" w:sz="0" w:space="0" w:color="auto"/>
            <w:bottom w:val="none" w:sz="0" w:space="0" w:color="auto"/>
            <w:right w:val="none" w:sz="0" w:space="0" w:color="auto"/>
          </w:divBdr>
          <w:divsChild>
            <w:div w:id="1773284640">
              <w:marLeft w:val="0"/>
              <w:marRight w:val="0"/>
              <w:marTop w:val="0"/>
              <w:marBottom w:val="0"/>
              <w:divBdr>
                <w:top w:val="none" w:sz="0" w:space="0" w:color="auto"/>
                <w:left w:val="none" w:sz="0" w:space="0" w:color="auto"/>
                <w:bottom w:val="none" w:sz="0" w:space="0" w:color="auto"/>
                <w:right w:val="none" w:sz="0" w:space="0" w:color="auto"/>
              </w:divBdr>
            </w:div>
          </w:divsChild>
        </w:div>
        <w:div w:id="1339580490">
          <w:marLeft w:val="0"/>
          <w:marRight w:val="0"/>
          <w:marTop w:val="0"/>
          <w:marBottom w:val="0"/>
          <w:divBdr>
            <w:top w:val="none" w:sz="0" w:space="0" w:color="auto"/>
            <w:left w:val="none" w:sz="0" w:space="0" w:color="auto"/>
            <w:bottom w:val="none" w:sz="0" w:space="0" w:color="auto"/>
            <w:right w:val="none" w:sz="0" w:space="0" w:color="auto"/>
          </w:divBdr>
          <w:divsChild>
            <w:div w:id="1837064297">
              <w:marLeft w:val="0"/>
              <w:marRight w:val="0"/>
              <w:marTop w:val="0"/>
              <w:marBottom w:val="0"/>
              <w:divBdr>
                <w:top w:val="none" w:sz="0" w:space="0" w:color="auto"/>
                <w:left w:val="none" w:sz="0" w:space="0" w:color="auto"/>
                <w:bottom w:val="none" w:sz="0" w:space="0" w:color="auto"/>
                <w:right w:val="none" w:sz="0" w:space="0" w:color="auto"/>
              </w:divBdr>
            </w:div>
          </w:divsChild>
        </w:div>
        <w:div w:id="1372805609">
          <w:marLeft w:val="0"/>
          <w:marRight w:val="0"/>
          <w:marTop w:val="0"/>
          <w:marBottom w:val="0"/>
          <w:divBdr>
            <w:top w:val="none" w:sz="0" w:space="0" w:color="auto"/>
            <w:left w:val="none" w:sz="0" w:space="0" w:color="auto"/>
            <w:bottom w:val="none" w:sz="0" w:space="0" w:color="auto"/>
            <w:right w:val="none" w:sz="0" w:space="0" w:color="auto"/>
          </w:divBdr>
          <w:divsChild>
            <w:div w:id="1130172926">
              <w:marLeft w:val="0"/>
              <w:marRight w:val="0"/>
              <w:marTop w:val="0"/>
              <w:marBottom w:val="0"/>
              <w:divBdr>
                <w:top w:val="none" w:sz="0" w:space="0" w:color="auto"/>
                <w:left w:val="none" w:sz="0" w:space="0" w:color="auto"/>
                <w:bottom w:val="none" w:sz="0" w:space="0" w:color="auto"/>
                <w:right w:val="none" w:sz="0" w:space="0" w:color="auto"/>
              </w:divBdr>
            </w:div>
          </w:divsChild>
        </w:div>
        <w:div w:id="1460146083">
          <w:marLeft w:val="0"/>
          <w:marRight w:val="0"/>
          <w:marTop w:val="0"/>
          <w:marBottom w:val="0"/>
          <w:divBdr>
            <w:top w:val="none" w:sz="0" w:space="0" w:color="auto"/>
            <w:left w:val="none" w:sz="0" w:space="0" w:color="auto"/>
            <w:bottom w:val="none" w:sz="0" w:space="0" w:color="auto"/>
            <w:right w:val="none" w:sz="0" w:space="0" w:color="auto"/>
          </w:divBdr>
          <w:divsChild>
            <w:div w:id="439107344">
              <w:marLeft w:val="0"/>
              <w:marRight w:val="0"/>
              <w:marTop w:val="0"/>
              <w:marBottom w:val="0"/>
              <w:divBdr>
                <w:top w:val="none" w:sz="0" w:space="0" w:color="auto"/>
                <w:left w:val="none" w:sz="0" w:space="0" w:color="auto"/>
                <w:bottom w:val="none" w:sz="0" w:space="0" w:color="auto"/>
                <w:right w:val="none" w:sz="0" w:space="0" w:color="auto"/>
              </w:divBdr>
            </w:div>
          </w:divsChild>
        </w:div>
        <w:div w:id="1472793732">
          <w:marLeft w:val="0"/>
          <w:marRight w:val="0"/>
          <w:marTop w:val="0"/>
          <w:marBottom w:val="0"/>
          <w:divBdr>
            <w:top w:val="none" w:sz="0" w:space="0" w:color="auto"/>
            <w:left w:val="none" w:sz="0" w:space="0" w:color="auto"/>
            <w:bottom w:val="none" w:sz="0" w:space="0" w:color="auto"/>
            <w:right w:val="none" w:sz="0" w:space="0" w:color="auto"/>
          </w:divBdr>
          <w:divsChild>
            <w:div w:id="65424595">
              <w:marLeft w:val="0"/>
              <w:marRight w:val="0"/>
              <w:marTop w:val="0"/>
              <w:marBottom w:val="0"/>
              <w:divBdr>
                <w:top w:val="none" w:sz="0" w:space="0" w:color="auto"/>
                <w:left w:val="none" w:sz="0" w:space="0" w:color="auto"/>
                <w:bottom w:val="none" w:sz="0" w:space="0" w:color="auto"/>
                <w:right w:val="none" w:sz="0" w:space="0" w:color="auto"/>
              </w:divBdr>
            </w:div>
          </w:divsChild>
        </w:div>
        <w:div w:id="1658223909">
          <w:marLeft w:val="0"/>
          <w:marRight w:val="0"/>
          <w:marTop w:val="0"/>
          <w:marBottom w:val="0"/>
          <w:divBdr>
            <w:top w:val="none" w:sz="0" w:space="0" w:color="auto"/>
            <w:left w:val="none" w:sz="0" w:space="0" w:color="auto"/>
            <w:bottom w:val="none" w:sz="0" w:space="0" w:color="auto"/>
            <w:right w:val="none" w:sz="0" w:space="0" w:color="auto"/>
          </w:divBdr>
          <w:divsChild>
            <w:div w:id="2079090477">
              <w:marLeft w:val="0"/>
              <w:marRight w:val="0"/>
              <w:marTop w:val="0"/>
              <w:marBottom w:val="0"/>
              <w:divBdr>
                <w:top w:val="none" w:sz="0" w:space="0" w:color="auto"/>
                <w:left w:val="none" w:sz="0" w:space="0" w:color="auto"/>
                <w:bottom w:val="none" w:sz="0" w:space="0" w:color="auto"/>
                <w:right w:val="none" w:sz="0" w:space="0" w:color="auto"/>
              </w:divBdr>
            </w:div>
          </w:divsChild>
        </w:div>
        <w:div w:id="1670255887">
          <w:marLeft w:val="0"/>
          <w:marRight w:val="0"/>
          <w:marTop w:val="0"/>
          <w:marBottom w:val="0"/>
          <w:divBdr>
            <w:top w:val="none" w:sz="0" w:space="0" w:color="auto"/>
            <w:left w:val="none" w:sz="0" w:space="0" w:color="auto"/>
            <w:bottom w:val="none" w:sz="0" w:space="0" w:color="auto"/>
            <w:right w:val="none" w:sz="0" w:space="0" w:color="auto"/>
          </w:divBdr>
          <w:divsChild>
            <w:div w:id="1057246506">
              <w:marLeft w:val="0"/>
              <w:marRight w:val="0"/>
              <w:marTop w:val="0"/>
              <w:marBottom w:val="0"/>
              <w:divBdr>
                <w:top w:val="none" w:sz="0" w:space="0" w:color="auto"/>
                <w:left w:val="none" w:sz="0" w:space="0" w:color="auto"/>
                <w:bottom w:val="none" w:sz="0" w:space="0" w:color="auto"/>
                <w:right w:val="none" w:sz="0" w:space="0" w:color="auto"/>
              </w:divBdr>
            </w:div>
          </w:divsChild>
        </w:div>
        <w:div w:id="1726492867">
          <w:marLeft w:val="0"/>
          <w:marRight w:val="0"/>
          <w:marTop w:val="0"/>
          <w:marBottom w:val="0"/>
          <w:divBdr>
            <w:top w:val="none" w:sz="0" w:space="0" w:color="auto"/>
            <w:left w:val="none" w:sz="0" w:space="0" w:color="auto"/>
            <w:bottom w:val="none" w:sz="0" w:space="0" w:color="auto"/>
            <w:right w:val="none" w:sz="0" w:space="0" w:color="auto"/>
          </w:divBdr>
          <w:divsChild>
            <w:div w:id="598752780">
              <w:marLeft w:val="0"/>
              <w:marRight w:val="0"/>
              <w:marTop w:val="0"/>
              <w:marBottom w:val="0"/>
              <w:divBdr>
                <w:top w:val="none" w:sz="0" w:space="0" w:color="auto"/>
                <w:left w:val="none" w:sz="0" w:space="0" w:color="auto"/>
                <w:bottom w:val="none" w:sz="0" w:space="0" w:color="auto"/>
                <w:right w:val="none" w:sz="0" w:space="0" w:color="auto"/>
              </w:divBdr>
            </w:div>
          </w:divsChild>
        </w:div>
        <w:div w:id="2006780130">
          <w:marLeft w:val="0"/>
          <w:marRight w:val="0"/>
          <w:marTop w:val="0"/>
          <w:marBottom w:val="0"/>
          <w:divBdr>
            <w:top w:val="none" w:sz="0" w:space="0" w:color="auto"/>
            <w:left w:val="none" w:sz="0" w:space="0" w:color="auto"/>
            <w:bottom w:val="none" w:sz="0" w:space="0" w:color="auto"/>
            <w:right w:val="none" w:sz="0" w:space="0" w:color="auto"/>
          </w:divBdr>
          <w:divsChild>
            <w:div w:id="157886073">
              <w:marLeft w:val="0"/>
              <w:marRight w:val="0"/>
              <w:marTop w:val="0"/>
              <w:marBottom w:val="0"/>
              <w:divBdr>
                <w:top w:val="none" w:sz="0" w:space="0" w:color="auto"/>
                <w:left w:val="none" w:sz="0" w:space="0" w:color="auto"/>
                <w:bottom w:val="none" w:sz="0" w:space="0" w:color="auto"/>
                <w:right w:val="none" w:sz="0" w:space="0" w:color="auto"/>
              </w:divBdr>
            </w:div>
          </w:divsChild>
        </w:div>
        <w:div w:id="2084140334">
          <w:marLeft w:val="0"/>
          <w:marRight w:val="0"/>
          <w:marTop w:val="0"/>
          <w:marBottom w:val="0"/>
          <w:divBdr>
            <w:top w:val="none" w:sz="0" w:space="0" w:color="auto"/>
            <w:left w:val="none" w:sz="0" w:space="0" w:color="auto"/>
            <w:bottom w:val="none" w:sz="0" w:space="0" w:color="auto"/>
            <w:right w:val="none" w:sz="0" w:space="0" w:color="auto"/>
          </w:divBdr>
          <w:divsChild>
            <w:div w:id="2022393474">
              <w:marLeft w:val="0"/>
              <w:marRight w:val="0"/>
              <w:marTop w:val="0"/>
              <w:marBottom w:val="0"/>
              <w:divBdr>
                <w:top w:val="none" w:sz="0" w:space="0" w:color="auto"/>
                <w:left w:val="none" w:sz="0" w:space="0" w:color="auto"/>
                <w:bottom w:val="none" w:sz="0" w:space="0" w:color="auto"/>
                <w:right w:val="none" w:sz="0" w:space="0" w:color="auto"/>
              </w:divBdr>
            </w:div>
          </w:divsChild>
        </w:div>
        <w:div w:id="2130664003">
          <w:marLeft w:val="0"/>
          <w:marRight w:val="0"/>
          <w:marTop w:val="0"/>
          <w:marBottom w:val="0"/>
          <w:divBdr>
            <w:top w:val="none" w:sz="0" w:space="0" w:color="auto"/>
            <w:left w:val="none" w:sz="0" w:space="0" w:color="auto"/>
            <w:bottom w:val="none" w:sz="0" w:space="0" w:color="auto"/>
            <w:right w:val="none" w:sz="0" w:space="0" w:color="auto"/>
          </w:divBdr>
          <w:divsChild>
            <w:div w:id="14615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3389">
      <w:bodyDiv w:val="1"/>
      <w:marLeft w:val="0"/>
      <w:marRight w:val="0"/>
      <w:marTop w:val="0"/>
      <w:marBottom w:val="0"/>
      <w:divBdr>
        <w:top w:val="none" w:sz="0" w:space="0" w:color="auto"/>
        <w:left w:val="none" w:sz="0" w:space="0" w:color="auto"/>
        <w:bottom w:val="none" w:sz="0" w:space="0" w:color="auto"/>
        <w:right w:val="none" w:sz="0" w:space="0" w:color="auto"/>
      </w:divBdr>
      <w:divsChild>
        <w:div w:id="192302247">
          <w:marLeft w:val="0"/>
          <w:marRight w:val="0"/>
          <w:marTop w:val="0"/>
          <w:marBottom w:val="0"/>
          <w:divBdr>
            <w:top w:val="none" w:sz="0" w:space="0" w:color="auto"/>
            <w:left w:val="none" w:sz="0" w:space="0" w:color="auto"/>
            <w:bottom w:val="none" w:sz="0" w:space="0" w:color="auto"/>
            <w:right w:val="none" w:sz="0" w:space="0" w:color="auto"/>
          </w:divBdr>
          <w:divsChild>
            <w:div w:id="1091002443">
              <w:marLeft w:val="0"/>
              <w:marRight w:val="0"/>
              <w:marTop w:val="0"/>
              <w:marBottom w:val="0"/>
              <w:divBdr>
                <w:top w:val="none" w:sz="0" w:space="0" w:color="auto"/>
                <w:left w:val="none" w:sz="0" w:space="0" w:color="auto"/>
                <w:bottom w:val="none" w:sz="0" w:space="0" w:color="auto"/>
                <w:right w:val="none" w:sz="0" w:space="0" w:color="auto"/>
              </w:divBdr>
            </w:div>
            <w:div w:id="1256550285">
              <w:marLeft w:val="0"/>
              <w:marRight w:val="0"/>
              <w:marTop w:val="0"/>
              <w:marBottom w:val="0"/>
              <w:divBdr>
                <w:top w:val="none" w:sz="0" w:space="0" w:color="auto"/>
                <w:left w:val="none" w:sz="0" w:space="0" w:color="auto"/>
                <w:bottom w:val="none" w:sz="0" w:space="0" w:color="auto"/>
                <w:right w:val="none" w:sz="0" w:space="0" w:color="auto"/>
              </w:divBdr>
            </w:div>
          </w:divsChild>
        </w:div>
        <w:div w:id="998267216">
          <w:marLeft w:val="0"/>
          <w:marRight w:val="0"/>
          <w:marTop w:val="0"/>
          <w:marBottom w:val="0"/>
          <w:divBdr>
            <w:top w:val="none" w:sz="0" w:space="0" w:color="auto"/>
            <w:left w:val="none" w:sz="0" w:space="0" w:color="auto"/>
            <w:bottom w:val="none" w:sz="0" w:space="0" w:color="auto"/>
            <w:right w:val="none" w:sz="0" w:space="0" w:color="auto"/>
          </w:divBdr>
        </w:div>
        <w:div w:id="1151101170">
          <w:marLeft w:val="0"/>
          <w:marRight w:val="0"/>
          <w:marTop w:val="0"/>
          <w:marBottom w:val="0"/>
          <w:divBdr>
            <w:top w:val="none" w:sz="0" w:space="0" w:color="auto"/>
            <w:left w:val="none" w:sz="0" w:space="0" w:color="auto"/>
            <w:bottom w:val="none" w:sz="0" w:space="0" w:color="auto"/>
            <w:right w:val="none" w:sz="0" w:space="0" w:color="auto"/>
          </w:divBdr>
        </w:div>
        <w:div w:id="1753042764">
          <w:marLeft w:val="0"/>
          <w:marRight w:val="0"/>
          <w:marTop w:val="0"/>
          <w:marBottom w:val="0"/>
          <w:divBdr>
            <w:top w:val="none" w:sz="0" w:space="0" w:color="auto"/>
            <w:left w:val="none" w:sz="0" w:space="0" w:color="auto"/>
            <w:bottom w:val="none" w:sz="0" w:space="0" w:color="auto"/>
            <w:right w:val="none" w:sz="0" w:space="0" w:color="auto"/>
          </w:divBdr>
        </w:div>
      </w:divsChild>
    </w:div>
    <w:div w:id="1073357321">
      <w:bodyDiv w:val="1"/>
      <w:marLeft w:val="0"/>
      <w:marRight w:val="0"/>
      <w:marTop w:val="0"/>
      <w:marBottom w:val="0"/>
      <w:divBdr>
        <w:top w:val="none" w:sz="0" w:space="0" w:color="auto"/>
        <w:left w:val="none" w:sz="0" w:space="0" w:color="auto"/>
        <w:bottom w:val="none" w:sz="0" w:space="0" w:color="auto"/>
        <w:right w:val="none" w:sz="0" w:space="0" w:color="auto"/>
      </w:divBdr>
      <w:divsChild>
        <w:div w:id="1093938284">
          <w:marLeft w:val="0"/>
          <w:marRight w:val="0"/>
          <w:marTop w:val="0"/>
          <w:marBottom w:val="0"/>
          <w:divBdr>
            <w:top w:val="none" w:sz="0" w:space="0" w:color="auto"/>
            <w:left w:val="none" w:sz="0" w:space="0" w:color="auto"/>
            <w:bottom w:val="none" w:sz="0" w:space="0" w:color="auto"/>
            <w:right w:val="none" w:sz="0" w:space="0" w:color="auto"/>
          </w:divBdr>
        </w:div>
        <w:div w:id="1189493284">
          <w:marLeft w:val="0"/>
          <w:marRight w:val="0"/>
          <w:marTop w:val="0"/>
          <w:marBottom w:val="0"/>
          <w:divBdr>
            <w:top w:val="none" w:sz="0" w:space="0" w:color="auto"/>
            <w:left w:val="none" w:sz="0" w:space="0" w:color="auto"/>
            <w:bottom w:val="none" w:sz="0" w:space="0" w:color="auto"/>
            <w:right w:val="none" w:sz="0" w:space="0" w:color="auto"/>
          </w:divBdr>
        </w:div>
      </w:divsChild>
    </w:div>
    <w:div w:id="1110121576">
      <w:bodyDiv w:val="1"/>
      <w:marLeft w:val="0"/>
      <w:marRight w:val="0"/>
      <w:marTop w:val="0"/>
      <w:marBottom w:val="0"/>
      <w:divBdr>
        <w:top w:val="none" w:sz="0" w:space="0" w:color="auto"/>
        <w:left w:val="none" w:sz="0" w:space="0" w:color="auto"/>
        <w:bottom w:val="none" w:sz="0" w:space="0" w:color="auto"/>
        <w:right w:val="none" w:sz="0" w:space="0" w:color="auto"/>
      </w:divBdr>
      <w:divsChild>
        <w:div w:id="267155089">
          <w:marLeft w:val="0"/>
          <w:marRight w:val="0"/>
          <w:marTop w:val="0"/>
          <w:marBottom w:val="0"/>
          <w:divBdr>
            <w:top w:val="none" w:sz="0" w:space="0" w:color="auto"/>
            <w:left w:val="none" w:sz="0" w:space="0" w:color="auto"/>
            <w:bottom w:val="none" w:sz="0" w:space="0" w:color="auto"/>
            <w:right w:val="none" w:sz="0" w:space="0" w:color="auto"/>
          </w:divBdr>
        </w:div>
        <w:div w:id="901254315">
          <w:marLeft w:val="0"/>
          <w:marRight w:val="0"/>
          <w:marTop w:val="0"/>
          <w:marBottom w:val="0"/>
          <w:divBdr>
            <w:top w:val="none" w:sz="0" w:space="0" w:color="auto"/>
            <w:left w:val="none" w:sz="0" w:space="0" w:color="auto"/>
            <w:bottom w:val="none" w:sz="0" w:space="0" w:color="auto"/>
            <w:right w:val="none" w:sz="0" w:space="0" w:color="auto"/>
          </w:divBdr>
        </w:div>
        <w:div w:id="157960719">
          <w:marLeft w:val="0"/>
          <w:marRight w:val="0"/>
          <w:marTop w:val="0"/>
          <w:marBottom w:val="0"/>
          <w:divBdr>
            <w:top w:val="none" w:sz="0" w:space="0" w:color="auto"/>
            <w:left w:val="none" w:sz="0" w:space="0" w:color="auto"/>
            <w:bottom w:val="none" w:sz="0" w:space="0" w:color="auto"/>
            <w:right w:val="none" w:sz="0" w:space="0" w:color="auto"/>
          </w:divBdr>
        </w:div>
        <w:div w:id="1244029483">
          <w:marLeft w:val="0"/>
          <w:marRight w:val="0"/>
          <w:marTop w:val="0"/>
          <w:marBottom w:val="0"/>
          <w:divBdr>
            <w:top w:val="none" w:sz="0" w:space="0" w:color="auto"/>
            <w:left w:val="none" w:sz="0" w:space="0" w:color="auto"/>
            <w:bottom w:val="none" w:sz="0" w:space="0" w:color="auto"/>
            <w:right w:val="none" w:sz="0" w:space="0" w:color="auto"/>
          </w:divBdr>
        </w:div>
        <w:div w:id="1003779304">
          <w:marLeft w:val="0"/>
          <w:marRight w:val="0"/>
          <w:marTop w:val="0"/>
          <w:marBottom w:val="0"/>
          <w:divBdr>
            <w:top w:val="none" w:sz="0" w:space="0" w:color="auto"/>
            <w:left w:val="none" w:sz="0" w:space="0" w:color="auto"/>
            <w:bottom w:val="none" w:sz="0" w:space="0" w:color="auto"/>
            <w:right w:val="none" w:sz="0" w:space="0" w:color="auto"/>
          </w:divBdr>
        </w:div>
        <w:div w:id="406462262">
          <w:marLeft w:val="0"/>
          <w:marRight w:val="0"/>
          <w:marTop w:val="0"/>
          <w:marBottom w:val="0"/>
          <w:divBdr>
            <w:top w:val="none" w:sz="0" w:space="0" w:color="auto"/>
            <w:left w:val="none" w:sz="0" w:space="0" w:color="auto"/>
            <w:bottom w:val="none" w:sz="0" w:space="0" w:color="auto"/>
            <w:right w:val="none" w:sz="0" w:space="0" w:color="auto"/>
          </w:divBdr>
        </w:div>
        <w:div w:id="1600913546">
          <w:marLeft w:val="0"/>
          <w:marRight w:val="0"/>
          <w:marTop w:val="0"/>
          <w:marBottom w:val="0"/>
          <w:divBdr>
            <w:top w:val="none" w:sz="0" w:space="0" w:color="auto"/>
            <w:left w:val="none" w:sz="0" w:space="0" w:color="auto"/>
            <w:bottom w:val="none" w:sz="0" w:space="0" w:color="auto"/>
            <w:right w:val="none" w:sz="0" w:space="0" w:color="auto"/>
          </w:divBdr>
        </w:div>
        <w:div w:id="1211843966">
          <w:marLeft w:val="0"/>
          <w:marRight w:val="0"/>
          <w:marTop w:val="0"/>
          <w:marBottom w:val="0"/>
          <w:divBdr>
            <w:top w:val="none" w:sz="0" w:space="0" w:color="auto"/>
            <w:left w:val="none" w:sz="0" w:space="0" w:color="auto"/>
            <w:bottom w:val="none" w:sz="0" w:space="0" w:color="auto"/>
            <w:right w:val="none" w:sz="0" w:space="0" w:color="auto"/>
          </w:divBdr>
        </w:div>
        <w:div w:id="36131480">
          <w:marLeft w:val="0"/>
          <w:marRight w:val="0"/>
          <w:marTop w:val="0"/>
          <w:marBottom w:val="0"/>
          <w:divBdr>
            <w:top w:val="none" w:sz="0" w:space="0" w:color="auto"/>
            <w:left w:val="none" w:sz="0" w:space="0" w:color="auto"/>
            <w:bottom w:val="none" w:sz="0" w:space="0" w:color="auto"/>
            <w:right w:val="none" w:sz="0" w:space="0" w:color="auto"/>
          </w:divBdr>
        </w:div>
        <w:div w:id="553083442">
          <w:marLeft w:val="0"/>
          <w:marRight w:val="0"/>
          <w:marTop w:val="0"/>
          <w:marBottom w:val="0"/>
          <w:divBdr>
            <w:top w:val="none" w:sz="0" w:space="0" w:color="auto"/>
            <w:left w:val="none" w:sz="0" w:space="0" w:color="auto"/>
            <w:bottom w:val="none" w:sz="0" w:space="0" w:color="auto"/>
            <w:right w:val="none" w:sz="0" w:space="0" w:color="auto"/>
          </w:divBdr>
        </w:div>
      </w:divsChild>
    </w:div>
    <w:div w:id="1111165790">
      <w:bodyDiv w:val="1"/>
      <w:marLeft w:val="0"/>
      <w:marRight w:val="0"/>
      <w:marTop w:val="0"/>
      <w:marBottom w:val="0"/>
      <w:divBdr>
        <w:top w:val="none" w:sz="0" w:space="0" w:color="auto"/>
        <w:left w:val="none" w:sz="0" w:space="0" w:color="auto"/>
        <w:bottom w:val="none" w:sz="0" w:space="0" w:color="auto"/>
        <w:right w:val="none" w:sz="0" w:space="0" w:color="auto"/>
      </w:divBdr>
      <w:divsChild>
        <w:div w:id="2113741283">
          <w:marLeft w:val="0"/>
          <w:marRight w:val="0"/>
          <w:marTop w:val="0"/>
          <w:marBottom w:val="0"/>
          <w:divBdr>
            <w:top w:val="none" w:sz="0" w:space="0" w:color="auto"/>
            <w:left w:val="none" w:sz="0" w:space="0" w:color="auto"/>
            <w:bottom w:val="none" w:sz="0" w:space="0" w:color="auto"/>
            <w:right w:val="none" w:sz="0" w:space="0" w:color="auto"/>
          </w:divBdr>
        </w:div>
        <w:div w:id="239020687">
          <w:marLeft w:val="0"/>
          <w:marRight w:val="0"/>
          <w:marTop w:val="0"/>
          <w:marBottom w:val="0"/>
          <w:divBdr>
            <w:top w:val="none" w:sz="0" w:space="0" w:color="auto"/>
            <w:left w:val="none" w:sz="0" w:space="0" w:color="auto"/>
            <w:bottom w:val="none" w:sz="0" w:space="0" w:color="auto"/>
            <w:right w:val="none" w:sz="0" w:space="0" w:color="auto"/>
          </w:divBdr>
        </w:div>
        <w:div w:id="1120490529">
          <w:marLeft w:val="0"/>
          <w:marRight w:val="0"/>
          <w:marTop w:val="0"/>
          <w:marBottom w:val="0"/>
          <w:divBdr>
            <w:top w:val="none" w:sz="0" w:space="0" w:color="auto"/>
            <w:left w:val="none" w:sz="0" w:space="0" w:color="auto"/>
            <w:bottom w:val="none" w:sz="0" w:space="0" w:color="auto"/>
            <w:right w:val="none" w:sz="0" w:space="0" w:color="auto"/>
          </w:divBdr>
        </w:div>
        <w:div w:id="407270329">
          <w:marLeft w:val="0"/>
          <w:marRight w:val="0"/>
          <w:marTop w:val="0"/>
          <w:marBottom w:val="0"/>
          <w:divBdr>
            <w:top w:val="none" w:sz="0" w:space="0" w:color="auto"/>
            <w:left w:val="none" w:sz="0" w:space="0" w:color="auto"/>
            <w:bottom w:val="none" w:sz="0" w:space="0" w:color="auto"/>
            <w:right w:val="none" w:sz="0" w:space="0" w:color="auto"/>
          </w:divBdr>
        </w:div>
        <w:div w:id="768769659">
          <w:marLeft w:val="0"/>
          <w:marRight w:val="0"/>
          <w:marTop w:val="0"/>
          <w:marBottom w:val="0"/>
          <w:divBdr>
            <w:top w:val="none" w:sz="0" w:space="0" w:color="auto"/>
            <w:left w:val="none" w:sz="0" w:space="0" w:color="auto"/>
            <w:bottom w:val="none" w:sz="0" w:space="0" w:color="auto"/>
            <w:right w:val="none" w:sz="0" w:space="0" w:color="auto"/>
          </w:divBdr>
        </w:div>
        <w:div w:id="1734888643">
          <w:marLeft w:val="0"/>
          <w:marRight w:val="0"/>
          <w:marTop w:val="0"/>
          <w:marBottom w:val="0"/>
          <w:divBdr>
            <w:top w:val="none" w:sz="0" w:space="0" w:color="auto"/>
            <w:left w:val="none" w:sz="0" w:space="0" w:color="auto"/>
            <w:bottom w:val="none" w:sz="0" w:space="0" w:color="auto"/>
            <w:right w:val="none" w:sz="0" w:space="0" w:color="auto"/>
          </w:divBdr>
        </w:div>
        <w:div w:id="1719430360">
          <w:marLeft w:val="0"/>
          <w:marRight w:val="0"/>
          <w:marTop w:val="0"/>
          <w:marBottom w:val="0"/>
          <w:divBdr>
            <w:top w:val="none" w:sz="0" w:space="0" w:color="auto"/>
            <w:left w:val="none" w:sz="0" w:space="0" w:color="auto"/>
            <w:bottom w:val="none" w:sz="0" w:space="0" w:color="auto"/>
            <w:right w:val="none" w:sz="0" w:space="0" w:color="auto"/>
          </w:divBdr>
        </w:div>
      </w:divsChild>
    </w:div>
    <w:div w:id="1160543895">
      <w:bodyDiv w:val="1"/>
      <w:marLeft w:val="0"/>
      <w:marRight w:val="0"/>
      <w:marTop w:val="0"/>
      <w:marBottom w:val="0"/>
      <w:divBdr>
        <w:top w:val="none" w:sz="0" w:space="0" w:color="auto"/>
        <w:left w:val="none" w:sz="0" w:space="0" w:color="auto"/>
        <w:bottom w:val="none" w:sz="0" w:space="0" w:color="auto"/>
        <w:right w:val="none" w:sz="0" w:space="0" w:color="auto"/>
      </w:divBdr>
      <w:divsChild>
        <w:div w:id="1352798480">
          <w:marLeft w:val="0"/>
          <w:marRight w:val="0"/>
          <w:marTop w:val="0"/>
          <w:marBottom w:val="0"/>
          <w:divBdr>
            <w:top w:val="none" w:sz="0" w:space="0" w:color="auto"/>
            <w:left w:val="none" w:sz="0" w:space="0" w:color="auto"/>
            <w:bottom w:val="none" w:sz="0" w:space="0" w:color="auto"/>
            <w:right w:val="none" w:sz="0" w:space="0" w:color="auto"/>
          </w:divBdr>
        </w:div>
        <w:div w:id="580796012">
          <w:marLeft w:val="0"/>
          <w:marRight w:val="0"/>
          <w:marTop w:val="0"/>
          <w:marBottom w:val="0"/>
          <w:divBdr>
            <w:top w:val="none" w:sz="0" w:space="0" w:color="auto"/>
            <w:left w:val="none" w:sz="0" w:space="0" w:color="auto"/>
            <w:bottom w:val="none" w:sz="0" w:space="0" w:color="auto"/>
            <w:right w:val="none" w:sz="0" w:space="0" w:color="auto"/>
          </w:divBdr>
        </w:div>
        <w:div w:id="1021860751">
          <w:marLeft w:val="0"/>
          <w:marRight w:val="0"/>
          <w:marTop w:val="0"/>
          <w:marBottom w:val="0"/>
          <w:divBdr>
            <w:top w:val="none" w:sz="0" w:space="0" w:color="auto"/>
            <w:left w:val="none" w:sz="0" w:space="0" w:color="auto"/>
            <w:bottom w:val="none" w:sz="0" w:space="0" w:color="auto"/>
            <w:right w:val="none" w:sz="0" w:space="0" w:color="auto"/>
          </w:divBdr>
        </w:div>
        <w:div w:id="309873352">
          <w:marLeft w:val="0"/>
          <w:marRight w:val="0"/>
          <w:marTop w:val="0"/>
          <w:marBottom w:val="0"/>
          <w:divBdr>
            <w:top w:val="none" w:sz="0" w:space="0" w:color="auto"/>
            <w:left w:val="none" w:sz="0" w:space="0" w:color="auto"/>
            <w:bottom w:val="none" w:sz="0" w:space="0" w:color="auto"/>
            <w:right w:val="none" w:sz="0" w:space="0" w:color="auto"/>
          </w:divBdr>
        </w:div>
        <w:div w:id="2120484124">
          <w:marLeft w:val="0"/>
          <w:marRight w:val="0"/>
          <w:marTop w:val="0"/>
          <w:marBottom w:val="0"/>
          <w:divBdr>
            <w:top w:val="none" w:sz="0" w:space="0" w:color="auto"/>
            <w:left w:val="none" w:sz="0" w:space="0" w:color="auto"/>
            <w:bottom w:val="none" w:sz="0" w:space="0" w:color="auto"/>
            <w:right w:val="none" w:sz="0" w:space="0" w:color="auto"/>
          </w:divBdr>
        </w:div>
        <w:div w:id="2131781779">
          <w:marLeft w:val="0"/>
          <w:marRight w:val="0"/>
          <w:marTop w:val="0"/>
          <w:marBottom w:val="0"/>
          <w:divBdr>
            <w:top w:val="none" w:sz="0" w:space="0" w:color="auto"/>
            <w:left w:val="none" w:sz="0" w:space="0" w:color="auto"/>
            <w:bottom w:val="none" w:sz="0" w:space="0" w:color="auto"/>
            <w:right w:val="none" w:sz="0" w:space="0" w:color="auto"/>
          </w:divBdr>
        </w:div>
        <w:div w:id="144397646">
          <w:marLeft w:val="0"/>
          <w:marRight w:val="0"/>
          <w:marTop w:val="0"/>
          <w:marBottom w:val="0"/>
          <w:divBdr>
            <w:top w:val="none" w:sz="0" w:space="0" w:color="auto"/>
            <w:left w:val="none" w:sz="0" w:space="0" w:color="auto"/>
            <w:bottom w:val="none" w:sz="0" w:space="0" w:color="auto"/>
            <w:right w:val="none" w:sz="0" w:space="0" w:color="auto"/>
          </w:divBdr>
        </w:div>
        <w:div w:id="794643938">
          <w:marLeft w:val="0"/>
          <w:marRight w:val="0"/>
          <w:marTop w:val="0"/>
          <w:marBottom w:val="0"/>
          <w:divBdr>
            <w:top w:val="none" w:sz="0" w:space="0" w:color="auto"/>
            <w:left w:val="none" w:sz="0" w:space="0" w:color="auto"/>
            <w:bottom w:val="none" w:sz="0" w:space="0" w:color="auto"/>
            <w:right w:val="none" w:sz="0" w:space="0" w:color="auto"/>
          </w:divBdr>
        </w:div>
        <w:div w:id="84738333">
          <w:marLeft w:val="0"/>
          <w:marRight w:val="0"/>
          <w:marTop w:val="0"/>
          <w:marBottom w:val="0"/>
          <w:divBdr>
            <w:top w:val="none" w:sz="0" w:space="0" w:color="auto"/>
            <w:left w:val="none" w:sz="0" w:space="0" w:color="auto"/>
            <w:bottom w:val="none" w:sz="0" w:space="0" w:color="auto"/>
            <w:right w:val="none" w:sz="0" w:space="0" w:color="auto"/>
          </w:divBdr>
        </w:div>
      </w:divsChild>
    </w:div>
    <w:div w:id="1258829438">
      <w:bodyDiv w:val="1"/>
      <w:marLeft w:val="0"/>
      <w:marRight w:val="0"/>
      <w:marTop w:val="0"/>
      <w:marBottom w:val="0"/>
      <w:divBdr>
        <w:top w:val="none" w:sz="0" w:space="0" w:color="auto"/>
        <w:left w:val="none" w:sz="0" w:space="0" w:color="auto"/>
        <w:bottom w:val="none" w:sz="0" w:space="0" w:color="auto"/>
        <w:right w:val="none" w:sz="0" w:space="0" w:color="auto"/>
      </w:divBdr>
      <w:divsChild>
        <w:div w:id="212356226">
          <w:marLeft w:val="0"/>
          <w:marRight w:val="0"/>
          <w:marTop w:val="0"/>
          <w:marBottom w:val="0"/>
          <w:divBdr>
            <w:top w:val="none" w:sz="0" w:space="0" w:color="auto"/>
            <w:left w:val="none" w:sz="0" w:space="0" w:color="auto"/>
            <w:bottom w:val="none" w:sz="0" w:space="0" w:color="auto"/>
            <w:right w:val="none" w:sz="0" w:space="0" w:color="auto"/>
          </w:divBdr>
        </w:div>
        <w:div w:id="965502503">
          <w:marLeft w:val="0"/>
          <w:marRight w:val="0"/>
          <w:marTop w:val="0"/>
          <w:marBottom w:val="0"/>
          <w:divBdr>
            <w:top w:val="none" w:sz="0" w:space="0" w:color="auto"/>
            <w:left w:val="none" w:sz="0" w:space="0" w:color="auto"/>
            <w:bottom w:val="none" w:sz="0" w:space="0" w:color="auto"/>
            <w:right w:val="none" w:sz="0" w:space="0" w:color="auto"/>
          </w:divBdr>
        </w:div>
        <w:div w:id="461194667">
          <w:marLeft w:val="0"/>
          <w:marRight w:val="0"/>
          <w:marTop w:val="0"/>
          <w:marBottom w:val="0"/>
          <w:divBdr>
            <w:top w:val="none" w:sz="0" w:space="0" w:color="auto"/>
            <w:left w:val="none" w:sz="0" w:space="0" w:color="auto"/>
            <w:bottom w:val="none" w:sz="0" w:space="0" w:color="auto"/>
            <w:right w:val="none" w:sz="0" w:space="0" w:color="auto"/>
          </w:divBdr>
        </w:div>
      </w:divsChild>
    </w:div>
    <w:div w:id="1297833678">
      <w:bodyDiv w:val="1"/>
      <w:marLeft w:val="0"/>
      <w:marRight w:val="0"/>
      <w:marTop w:val="0"/>
      <w:marBottom w:val="0"/>
      <w:divBdr>
        <w:top w:val="none" w:sz="0" w:space="0" w:color="auto"/>
        <w:left w:val="none" w:sz="0" w:space="0" w:color="auto"/>
        <w:bottom w:val="none" w:sz="0" w:space="0" w:color="auto"/>
        <w:right w:val="none" w:sz="0" w:space="0" w:color="auto"/>
      </w:divBdr>
      <w:divsChild>
        <w:div w:id="641270284">
          <w:marLeft w:val="0"/>
          <w:marRight w:val="0"/>
          <w:marTop w:val="0"/>
          <w:marBottom w:val="0"/>
          <w:divBdr>
            <w:top w:val="none" w:sz="0" w:space="0" w:color="auto"/>
            <w:left w:val="none" w:sz="0" w:space="0" w:color="auto"/>
            <w:bottom w:val="none" w:sz="0" w:space="0" w:color="auto"/>
            <w:right w:val="none" w:sz="0" w:space="0" w:color="auto"/>
          </w:divBdr>
        </w:div>
        <w:div w:id="148059638">
          <w:marLeft w:val="0"/>
          <w:marRight w:val="0"/>
          <w:marTop w:val="0"/>
          <w:marBottom w:val="0"/>
          <w:divBdr>
            <w:top w:val="none" w:sz="0" w:space="0" w:color="auto"/>
            <w:left w:val="none" w:sz="0" w:space="0" w:color="auto"/>
            <w:bottom w:val="none" w:sz="0" w:space="0" w:color="auto"/>
            <w:right w:val="none" w:sz="0" w:space="0" w:color="auto"/>
          </w:divBdr>
        </w:div>
        <w:div w:id="1118403735">
          <w:marLeft w:val="0"/>
          <w:marRight w:val="0"/>
          <w:marTop w:val="0"/>
          <w:marBottom w:val="0"/>
          <w:divBdr>
            <w:top w:val="none" w:sz="0" w:space="0" w:color="auto"/>
            <w:left w:val="none" w:sz="0" w:space="0" w:color="auto"/>
            <w:bottom w:val="none" w:sz="0" w:space="0" w:color="auto"/>
            <w:right w:val="none" w:sz="0" w:space="0" w:color="auto"/>
          </w:divBdr>
        </w:div>
      </w:divsChild>
    </w:div>
    <w:div w:id="1316715258">
      <w:bodyDiv w:val="1"/>
      <w:marLeft w:val="0"/>
      <w:marRight w:val="0"/>
      <w:marTop w:val="0"/>
      <w:marBottom w:val="0"/>
      <w:divBdr>
        <w:top w:val="none" w:sz="0" w:space="0" w:color="auto"/>
        <w:left w:val="none" w:sz="0" w:space="0" w:color="auto"/>
        <w:bottom w:val="none" w:sz="0" w:space="0" w:color="auto"/>
        <w:right w:val="none" w:sz="0" w:space="0" w:color="auto"/>
      </w:divBdr>
      <w:divsChild>
        <w:div w:id="40327475">
          <w:marLeft w:val="0"/>
          <w:marRight w:val="0"/>
          <w:marTop w:val="0"/>
          <w:marBottom w:val="0"/>
          <w:divBdr>
            <w:top w:val="none" w:sz="0" w:space="0" w:color="auto"/>
            <w:left w:val="none" w:sz="0" w:space="0" w:color="auto"/>
            <w:bottom w:val="none" w:sz="0" w:space="0" w:color="auto"/>
            <w:right w:val="none" w:sz="0" w:space="0" w:color="auto"/>
          </w:divBdr>
          <w:divsChild>
            <w:div w:id="696199748">
              <w:marLeft w:val="0"/>
              <w:marRight w:val="0"/>
              <w:marTop w:val="0"/>
              <w:marBottom w:val="0"/>
              <w:divBdr>
                <w:top w:val="none" w:sz="0" w:space="0" w:color="auto"/>
                <w:left w:val="none" w:sz="0" w:space="0" w:color="auto"/>
                <w:bottom w:val="none" w:sz="0" w:space="0" w:color="auto"/>
                <w:right w:val="none" w:sz="0" w:space="0" w:color="auto"/>
              </w:divBdr>
            </w:div>
          </w:divsChild>
        </w:div>
        <w:div w:id="96560767">
          <w:marLeft w:val="0"/>
          <w:marRight w:val="0"/>
          <w:marTop w:val="0"/>
          <w:marBottom w:val="0"/>
          <w:divBdr>
            <w:top w:val="none" w:sz="0" w:space="0" w:color="auto"/>
            <w:left w:val="none" w:sz="0" w:space="0" w:color="auto"/>
            <w:bottom w:val="none" w:sz="0" w:space="0" w:color="auto"/>
            <w:right w:val="none" w:sz="0" w:space="0" w:color="auto"/>
          </w:divBdr>
          <w:divsChild>
            <w:div w:id="2077589483">
              <w:marLeft w:val="0"/>
              <w:marRight w:val="0"/>
              <w:marTop w:val="0"/>
              <w:marBottom w:val="0"/>
              <w:divBdr>
                <w:top w:val="none" w:sz="0" w:space="0" w:color="auto"/>
                <w:left w:val="none" w:sz="0" w:space="0" w:color="auto"/>
                <w:bottom w:val="none" w:sz="0" w:space="0" w:color="auto"/>
                <w:right w:val="none" w:sz="0" w:space="0" w:color="auto"/>
              </w:divBdr>
            </w:div>
          </w:divsChild>
        </w:div>
        <w:div w:id="146216760">
          <w:marLeft w:val="0"/>
          <w:marRight w:val="0"/>
          <w:marTop w:val="0"/>
          <w:marBottom w:val="0"/>
          <w:divBdr>
            <w:top w:val="none" w:sz="0" w:space="0" w:color="auto"/>
            <w:left w:val="none" w:sz="0" w:space="0" w:color="auto"/>
            <w:bottom w:val="none" w:sz="0" w:space="0" w:color="auto"/>
            <w:right w:val="none" w:sz="0" w:space="0" w:color="auto"/>
          </w:divBdr>
          <w:divsChild>
            <w:div w:id="1638677885">
              <w:marLeft w:val="0"/>
              <w:marRight w:val="0"/>
              <w:marTop w:val="0"/>
              <w:marBottom w:val="0"/>
              <w:divBdr>
                <w:top w:val="none" w:sz="0" w:space="0" w:color="auto"/>
                <w:left w:val="none" w:sz="0" w:space="0" w:color="auto"/>
                <w:bottom w:val="none" w:sz="0" w:space="0" w:color="auto"/>
                <w:right w:val="none" w:sz="0" w:space="0" w:color="auto"/>
              </w:divBdr>
            </w:div>
          </w:divsChild>
        </w:div>
        <w:div w:id="224294006">
          <w:marLeft w:val="0"/>
          <w:marRight w:val="0"/>
          <w:marTop w:val="0"/>
          <w:marBottom w:val="0"/>
          <w:divBdr>
            <w:top w:val="none" w:sz="0" w:space="0" w:color="auto"/>
            <w:left w:val="none" w:sz="0" w:space="0" w:color="auto"/>
            <w:bottom w:val="none" w:sz="0" w:space="0" w:color="auto"/>
            <w:right w:val="none" w:sz="0" w:space="0" w:color="auto"/>
          </w:divBdr>
          <w:divsChild>
            <w:div w:id="922035369">
              <w:marLeft w:val="0"/>
              <w:marRight w:val="0"/>
              <w:marTop w:val="0"/>
              <w:marBottom w:val="0"/>
              <w:divBdr>
                <w:top w:val="none" w:sz="0" w:space="0" w:color="auto"/>
                <w:left w:val="none" w:sz="0" w:space="0" w:color="auto"/>
                <w:bottom w:val="none" w:sz="0" w:space="0" w:color="auto"/>
                <w:right w:val="none" w:sz="0" w:space="0" w:color="auto"/>
              </w:divBdr>
            </w:div>
          </w:divsChild>
        </w:div>
        <w:div w:id="264074042">
          <w:marLeft w:val="0"/>
          <w:marRight w:val="0"/>
          <w:marTop w:val="0"/>
          <w:marBottom w:val="0"/>
          <w:divBdr>
            <w:top w:val="none" w:sz="0" w:space="0" w:color="auto"/>
            <w:left w:val="none" w:sz="0" w:space="0" w:color="auto"/>
            <w:bottom w:val="none" w:sz="0" w:space="0" w:color="auto"/>
            <w:right w:val="none" w:sz="0" w:space="0" w:color="auto"/>
          </w:divBdr>
          <w:divsChild>
            <w:div w:id="1024135910">
              <w:marLeft w:val="0"/>
              <w:marRight w:val="0"/>
              <w:marTop w:val="0"/>
              <w:marBottom w:val="0"/>
              <w:divBdr>
                <w:top w:val="none" w:sz="0" w:space="0" w:color="auto"/>
                <w:left w:val="none" w:sz="0" w:space="0" w:color="auto"/>
                <w:bottom w:val="none" w:sz="0" w:space="0" w:color="auto"/>
                <w:right w:val="none" w:sz="0" w:space="0" w:color="auto"/>
              </w:divBdr>
            </w:div>
          </w:divsChild>
        </w:div>
        <w:div w:id="304510034">
          <w:marLeft w:val="0"/>
          <w:marRight w:val="0"/>
          <w:marTop w:val="0"/>
          <w:marBottom w:val="0"/>
          <w:divBdr>
            <w:top w:val="none" w:sz="0" w:space="0" w:color="auto"/>
            <w:left w:val="none" w:sz="0" w:space="0" w:color="auto"/>
            <w:bottom w:val="none" w:sz="0" w:space="0" w:color="auto"/>
            <w:right w:val="none" w:sz="0" w:space="0" w:color="auto"/>
          </w:divBdr>
          <w:divsChild>
            <w:div w:id="149450303">
              <w:marLeft w:val="0"/>
              <w:marRight w:val="0"/>
              <w:marTop w:val="0"/>
              <w:marBottom w:val="0"/>
              <w:divBdr>
                <w:top w:val="none" w:sz="0" w:space="0" w:color="auto"/>
                <w:left w:val="none" w:sz="0" w:space="0" w:color="auto"/>
                <w:bottom w:val="none" w:sz="0" w:space="0" w:color="auto"/>
                <w:right w:val="none" w:sz="0" w:space="0" w:color="auto"/>
              </w:divBdr>
            </w:div>
          </w:divsChild>
        </w:div>
        <w:div w:id="398985501">
          <w:marLeft w:val="0"/>
          <w:marRight w:val="0"/>
          <w:marTop w:val="0"/>
          <w:marBottom w:val="0"/>
          <w:divBdr>
            <w:top w:val="none" w:sz="0" w:space="0" w:color="auto"/>
            <w:left w:val="none" w:sz="0" w:space="0" w:color="auto"/>
            <w:bottom w:val="none" w:sz="0" w:space="0" w:color="auto"/>
            <w:right w:val="none" w:sz="0" w:space="0" w:color="auto"/>
          </w:divBdr>
          <w:divsChild>
            <w:div w:id="442387242">
              <w:marLeft w:val="0"/>
              <w:marRight w:val="0"/>
              <w:marTop w:val="0"/>
              <w:marBottom w:val="0"/>
              <w:divBdr>
                <w:top w:val="none" w:sz="0" w:space="0" w:color="auto"/>
                <w:left w:val="none" w:sz="0" w:space="0" w:color="auto"/>
                <w:bottom w:val="none" w:sz="0" w:space="0" w:color="auto"/>
                <w:right w:val="none" w:sz="0" w:space="0" w:color="auto"/>
              </w:divBdr>
            </w:div>
          </w:divsChild>
        </w:div>
        <w:div w:id="452096236">
          <w:marLeft w:val="0"/>
          <w:marRight w:val="0"/>
          <w:marTop w:val="0"/>
          <w:marBottom w:val="0"/>
          <w:divBdr>
            <w:top w:val="none" w:sz="0" w:space="0" w:color="auto"/>
            <w:left w:val="none" w:sz="0" w:space="0" w:color="auto"/>
            <w:bottom w:val="none" w:sz="0" w:space="0" w:color="auto"/>
            <w:right w:val="none" w:sz="0" w:space="0" w:color="auto"/>
          </w:divBdr>
          <w:divsChild>
            <w:div w:id="2005547683">
              <w:marLeft w:val="0"/>
              <w:marRight w:val="0"/>
              <w:marTop w:val="0"/>
              <w:marBottom w:val="0"/>
              <w:divBdr>
                <w:top w:val="none" w:sz="0" w:space="0" w:color="auto"/>
                <w:left w:val="none" w:sz="0" w:space="0" w:color="auto"/>
                <w:bottom w:val="none" w:sz="0" w:space="0" w:color="auto"/>
                <w:right w:val="none" w:sz="0" w:space="0" w:color="auto"/>
              </w:divBdr>
            </w:div>
          </w:divsChild>
        </w:div>
        <w:div w:id="484248289">
          <w:marLeft w:val="0"/>
          <w:marRight w:val="0"/>
          <w:marTop w:val="0"/>
          <w:marBottom w:val="0"/>
          <w:divBdr>
            <w:top w:val="none" w:sz="0" w:space="0" w:color="auto"/>
            <w:left w:val="none" w:sz="0" w:space="0" w:color="auto"/>
            <w:bottom w:val="none" w:sz="0" w:space="0" w:color="auto"/>
            <w:right w:val="none" w:sz="0" w:space="0" w:color="auto"/>
          </w:divBdr>
          <w:divsChild>
            <w:div w:id="30153127">
              <w:marLeft w:val="0"/>
              <w:marRight w:val="0"/>
              <w:marTop w:val="0"/>
              <w:marBottom w:val="0"/>
              <w:divBdr>
                <w:top w:val="none" w:sz="0" w:space="0" w:color="auto"/>
                <w:left w:val="none" w:sz="0" w:space="0" w:color="auto"/>
                <w:bottom w:val="none" w:sz="0" w:space="0" w:color="auto"/>
                <w:right w:val="none" w:sz="0" w:space="0" w:color="auto"/>
              </w:divBdr>
            </w:div>
          </w:divsChild>
        </w:div>
        <w:div w:id="817963629">
          <w:marLeft w:val="0"/>
          <w:marRight w:val="0"/>
          <w:marTop w:val="0"/>
          <w:marBottom w:val="0"/>
          <w:divBdr>
            <w:top w:val="none" w:sz="0" w:space="0" w:color="auto"/>
            <w:left w:val="none" w:sz="0" w:space="0" w:color="auto"/>
            <w:bottom w:val="none" w:sz="0" w:space="0" w:color="auto"/>
            <w:right w:val="none" w:sz="0" w:space="0" w:color="auto"/>
          </w:divBdr>
          <w:divsChild>
            <w:div w:id="818425423">
              <w:marLeft w:val="0"/>
              <w:marRight w:val="0"/>
              <w:marTop w:val="0"/>
              <w:marBottom w:val="0"/>
              <w:divBdr>
                <w:top w:val="none" w:sz="0" w:space="0" w:color="auto"/>
                <w:left w:val="none" w:sz="0" w:space="0" w:color="auto"/>
                <w:bottom w:val="none" w:sz="0" w:space="0" w:color="auto"/>
                <w:right w:val="none" w:sz="0" w:space="0" w:color="auto"/>
              </w:divBdr>
            </w:div>
          </w:divsChild>
        </w:div>
        <w:div w:id="868106840">
          <w:marLeft w:val="0"/>
          <w:marRight w:val="0"/>
          <w:marTop w:val="0"/>
          <w:marBottom w:val="0"/>
          <w:divBdr>
            <w:top w:val="none" w:sz="0" w:space="0" w:color="auto"/>
            <w:left w:val="none" w:sz="0" w:space="0" w:color="auto"/>
            <w:bottom w:val="none" w:sz="0" w:space="0" w:color="auto"/>
            <w:right w:val="none" w:sz="0" w:space="0" w:color="auto"/>
          </w:divBdr>
          <w:divsChild>
            <w:div w:id="1267078310">
              <w:marLeft w:val="0"/>
              <w:marRight w:val="0"/>
              <w:marTop w:val="0"/>
              <w:marBottom w:val="0"/>
              <w:divBdr>
                <w:top w:val="none" w:sz="0" w:space="0" w:color="auto"/>
                <w:left w:val="none" w:sz="0" w:space="0" w:color="auto"/>
                <w:bottom w:val="none" w:sz="0" w:space="0" w:color="auto"/>
                <w:right w:val="none" w:sz="0" w:space="0" w:color="auto"/>
              </w:divBdr>
            </w:div>
          </w:divsChild>
        </w:div>
        <w:div w:id="871965753">
          <w:marLeft w:val="0"/>
          <w:marRight w:val="0"/>
          <w:marTop w:val="0"/>
          <w:marBottom w:val="0"/>
          <w:divBdr>
            <w:top w:val="none" w:sz="0" w:space="0" w:color="auto"/>
            <w:left w:val="none" w:sz="0" w:space="0" w:color="auto"/>
            <w:bottom w:val="none" w:sz="0" w:space="0" w:color="auto"/>
            <w:right w:val="none" w:sz="0" w:space="0" w:color="auto"/>
          </w:divBdr>
          <w:divsChild>
            <w:div w:id="1466894208">
              <w:marLeft w:val="0"/>
              <w:marRight w:val="0"/>
              <w:marTop w:val="0"/>
              <w:marBottom w:val="0"/>
              <w:divBdr>
                <w:top w:val="none" w:sz="0" w:space="0" w:color="auto"/>
                <w:left w:val="none" w:sz="0" w:space="0" w:color="auto"/>
                <w:bottom w:val="none" w:sz="0" w:space="0" w:color="auto"/>
                <w:right w:val="none" w:sz="0" w:space="0" w:color="auto"/>
              </w:divBdr>
            </w:div>
          </w:divsChild>
        </w:div>
        <w:div w:id="1289119491">
          <w:marLeft w:val="0"/>
          <w:marRight w:val="0"/>
          <w:marTop w:val="0"/>
          <w:marBottom w:val="0"/>
          <w:divBdr>
            <w:top w:val="none" w:sz="0" w:space="0" w:color="auto"/>
            <w:left w:val="none" w:sz="0" w:space="0" w:color="auto"/>
            <w:bottom w:val="none" w:sz="0" w:space="0" w:color="auto"/>
            <w:right w:val="none" w:sz="0" w:space="0" w:color="auto"/>
          </w:divBdr>
          <w:divsChild>
            <w:div w:id="143671366">
              <w:marLeft w:val="0"/>
              <w:marRight w:val="0"/>
              <w:marTop w:val="0"/>
              <w:marBottom w:val="0"/>
              <w:divBdr>
                <w:top w:val="none" w:sz="0" w:space="0" w:color="auto"/>
                <w:left w:val="none" w:sz="0" w:space="0" w:color="auto"/>
                <w:bottom w:val="none" w:sz="0" w:space="0" w:color="auto"/>
                <w:right w:val="none" w:sz="0" w:space="0" w:color="auto"/>
              </w:divBdr>
            </w:div>
          </w:divsChild>
        </w:div>
        <w:div w:id="1406026743">
          <w:marLeft w:val="0"/>
          <w:marRight w:val="0"/>
          <w:marTop w:val="0"/>
          <w:marBottom w:val="0"/>
          <w:divBdr>
            <w:top w:val="none" w:sz="0" w:space="0" w:color="auto"/>
            <w:left w:val="none" w:sz="0" w:space="0" w:color="auto"/>
            <w:bottom w:val="none" w:sz="0" w:space="0" w:color="auto"/>
            <w:right w:val="none" w:sz="0" w:space="0" w:color="auto"/>
          </w:divBdr>
          <w:divsChild>
            <w:div w:id="1250650201">
              <w:marLeft w:val="0"/>
              <w:marRight w:val="0"/>
              <w:marTop w:val="0"/>
              <w:marBottom w:val="0"/>
              <w:divBdr>
                <w:top w:val="none" w:sz="0" w:space="0" w:color="auto"/>
                <w:left w:val="none" w:sz="0" w:space="0" w:color="auto"/>
                <w:bottom w:val="none" w:sz="0" w:space="0" w:color="auto"/>
                <w:right w:val="none" w:sz="0" w:space="0" w:color="auto"/>
              </w:divBdr>
            </w:div>
          </w:divsChild>
        </w:div>
        <w:div w:id="1573273918">
          <w:marLeft w:val="0"/>
          <w:marRight w:val="0"/>
          <w:marTop w:val="0"/>
          <w:marBottom w:val="0"/>
          <w:divBdr>
            <w:top w:val="none" w:sz="0" w:space="0" w:color="auto"/>
            <w:left w:val="none" w:sz="0" w:space="0" w:color="auto"/>
            <w:bottom w:val="none" w:sz="0" w:space="0" w:color="auto"/>
            <w:right w:val="none" w:sz="0" w:space="0" w:color="auto"/>
          </w:divBdr>
          <w:divsChild>
            <w:div w:id="329529817">
              <w:marLeft w:val="0"/>
              <w:marRight w:val="0"/>
              <w:marTop w:val="0"/>
              <w:marBottom w:val="0"/>
              <w:divBdr>
                <w:top w:val="none" w:sz="0" w:space="0" w:color="auto"/>
                <w:left w:val="none" w:sz="0" w:space="0" w:color="auto"/>
                <w:bottom w:val="none" w:sz="0" w:space="0" w:color="auto"/>
                <w:right w:val="none" w:sz="0" w:space="0" w:color="auto"/>
              </w:divBdr>
            </w:div>
          </w:divsChild>
        </w:div>
        <w:div w:id="1710101856">
          <w:marLeft w:val="0"/>
          <w:marRight w:val="0"/>
          <w:marTop w:val="0"/>
          <w:marBottom w:val="0"/>
          <w:divBdr>
            <w:top w:val="none" w:sz="0" w:space="0" w:color="auto"/>
            <w:left w:val="none" w:sz="0" w:space="0" w:color="auto"/>
            <w:bottom w:val="none" w:sz="0" w:space="0" w:color="auto"/>
            <w:right w:val="none" w:sz="0" w:space="0" w:color="auto"/>
          </w:divBdr>
          <w:divsChild>
            <w:div w:id="910696569">
              <w:marLeft w:val="0"/>
              <w:marRight w:val="0"/>
              <w:marTop w:val="0"/>
              <w:marBottom w:val="0"/>
              <w:divBdr>
                <w:top w:val="none" w:sz="0" w:space="0" w:color="auto"/>
                <w:left w:val="none" w:sz="0" w:space="0" w:color="auto"/>
                <w:bottom w:val="none" w:sz="0" w:space="0" w:color="auto"/>
                <w:right w:val="none" w:sz="0" w:space="0" w:color="auto"/>
              </w:divBdr>
            </w:div>
          </w:divsChild>
        </w:div>
        <w:div w:id="1816095036">
          <w:marLeft w:val="0"/>
          <w:marRight w:val="0"/>
          <w:marTop w:val="0"/>
          <w:marBottom w:val="0"/>
          <w:divBdr>
            <w:top w:val="none" w:sz="0" w:space="0" w:color="auto"/>
            <w:left w:val="none" w:sz="0" w:space="0" w:color="auto"/>
            <w:bottom w:val="none" w:sz="0" w:space="0" w:color="auto"/>
            <w:right w:val="none" w:sz="0" w:space="0" w:color="auto"/>
          </w:divBdr>
          <w:divsChild>
            <w:div w:id="1752240485">
              <w:marLeft w:val="0"/>
              <w:marRight w:val="0"/>
              <w:marTop w:val="0"/>
              <w:marBottom w:val="0"/>
              <w:divBdr>
                <w:top w:val="none" w:sz="0" w:space="0" w:color="auto"/>
                <w:left w:val="none" w:sz="0" w:space="0" w:color="auto"/>
                <w:bottom w:val="none" w:sz="0" w:space="0" w:color="auto"/>
                <w:right w:val="none" w:sz="0" w:space="0" w:color="auto"/>
              </w:divBdr>
            </w:div>
          </w:divsChild>
        </w:div>
        <w:div w:id="1906910314">
          <w:marLeft w:val="0"/>
          <w:marRight w:val="0"/>
          <w:marTop w:val="0"/>
          <w:marBottom w:val="0"/>
          <w:divBdr>
            <w:top w:val="none" w:sz="0" w:space="0" w:color="auto"/>
            <w:left w:val="none" w:sz="0" w:space="0" w:color="auto"/>
            <w:bottom w:val="none" w:sz="0" w:space="0" w:color="auto"/>
            <w:right w:val="none" w:sz="0" w:space="0" w:color="auto"/>
          </w:divBdr>
          <w:divsChild>
            <w:div w:id="375855289">
              <w:marLeft w:val="0"/>
              <w:marRight w:val="0"/>
              <w:marTop w:val="0"/>
              <w:marBottom w:val="0"/>
              <w:divBdr>
                <w:top w:val="none" w:sz="0" w:space="0" w:color="auto"/>
                <w:left w:val="none" w:sz="0" w:space="0" w:color="auto"/>
                <w:bottom w:val="none" w:sz="0" w:space="0" w:color="auto"/>
                <w:right w:val="none" w:sz="0" w:space="0" w:color="auto"/>
              </w:divBdr>
            </w:div>
          </w:divsChild>
        </w:div>
        <w:div w:id="2012025550">
          <w:marLeft w:val="0"/>
          <w:marRight w:val="0"/>
          <w:marTop w:val="0"/>
          <w:marBottom w:val="0"/>
          <w:divBdr>
            <w:top w:val="none" w:sz="0" w:space="0" w:color="auto"/>
            <w:left w:val="none" w:sz="0" w:space="0" w:color="auto"/>
            <w:bottom w:val="none" w:sz="0" w:space="0" w:color="auto"/>
            <w:right w:val="none" w:sz="0" w:space="0" w:color="auto"/>
          </w:divBdr>
          <w:divsChild>
            <w:div w:id="1319847677">
              <w:marLeft w:val="0"/>
              <w:marRight w:val="0"/>
              <w:marTop w:val="0"/>
              <w:marBottom w:val="0"/>
              <w:divBdr>
                <w:top w:val="none" w:sz="0" w:space="0" w:color="auto"/>
                <w:left w:val="none" w:sz="0" w:space="0" w:color="auto"/>
                <w:bottom w:val="none" w:sz="0" w:space="0" w:color="auto"/>
                <w:right w:val="none" w:sz="0" w:space="0" w:color="auto"/>
              </w:divBdr>
            </w:div>
          </w:divsChild>
        </w:div>
        <w:div w:id="2034960202">
          <w:marLeft w:val="0"/>
          <w:marRight w:val="0"/>
          <w:marTop w:val="0"/>
          <w:marBottom w:val="0"/>
          <w:divBdr>
            <w:top w:val="none" w:sz="0" w:space="0" w:color="auto"/>
            <w:left w:val="none" w:sz="0" w:space="0" w:color="auto"/>
            <w:bottom w:val="none" w:sz="0" w:space="0" w:color="auto"/>
            <w:right w:val="none" w:sz="0" w:space="0" w:color="auto"/>
          </w:divBdr>
          <w:divsChild>
            <w:div w:id="11996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5214">
      <w:bodyDiv w:val="1"/>
      <w:marLeft w:val="0"/>
      <w:marRight w:val="0"/>
      <w:marTop w:val="0"/>
      <w:marBottom w:val="0"/>
      <w:divBdr>
        <w:top w:val="none" w:sz="0" w:space="0" w:color="auto"/>
        <w:left w:val="none" w:sz="0" w:space="0" w:color="auto"/>
        <w:bottom w:val="none" w:sz="0" w:space="0" w:color="auto"/>
        <w:right w:val="none" w:sz="0" w:space="0" w:color="auto"/>
      </w:divBdr>
      <w:divsChild>
        <w:div w:id="1417946548">
          <w:marLeft w:val="0"/>
          <w:marRight w:val="0"/>
          <w:marTop w:val="0"/>
          <w:marBottom w:val="0"/>
          <w:divBdr>
            <w:top w:val="none" w:sz="0" w:space="0" w:color="auto"/>
            <w:left w:val="none" w:sz="0" w:space="0" w:color="auto"/>
            <w:bottom w:val="none" w:sz="0" w:space="0" w:color="auto"/>
            <w:right w:val="none" w:sz="0" w:space="0" w:color="auto"/>
          </w:divBdr>
        </w:div>
        <w:div w:id="2042701039">
          <w:marLeft w:val="0"/>
          <w:marRight w:val="0"/>
          <w:marTop w:val="0"/>
          <w:marBottom w:val="0"/>
          <w:divBdr>
            <w:top w:val="none" w:sz="0" w:space="0" w:color="auto"/>
            <w:left w:val="none" w:sz="0" w:space="0" w:color="auto"/>
            <w:bottom w:val="none" w:sz="0" w:space="0" w:color="auto"/>
            <w:right w:val="none" w:sz="0" w:space="0" w:color="auto"/>
          </w:divBdr>
        </w:div>
        <w:div w:id="2117434499">
          <w:marLeft w:val="0"/>
          <w:marRight w:val="0"/>
          <w:marTop w:val="0"/>
          <w:marBottom w:val="0"/>
          <w:divBdr>
            <w:top w:val="none" w:sz="0" w:space="0" w:color="auto"/>
            <w:left w:val="none" w:sz="0" w:space="0" w:color="auto"/>
            <w:bottom w:val="none" w:sz="0" w:space="0" w:color="auto"/>
            <w:right w:val="none" w:sz="0" w:space="0" w:color="auto"/>
          </w:divBdr>
        </w:div>
      </w:divsChild>
    </w:div>
    <w:div w:id="1362241131">
      <w:bodyDiv w:val="1"/>
      <w:marLeft w:val="0"/>
      <w:marRight w:val="0"/>
      <w:marTop w:val="0"/>
      <w:marBottom w:val="0"/>
      <w:divBdr>
        <w:top w:val="none" w:sz="0" w:space="0" w:color="auto"/>
        <w:left w:val="none" w:sz="0" w:space="0" w:color="auto"/>
        <w:bottom w:val="none" w:sz="0" w:space="0" w:color="auto"/>
        <w:right w:val="none" w:sz="0" w:space="0" w:color="auto"/>
      </w:divBdr>
      <w:divsChild>
        <w:div w:id="1533574167">
          <w:marLeft w:val="0"/>
          <w:marRight w:val="0"/>
          <w:marTop w:val="0"/>
          <w:marBottom w:val="0"/>
          <w:divBdr>
            <w:top w:val="none" w:sz="0" w:space="0" w:color="auto"/>
            <w:left w:val="none" w:sz="0" w:space="0" w:color="auto"/>
            <w:bottom w:val="none" w:sz="0" w:space="0" w:color="auto"/>
            <w:right w:val="none" w:sz="0" w:space="0" w:color="auto"/>
          </w:divBdr>
        </w:div>
        <w:div w:id="493767251">
          <w:marLeft w:val="0"/>
          <w:marRight w:val="0"/>
          <w:marTop w:val="0"/>
          <w:marBottom w:val="0"/>
          <w:divBdr>
            <w:top w:val="none" w:sz="0" w:space="0" w:color="auto"/>
            <w:left w:val="none" w:sz="0" w:space="0" w:color="auto"/>
            <w:bottom w:val="none" w:sz="0" w:space="0" w:color="auto"/>
            <w:right w:val="none" w:sz="0" w:space="0" w:color="auto"/>
          </w:divBdr>
        </w:div>
        <w:div w:id="1789812741">
          <w:marLeft w:val="0"/>
          <w:marRight w:val="0"/>
          <w:marTop w:val="0"/>
          <w:marBottom w:val="0"/>
          <w:divBdr>
            <w:top w:val="none" w:sz="0" w:space="0" w:color="auto"/>
            <w:left w:val="none" w:sz="0" w:space="0" w:color="auto"/>
            <w:bottom w:val="none" w:sz="0" w:space="0" w:color="auto"/>
            <w:right w:val="none" w:sz="0" w:space="0" w:color="auto"/>
          </w:divBdr>
        </w:div>
      </w:divsChild>
    </w:div>
    <w:div w:id="1389763942">
      <w:bodyDiv w:val="1"/>
      <w:marLeft w:val="0"/>
      <w:marRight w:val="0"/>
      <w:marTop w:val="0"/>
      <w:marBottom w:val="0"/>
      <w:divBdr>
        <w:top w:val="none" w:sz="0" w:space="0" w:color="auto"/>
        <w:left w:val="none" w:sz="0" w:space="0" w:color="auto"/>
        <w:bottom w:val="none" w:sz="0" w:space="0" w:color="auto"/>
        <w:right w:val="none" w:sz="0" w:space="0" w:color="auto"/>
      </w:divBdr>
      <w:divsChild>
        <w:div w:id="2111507433">
          <w:marLeft w:val="0"/>
          <w:marRight w:val="0"/>
          <w:marTop w:val="0"/>
          <w:marBottom w:val="0"/>
          <w:divBdr>
            <w:top w:val="none" w:sz="0" w:space="0" w:color="auto"/>
            <w:left w:val="none" w:sz="0" w:space="0" w:color="auto"/>
            <w:bottom w:val="none" w:sz="0" w:space="0" w:color="auto"/>
            <w:right w:val="none" w:sz="0" w:space="0" w:color="auto"/>
          </w:divBdr>
        </w:div>
        <w:div w:id="5906752">
          <w:marLeft w:val="0"/>
          <w:marRight w:val="0"/>
          <w:marTop w:val="0"/>
          <w:marBottom w:val="0"/>
          <w:divBdr>
            <w:top w:val="none" w:sz="0" w:space="0" w:color="auto"/>
            <w:left w:val="none" w:sz="0" w:space="0" w:color="auto"/>
            <w:bottom w:val="none" w:sz="0" w:space="0" w:color="auto"/>
            <w:right w:val="none" w:sz="0" w:space="0" w:color="auto"/>
          </w:divBdr>
        </w:div>
        <w:div w:id="466704750">
          <w:marLeft w:val="0"/>
          <w:marRight w:val="0"/>
          <w:marTop w:val="0"/>
          <w:marBottom w:val="0"/>
          <w:divBdr>
            <w:top w:val="none" w:sz="0" w:space="0" w:color="auto"/>
            <w:left w:val="none" w:sz="0" w:space="0" w:color="auto"/>
            <w:bottom w:val="none" w:sz="0" w:space="0" w:color="auto"/>
            <w:right w:val="none" w:sz="0" w:space="0" w:color="auto"/>
          </w:divBdr>
        </w:div>
        <w:div w:id="2042854715">
          <w:marLeft w:val="0"/>
          <w:marRight w:val="0"/>
          <w:marTop w:val="0"/>
          <w:marBottom w:val="0"/>
          <w:divBdr>
            <w:top w:val="none" w:sz="0" w:space="0" w:color="auto"/>
            <w:left w:val="none" w:sz="0" w:space="0" w:color="auto"/>
            <w:bottom w:val="none" w:sz="0" w:space="0" w:color="auto"/>
            <w:right w:val="none" w:sz="0" w:space="0" w:color="auto"/>
          </w:divBdr>
        </w:div>
        <w:div w:id="1698584404">
          <w:marLeft w:val="0"/>
          <w:marRight w:val="0"/>
          <w:marTop w:val="0"/>
          <w:marBottom w:val="0"/>
          <w:divBdr>
            <w:top w:val="none" w:sz="0" w:space="0" w:color="auto"/>
            <w:left w:val="none" w:sz="0" w:space="0" w:color="auto"/>
            <w:bottom w:val="none" w:sz="0" w:space="0" w:color="auto"/>
            <w:right w:val="none" w:sz="0" w:space="0" w:color="auto"/>
          </w:divBdr>
        </w:div>
      </w:divsChild>
    </w:div>
    <w:div w:id="1411151938">
      <w:bodyDiv w:val="1"/>
      <w:marLeft w:val="0"/>
      <w:marRight w:val="0"/>
      <w:marTop w:val="0"/>
      <w:marBottom w:val="0"/>
      <w:divBdr>
        <w:top w:val="none" w:sz="0" w:space="0" w:color="auto"/>
        <w:left w:val="none" w:sz="0" w:space="0" w:color="auto"/>
        <w:bottom w:val="none" w:sz="0" w:space="0" w:color="auto"/>
        <w:right w:val="none" w:sz="0" w:space="0" w:color="auto"/>
      </w:divBdr>
      <w:divsChild>
        <w:div w:id="12610725">
          <w:marLeft w:val="0"/>
          <w:marRight w:val="0"/>
          <w:marTop w:val="0"/>
          <w:marBottom w:val="0"/>
          <w:divBdr>
            <w:top w:val="none" w:sz="0" w:space="0" w:color="auto"/>
            <w:left w:val="none" w:sz="0" w:space="0" w:color="auto"/>
            <w:bottom w:val="none" w:sz="0" w:space="0" w:color="auto"/>
            <w:right w:val="none" w:sz="0" w:space="0" w:color="auto"/>
          </w:divBdr>
        </w:div>
        <w:div w:id="564684653">
          <w:marLeft w:val="0"/>
          <w:marRight w:val="0"/>
          <w:marTop w:val="0"/>
          <w:marBottom w:val="0"/>
          <w:divBdr>
            <w:top w:val="none" w:sz="0" w:space="0" w:color="auto"/>
            <w:left w:val="none" w:sz="0" w:space="0" w:color="auto"/>
            <w:bottom w:val="none" w:sz="0" w:space="0" w:color="auto"/>
            <w:right w:val="none" w:sz="0" w:space="0" w:color="auto"/>
          </w:divBdr>
        </w:div>
        <w:div w:id="1467897129">
          <w:marLeft w:val="0"/>
          <w:marRight w:val="0"/>
          <w:marTop w:val="0"/>
          <w:marBottom w:val="0"/>
          <w:divBdr>
            <w:top w:val="none" w:sz="0" w:space="0" w:color="auto"/>
            <w:left w:val="none" w:sz="0" w:space="0" w:color="auto"/>
            <w:bottom w:val="none" w:sz="0" w:space="0" w:color="auto"/>
            <w:right w:val="none" w:sz="0" w:space="0" w:color="auto"/>
          </w:divBdr>
        </w:div>
        <w:div w:id="351498887">
          <w:marLeft w:val="0"/>
          <w:marRight w:val="0"/>
          <w:marTop w:val="0"/>
          <w:marBottom w:val="0"/>
          <w:divBdr>
            <w:top w:val="none" w:sz="0" w:space="0" w:color="auto"/>
            <w:left w:val="none" w:sz="0" w:space="0" w:color="auto"/>
            <w:bottom w:val="none" w:sz="0" w:space="0" w:color="auto"/>
            <w:right w:val="none" w:sz="0" w:space="0" w:color="auto"/>
          </w:divBdr>
        </w:div>
        <w:div w:id="1342929457">
          <w:marLeft w:val="0"/>
          <w:marRight w:val="0"/>
          <w:marTop w:val="0"/>
          <w:marBottom w:val="0"/>
          <w:divBdr>
            <w:top w:val="none" w:sz="0" w:space="0" w:color="auto"/>
            <w:left w:val="none" w:sz="0" w:space="0" w:color="auto"/>
            <w:bottom w:val="none" w:sz="0" w:space="0" w:color="auto"/>
            <w:right w:val="none" w:sz="0" w:space="0" w:color="auto"/>
          </w:divBdr>
        </w:div>
      </w:divsChild>
    </w:div>
    <w:div w:id="1432429667">
      <w:bodyDiv w:val="1"/>
      <w:marLeft w:val="0"/>
      <w:marRight w:val="0"/>
      <w:marTop w:val="0"/>
      <w:marBottom w:val="0"/>
      <w:divBdr>
        <w:top w:val="none" w:sz="0" w:space="0" w:color="auto"/>
        <w:left w:val="none" w:sz="0" w:space="0" w:color="auto"/>
        <w:bottom w:val="none" w:sz="0" w:space="0" w:color="auto"/>
        <w:right w:val="none" w:sz="0" w:space="0" w:color="auto"/>
      </w:divBdr>
      <w:divsChild>
        <w:div w:id="1540899807">
          <w:marLeft w:val="0"/>
          <w:marRight w:val="0"/>
          <w:marTop w:val="0"/>
          <w:marBottom w:val="0"/>
          <w:divBdr>
            <w:top w:val="none" w:sz="0" w:space="0" w:color="auto"/>
            <w:left w:val="none" w:sz="0" w:space="0" w:color="auto"/>
            <w:bottom w:val="none" w:sz="0" w:space="0" w:color="auto"/>
            <w:right w:val="none" w:sz="0" w:space="0" w:color="auto"/>
          </w:divBdr>
        </w:div>
        <w:div w:id="2115710514">
          <w:marLeft w:val="0"/>
          <w:marRight w:val="0"/>
          <w:marTop w:val="0"/>
          <w:marBottom w:val="0"/>
          <w:divBdr>
            <w:top w:val="none" w:sz="0" w:space="0" w:color="auto"/>
            <w:left w:val="none" w:sz="0" w:space="0" w:color="auto"/>
            <w:bottom w:val="none" w:sz="0" w:space="0" w:color="auto"/>
            <w:right w:val="none" w:sz="0" w:space="0" w:color="auto"/>
          </w:divBdr>
        </w:div>
      </w:divsChild>
    </w:div>
    <w:div w:id="144067963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7">
          <w:marLeft w:val="0"/>
          <w:marRight w:val="0"/>
          <w:marTop w:val="0"/>
          <w:marBottom w:val="0"/>
          <w:divBdr>
            <w:top w:val="none" w:sz="0" w:space="0" w:color="auto"/>
            <w:left w:val="none" w:sz="0" w:space="0" w:color="auto"/>
            <w:bottom w:val="none" w:sz="0" w:space="0" w:color="auto"/>
            <w:right w:val="none" w:sz="0" w:space="0" w:color="auto"/>
          </w:divBdr>
        </w:div>
        <w:div w:id="57554531">
          <w:marLeft w:val="0"/>
          <w:marRight w:val="0"/>
          <w:marTop w:val="0"/>
          <w:marBottom w:val="0"/>
          <w:divBdr>
            <w:top w:val="none" w:sz="0" w:space="0" w:color="auto"/>
            <w:left w:val="none" w:sz="0" w:space="0" w:color="auto"/>
            <w:bottom w:val="none" w:sz="0" w:space="0" w:color="auto"/>
            <w:right w:val="none" w:sz="0" w:space="0" w:color="auto"/>
          </w:divBdr>
        </w:div>
        <w:div w:id="460920399">
          <w:marLeft w:val="0"/>
          <w:marRight w:val="0"/>
          <w:marTop w:val="0"/>
          <w:marBottom w:val="0"/>
          <w:divBdr>
            <w:top w:val="none" w:sz="0" w:space="0" w:color="auto"/>
            <w:left w:val="none" w:sz="0" w:space="0" w:color="auto"/>
            <w:bottom w:val="none" w:sz="0" w:space="0" w:color="auto"/>
            <w:right w:val="none" w:sz="0" w:space="0" w:color="auto"/>
          </w:divBdr>
        </w:div>
      </w:divsChild>
    </w:div>
    <w:div w:id="1492792433">
      <w:bodyDiv w:val="1"/>
      <w:marLeft w:val="0"/>
      <w:marRight w:val="0"/>
      <w:marTop w:val="0"/>
      <w:marBottom w:val="0"/>
      <w:divBdr>
        <w:top w:val="none" w:sz="0" w:space="0" w:color="auto"/>
        <w:left w:val="none" w:sz="0" w:space="0" w:color="auto"/>
        <w:bottom w:val="none" w:sz="0" w:space="0" w:color="auto"/>
        <w:right w:val="none" w:sz="0" w:space="0" w:color="auto"/>
      </w:divBdr>
      <w:divsChild>
        <w:div w:id="97414018">
          <w:marLeft w:val="0"/>
          <w:marRight w:val="0"/>
          <w:marTop w:val="0"/>
          <w:marBottom w:val="0"/>
          <w:divBdr>
            <w:top w:val="none" w:sz="0" w:space="0" w:color="auto"/>
            <w:left w:val="none" w:sz="0" w:space="0" w:color="auto"/>
            <w:bottom w:val="none" w:sz="0" w:space="0" w:color="auto"/>
            <w:right w:val="none" w:sz="0" w:space="0" w:color="auto"/>
          </w:divBdr>
          <w:divsChild>
            <w:div w:id="2065443373">
              <w:marLeft w:val="0"/>
              <w:marRight w:val="0"/>
              <w:marTop w:val="0"/>
              <w:marBottom w:val="0"/>
              <w:divBdr>
                <w:top w:val="none" w:sz="0" w:space="0" w:color="auto"/>
                <w:left w:val="none" w:sz="0" w:space="0" w:color="auto"/>
                <w:bottom w:val="none" w:sz="0" w:space="0" w:color="auto"/>
                <w:right w:val="none" w:sz="0" w:space="0" w:color="auto"/>
              </w:divBdr>
            </w:div>
          </w:divsChild>
        </w:div>
        <w:div w:id="129909401">
          <w:marLeft w:val="0"/>
          <w:marRight w:val="0"/>
          <w:marTop w:val="0"/>
          <w:marBottom w:val="0"/>
          <w:divBdr>
            <w:top w:val="none" w:sz="0" w:space="0" w:color="auto"/>
            <w:left w:val="none" w:sz="0" w:space="0" w:color="auto"/>
            <w:bottom w:val="none" w:sz="0" w:space="0" w:color="auto"/>
            <w:right w:val="none" w:sz="0" w:space="0" w:color="auto"/>
          </w:divBdr>
          <w:divsChild>
            <w:div w:id="1301224233">
              <w:marLeft w:val="0"/>
              <w:marRight w:val="0"/>
              <w:marTop w:val="0"/>
              <w:marBottom w:val="0"/>
              <w:divBdr>
                <w:top w:val="none" w:sz="0" w:space="0" w:color="auto"/>
                <w:left w:val="none" w:sz="0" w:space="0" w:color="auto"/>
                <w:bottom w:val="none" w:sz="0" w:space="0" w:color="auto"/>
                <w:right w:val="none" w:sz="0" w:space="0" w:color="auto"/>
              </w:divBdr>
            </w:div>
          </w:divsChild>
        </w:div>
        <w:div w:id="176777077">
          <w:marLeft w:val="0"/>
          <w:marRight w:val="0"/>
          <w:marTop w:val="0"/>
          <w:marBottom w:val="0"/>
          <w:divBdr>
            <w:top w:val="none" w:sz="0" w:space="0" w:color="auto"/>
            <w:left w:val="none" w:sz="0" w:space="0" w:color="auto"/>
            <w:bottom w:val="none" w:sz="0" w:space="0" w:color="auto"/>
            <w:right w:val="none" w:sz="0" w:space="0" w:color="auto"/>
          </w:divBdr>
          <w:divsChild>
            <w:div w:id="1702513923">
              <w:marLeft w:val="0"/>
              <w:marRight w:val="0"/>
              <w:marTop w:val="0"/>
              <w:marBottom w:val="0"/>
              <w:divBdr>
                <w:top w:val="none" w:sz="0" w:space="0" w:color="auto"/>
                <w:left w:val="none" w:sz="0" w:space="0" w:color="auto"/>
                <w:bottom w:val="none" w:sz="0" w:space="0" w:color="auto"/>
                <w:right w:val="none" w:sz="0" w:space="0" w:color="auto"/>
              </w:divBdr>
            </w:div>
          </w:divsChild>
        </w:div>
        <w:div w:id="223370454">
          <w:marLeft w:val="0"/>
          <w:marRight w:val="0"/>
          <w:marTop w:val="0"/>
          <w:marBottom w:val="0"/>
          <w:divBdr>
            <w:top w:val="none" w:sz="0" w:space="0" w:color="auto"/>
            <w:left w:val="none" w:sz="0" w:space="0" w:color="auto"/>
            <w:bottom w:val="none" w:sz="0" w:space="0" w:color="auto"/>
            <w:right w:val="none" w:sz="0" w:space="0" w:color="auto"/>
          </w:divBdr>
          <w:divsChild>
            <w:div w:id="1285695151">
              <w:marLeft w:val="0"/>
              <w:marRight w:val="0"/>
              <w:marTop w:val="0"/>
              <w:marBottom w:val="0"/>
              <w:divBdr>
                <w:top w:val="none" w:sz="0" w:space="0" w:color="auto"/>
                <w:left w:val="none" w:sz="0" w:space="0" w:color="auto"/>
                <w:bottom w:val="none" w:sz="0" w:space="0" w:color="auto"/>
                <w:right w:val="none" w:sz="0" w:space="0" w:color="auto"/>
              </w:divBdr>
            </w:div>
          </w:divsChild>
        </w:div>
        <w:div w:id="271060623">
          <w:marLeft w:val="0"/>
          <w:marRight w:val="0"/>
          <w:marTop w:val="0"/>
          <w:marBottom w:val="0"/>
          <w:divBdr>
            <w:top w:val="none" w:sz="0" w:space="0" w:color="auto"/>
            <w:left w:val="none" w:sz="0" w:space="0" w:color="auto"/>
            <w:bottom w:val="none" w:sz="0" w:space="0" w:color="auto"/>
            <w:right w:val="none" w:sz="0" w:space="0" w:color="auto"/>
          </w:divBdr>
          <w:divsChild>
            <w:div w:id="1806973126">
              <w:marLeft w:val="0"/>
              <w:marRight w:val="0"/>
              <w:marTop w:val="0"/>
              <w:marBottom w:val="0"/>
              <w:divBdr>
                <w:top w:val="none" w:sz="0" w:space="0" w:color="auto"/>
                <w:left w:val="none" w:sz="0" w:space="0" w:color="auto"/>
                <w:bottom w:val="none" w:sz="0" w:space="0" w:color="auto"/>
                <w:right w:val="none" w:sz="0" w:space="0" w:color="auto"/>
              </w:divBdr>
            </w:div>
          </w:divsChild>
        </w:div>
        <w:div w:id="409739598">
          <w:marLeft w:val="0"/>
          <w:marRight w:val="0"/>
          <w:marTop w:val="0"/>
          <w:marBottom w:val="0"/>
          <w:divBdr>
            <w:top w:val="none" w:sz="0" w:space="0" w:color="auto"/>
            <w:left w:val="none" w:sz="0" w:space="0" w:color="auto"/>
            <w:bottom w:val="none" w:sz="0" w:space="0" w:color="auto"/>
            <w:right w:val="none" w:sz="0" w:space="0" w:color="auto"/>
          </w:divBdr>
          <w:divsChild>
            <w:div w:id="44181220">
              <w:marLeft w:val="0"/>
              <w:marRight w:val="0"/>
              <w:marTop w:val="0"/>
              <w:marBottom w:val="0"/>
              <w:divBdr>
                <w:top w:val="none" w:sz="0" w:space="0" w:color="auto"/>
                <w:left w:val="none" w:sz="0" w:space="0" w:color="auto"/>
                <w:bottom w:val="none" w:sz="0" w:space="0" w:color="auto"/>
                <w:right w:val="none" w:sz="0" w:space="0" w:color="auto"/>
              </w:divBdr>
            </w:div>
          </w:divsChild>
        </w:div>
        <w:div w:id="462499075">
          <w:marLeft w:val="0"/>
          <w:marRight w:val="0"/>
          <w:marTop w:val="0"/>
          <w:marBottom w:val="0"/>
          <w:divBdr>
            <w:top w:val="none" w:sz="0" w:space="0" w:color="auto"/>
            <w:left w:val="none" w:sz="0" w:space="0" w:color="auto"/>
            <w:bottom w:val="none" w:sz="0" w:space="0" w:color="auto"/>
            <w:right w:val="none" w:sz="0" w:space="0" w:color="auto"/>
          </w:divBdr>
          <w:divsChild>
            <w:div w:id="1759054959">
              <w:marLeft w:val="0"/>
              <w:marRight w:val="0"/>
              <w:marTop w:val="0"/>
              <w:marBottom w:val="0"/>
              <w:divBdr>
                <w:top w:val="none" w:sz="0" w:space="0" w:color="auto"/>
                <w:left w:val="none" w:sz="0" w:space="0" w:color="auto"/>
                <w:bottom w:val="none" w:sz="0" w:space="0" w:color="auto"/>
                <w:right w:val="none" w:sz="0" w:space="0" w:color="auto"/>
              </w:divBdr>
            </w:div>
          </w:divsChild>
        </w:div>
        <w:div w:id="856621659">
          <w:marLeft w:val="0"/>
          <w:marRight w:val="0"/>
          <w:marTop w:val="0"/>
          <w:marBottom w:val="0"/>
          <w:divBdr>
            <w:top w:val="none" w:sz="0" w:space="0" w:color="auto"/>
            <w:left w:val="none" w:sz="0" w:space="0" w:color="auto"/>
            <w:bottom w:val="none" w:sz="0" w:space="0" w:color="auto"/>
            <w:right w:val="none" w:sz="0" w:space="0" w:color="auto"/>
          </w:divBdr>
          <w:divsChild>
            <w:div w:id="107939181">
              <w:marLeft w:val="0"/>
              <w:marRight w:val="0"/>
              <w:marTop w:val="0"/>
              <w:marBottom w:val="0"/>
              <w:divBdr>
                <w:top w:val="none" w:sz="0" w:space="0" w:color="auto"/>
                <w:left w:val="none" w:sz="0" w:space="0" w:color="auto"/>
                <w:bottom w:val="none" w:sz="0" w:space="0" w:color="auto"/>
                <w:right w:val="none" w:sz="0" w:space="0" w:color="auto"/>
              </w:divBdr>
            </w:div>
          </w:divsChild>
        </w:div>
        <w:div w:id="911425692">
          <w:marLeft w:val="0"/>
          <w:marRight w:val="0"/>
          <w:marTop w:val="0"/>
          <w:marBottom w:val="0"/>
          <w:divBdr>
            <w:top w:val="none" w:sz="0" w:space="0" w:color="auto"/>
            <w:left w:val="none" w:sz="0" w:space="0" w:color="auto"/>
            <w:bottom w:val="none" w:sz="0" w:space="0" w:color="auto"/>
            <w:right w:val="none" w:sz="0" w:space="0" w:color="auto"/>
          </w:divBdr>
          <w:divsChild>
            <w:div w:id="1003557220">
              <w:marLeft w:val="0"/>
              <w:marRight w:val="0"/>
              <w:marTop w:val="0"/>
              <w:marBottom w:val="0"/>
              <w:divBdr>
                <w:top w:val="none" w:sz="0" w:space="0" w:color="auto"/>
                <w:left w:val="none" w:sz="0" w:space="0" w:color="auto"/>
                <w:bottom w:val="none" w:sz="0" w:space="0" w:color="auto"/>
                <w:right w:val="none" w:sz="0" w:space="0" w:color="auto"/>
              </w:divBdr>
            </w:div>
          </w:divsChild>
        </w:div>
        <w:div w:id="960722121">
          <w:marLeft w:val="0"/>
          <w:marRight w:val="0"/>
          <w:marTop w:val="0"/>
          <w:marBottom w:val="0"/>
          <w:divBdr>
            <w:top w:val="none" w:sz="0" w:space="0" w:color="auto"/>
            <w:left w:val="none" w:sz="0" w:space="0" w:color="auto"/>
            <w:bottom w:val="none" w:sz="0" w:space="0" w:color="auto"/>
            <w:right w:val="none" w:sz="0" w:space="0" w:color="auto"/>
          </w:divBdr>
          <w:divsChild>
            <w:div w:id="877549108">
              <w:marLeft w:val="0"/>
              <w:marRight w:val="0"/>
              <w:marTop w:val="0"/>
              <w:marBottom w:val="0"/>
              <w:divBdr>
                <w:top w:val="none" w:sz="0" w:space="0" w:color="auto"/>
                <w:left w:val="none" w:sz="0" w:space="0" w:color="auto"/>
                <w:bottom w:val="none" w:sz="0" w:space="0" w:color="auto"/>
                <w:right w:val="none" w:sz="0" w:space="0" w:color="auto"/>
              </w:divBdr>
            </w:div>
          </w:divsChild>
        </w:div>
        <w:div w:id="1117798390">
          <w:marLeft w:val="0"/>
          <w:marRight w:val="0"/>
          <w:marTop w:val="0"/>
          <w:marBottom w:val="0"/>
          <w:divBdr>
            <w:top w:val="none" w:sz="0" w:space="0" w:color="auto"/>
            <w:left w:val="none" w:sz="0" w:space="0" w:color="auto"/>
            <w:bottom w:val="none" w:sz="0" w:space="0" w:color="auto"/>
            <w:right w:val="none" w:sz="0" w:space="0" w:color="auto"/>
          </w:divBdr>
          <w:divsChild>
            <w:div w:id="1096747597">
              <w:marLeft w:val="0"/>
              <w:marRight w:val="0"/>
              <w:marTop w:val="0"/>
              <w:marBottom w:val="0"/>
              <w:divBdr>
                <w:top w:val="none" w:sz="0" w:space="0" w:color="auto"/>
                <w:left w:val="none" w:sz="0" w:space="0" w:color="auto"/>
                <w:bottom w:val="none" w:sz="0" w:space="0" w:color="auto"/>
                <w:right w:val="none" w:sz="0" w:space="0" w:color="auto"/>
              </w:divBdr>
            </w:div>
          </w:divsChild>
        </w:div>
        <w:div w:id="1298024571">
          <w:marLeft w:val="0"/>
          <w:marRight w:val="0"/>
          <w:marTop w:val="0"/>
          <w:marBottom w:val="0"/>
          <w:divBdr>
            <w:top w:val="none" w:sz="0" w:space="0" w:color="auto"/>
            <w:left w:val="none" w:sz="0" w:space="0" w:color="auto"/>
            <w:bottom w:val="none" w:sz="0" w:space="0" w:color="auto"/>
            <w:right w:val="none" w:sz="0" w:space="0" w:color="auto"/>
          </w:divBdr>
          <w:divsChild>
            <w:div w:id="263651440">
              <w:marLeft w:val="0"/>
              <w:marRight w:val="0"/>
              <w:marTop w:val="0"/>
              <w:marBottom w:val="0"/>
              <w:divBdr>
                <w:top w:val="none" w:sz="0" w:space="0" w:color="auto"/>
                <w:left w:val="none" w:sz="0" w:space="0" w:color="auto"/>
                <w:bottom w:val="none" w:sz="0" w:space="0" w:color="auto"/>
                <w:right w:val="none" w:sz="0" w:space="0" w:color="auto"/>
              </w:divBdr>
            </w:div>
          </w:divsChild>
        </w:div>
        <w:div w:id="1375620480">
          <w:marLeft w:val="0"/>
          <w:marRight w:val="0"/>
          <w:marTop w:val="0"/>
          <w:marBottom w:val="0"/>
          <w:divBdr>
            <w:top w:val="none" w:sz="0" w:space="0" w:color="auto"/>
            <w:left w:val="none" w:sz="0" w:space="0" w:color="auto"/>
            <w:bottom w:val="none" w:sz="0" w:space="0" w:color="auto"/>
            <w:right w:val="none" w:sz="0" w:space="0" w:color="auto"/>
          </w:divBdr>
          <w:divsChild>
            <w:div w:id="1848445404">
              <w:marLeft w:val="0"/>
              <w:marRight w:val="0"/>
              <w:marTop w:val="0"/>
              <w:marBottom w:val="0"/>
              <w:divBdr>
                <w:top w:val="none" w:sz="0" w:space="0" w:color="auto"/>
                <w:left w:val="none" w:sz="0" w:space="0" w:color="auto"/>
                <w:bottom w:val="none" w:sz="0" w:space="0" w:color="auto"/>
                <w:right w:val="none" w:sz="0" w:space="0" w:color="auto"/>
              </w:divBdr>
            </w:div>
          </w:divsChild>
        </w:div>
        <w:div w:id="1472401452">
          <w:marLeft w:val="0"/>
          <w:marRight w:val="0"/>
          <w:marTop w:val="0"/>
          <w:marBottom w:val="0"/>
          <w:divBdr>
            <w:top w:val="none" w:sz="0" w:space="0" w:color="auto"/>
            <w:left w:val="none" w:sz="0" w:space="0" w:color="auto"/>
            <w:bottom w:val="none" w:sz="0" w:space="0" w:color="auto"/>
            <w:right w:val="none" w:sz="0" w:space="0" w:color="auto"/>
          </w:divBdr>
          <w:divsChild>
            <w:div w:id="1974602188">
              <w:marLeft w:val="0"/>
              <w:marRight w:val="0"/>
              <w:marTop w:val="0"/>
              <w:marBottom w:val="0"/>
              <w:divBdr>
                <w:top w:val="none" w:sz="0" w:space="0" w:color="auto"/>
                <w:left w:val="none" w:sz="0" w:space="0" w:color="auto"/>
                <w:bottom w:val="none" w:sz="0" w:space="0" w:color="auto"/>
                <w:right w:val="none" w:sz="0" w:space="0" w:color="auto"/>
              </w:divBdr>
            </w:div>
          </w:divsChild>
        </w:div>
        <w:div w:id="1620604452">
          <w:marLeft w:val="0"/>
          <w:marRight w:val="0"/>
          <w:marTop w:val="0"/>
          <w:marBottom w:val="0"/>
          <w:divBdr>
            <w:top w:val="none" w:sz="0" w:space="0" w:color="auto"/>
            <w:left w:val="none" w:sz="0" w:space="0" w:color="auto"/>
            <w:bottom w:val="none" w:sz="0" w:space="0" w:color="auto"/>
            <w:right w:val="none" w:sz="0" w:space="0" w:color="auto"/>
          </w:divBdr>
          <w:divsChild>
            <w:div w:id="1605309944">
              <w:marLeft w:val="0"/>
              <w:marRight w:val="0"/>
              <w:marTop w:val="0"/>
              <w:marBottom w:val="0"/>
              <w:divBdr>
                <w:top w:val="none" w:sz="0" w:space="0" w:color="auto"/>
                <w:left w:val="none" w:sz="0" w:space="0" w:color="auto"/>
                <w:bottom w:val="none" w:sz="0" w:space="0" w:color="auto"/>
                <w:right w:val="none" w:sz="0" w:space="0" w:color="auto"/>
              </w:divBdr>
            </w:div>
          </w:divsChild>
        </w:div>
        <w:div w:id="1646275782">
          <w:marLeft w:val="0"/>
          <w:marRight w:val="0"/>
          <w:marTop w:val="0"/>
          <w:marBottom w:val="0"/>
          <w:divBdr>
            <w:top w:val="none" w:sz="0" w:space="0" w:color="auto"/>
            <w:left w:val="none" w:sz="0" w:space="0" w:color="auto"/>
            <w:bottom w:val="none" w:sz="0" w:space="0" w:color="auto"/>
            <w:right w:val="none" w:sz="0" w:space="0" w:color="auto"/>
          </w:divBdr>
          <w:divsChild>
            <w:div w:id="850879557">
              <w:marLeft w:val="0"/>
              <w:marRight w:val="0"/>
              <w:marTop w:val="0"/>
              <w:marBottom w:val="0"/>
              <w:divBdr>
                <w:top w:val="none" w:sz="0" w:space="0" w:color="auto"/>
                <w:left w:val="none" w:sz="0" w:space="0" w:color="auto"/>
                <w:bottom w:val="none" w:sz="0" w:space="0" w:color="auto"/>
                <w:right w:val="none" w:sz="0" w:space="0" w:color="auto"/>
              </w:divBdr>
            </w:div>
          </w:divsChild>
        </w:div>
        <w:div w:id="1757365252">
          <w:marLeft w:val="0"/>
          <w:marRight w:val="0"/>
          <w:marTop w:val="0"/>
          <w:marBottom w:val="0"/>
          <w:divBdr>
            <w:top w:val="none" w:sz="0" w:space="0" w:color="auto"/>
            <w:left w:val="none" w:sz="0" w:space="0" w:color="auto"/>
            <w:bottom w:val="none" w:sz="0" w:space="0" w:color="auto"/>
            <w:right w:val="none" w:sz="0" w:space="0" w:color="auto"/>
          </w:divBdr>
          <w:divsChild>
            <w:div w:id="2104495124">
              <w:marLeft w:val="0"/>
              <w:marRight w:val="0"/>
              <w:marTop w:val="0"/>
              <w:marBottom w:val="0"/>
              <w:divBdr>
                <w:top w:val="none" w:sz="0" w:space="0" w:color="auto"/>
                <w:left w:val="none" w:sz="0" w:space="0" w:color="auto"/>
                <w:bottom w:val="none" w:sz="0" w:space="0" w:color="auto"/>
                <w:right w:val="none" w:sz="0" w:space="0" w:color="auto"/>
              </w:divBdr>
            </w:div>
          </w:divsChild>
        </w:div>
        <w:div w:id="1851330764">
          <w:marLeft w:val="0"/>
          <w:marRight w:val="0"/>
          <w:marTop w:val="0"/>
          <w:marBottom w:val="0"/>
          <w:divBdr>
            <w:top w:val="none" w:sz="0" w:space="0" w:color="auto"/>
            <w:left w:val="none" w:sz="0" w:space="0" w:color="auto"/>
            <w:bottom w:val="none" w:sz="0" w:space="0" w:color="auto"/>
            <w:right w:val="none" w:sz="0" w:space="0" w:color="auto"/>
          </w:divBdr>
          <w:divsChild>
            <w:div w:id="1224608374">
              <w:marLeft w:val="0"/>
              <w:marRight w:val="0"/>
              <w:marTop w:val="0"/>
              <w:marBottom w:val="0"/>
              <w:divBdr>
                <w:top w:val="none" w:sz="0" w:space="0" w:color="auto"/>
                <w:left w:val="none" w:sz="0" w:space="0" w:color="auto"/>
                <w:bottom w:val="none" w:sz="0" w:space="0" w:color="auto"/>
                <w:right w:val="none" w:sz="0" w:space="0" w:color="auto"/>
              </w:divBdr>
            </w:div>
          </w:divsChild>
        </w:div>
        <w:div w:id="2104524327">
          <w:marLeft w:val="0"/>
          <w:marRight w:val="0"/>
          <w:marTop w:val="0"/>
          <w:marBottom w:val="0"/>
          <w:divBdr>
            <w:top w:val="none" w:sz="0" w:space="0" w:color="auto"/>
            <w:left w:val="none" w:sz="0" w:space="0" w:color="auto"/>
            <w:bottom w:val="none" w:sz="0" w:space="0" w:color="auto"/>
            <w:right w:val="none" w:sz="0" w:space="0" w:color="auto"/>
          </w:divBdr>
          <w:divsChild>
            <w:div w:id="651375516">
              <w:marLeft w:val="0"/>
              <w:marRight w:val="0"/>
              <w:marTop w:val="0"/>
              <w:marBottom w:val="0"/>
              <w:divBdr>
                <w:top w:val="none" w:sz="0" w:space="0" w:color="auto"/>
                <w:left w:val="none" w:sz="0" w:space="0" w:color="auto"/>
                <w:bottom w:val="none" w:sz="0" w:space="0" w:color="auto"/>
                <w:right w:val="none" w:sz="0" w:space="0" w:color="auto"/>
              </w:divBdr>
            </w:div>
          </w:divsChild>
        </w:div>
        <w:div w:id="2146583224">
          <w:marLeft w:val="0"/>
          <w:marRight w:val="0"/>
          <w:marTop w:val="0"/>
          <w:marBottom w:val="0"/>
          <w:divBdr>
            <w:top w:val="none" w:sz="0" w:space="0" w:color="auto"/>
            <w:left w:val="none" w:sz="0" w:space="0" w:color="auto"/>
            <w:bottom w:val="none" w:sz="0" w:space="0" w:color="auto"/>
            <w:right w:val="none" w:sz="0" w:space="0" w:color="auto"/>
          </w:divBdr>
          <w:divsChild>
            <w:div w:id="67183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8039">
      <w:bodyDiv w:val="1"/>
      <w:marLeft w:val="0"/>
      <w:marRight w:val="0"/>
      <w:marTop w:val="0"/>
      <w:marBottom w:val="0"/>
      <w:divBdr>
        <w:top w:val="none" w:sz="0" w:space="0" w:color="auto"/>
        <w:left w:val="none" w:sz="0" w:space="0" w:color="auto"/>
        <w:bottom w:val="none" w:sz="0" w:space="0" w:color="auto"/>
        <w:right w:val="none" w:sz="0" w:space="0" w:color="auto"/>
      </w:divBdr>
      <w:divsChild>
        <w:div w:id="57635066">
          <w:marLeft w:val="0"/>
          <w:marRight w:val="0"/>
          <w:marTop w:val="0"/>
          <w:marBottom w:val="0"/>
          <w:divBdr>
            <w:top w:val="none" w:sz="0" w:space="0" w:color="auto"/>
            <w:left w:val="none" w:sz="0" w:space="0" w:color="auto"/>
            <w:bottom w:val="none" w:sz="0" w:space="0" w:color="auto"/>
            <w:right w:val="none" w:sz="0" w:space="0" w:color="auto"/>
          </w:divBdr>
          <w:divsChild>
            <w:div w:id="1310288667">
              <w:marLeft w:val="0"/>
              <w:marRight w:val="0"/>
              <w:marTop w:val="0"/>
              <w:marBottom w:val="0"/>
              <w:divBdr>
                <w:top w:val="none" w:sz="0" w:space="0" w:color="auto"/>
                <w:left w:val="none" w:sz="0" w:space="0" w:color="auto"/>
                <w:bottom w:val="none" w:sz="0" w:space="0" w:color="auto"/>
                <w:right w:val="none" w:sz="0" w:space="0" w:color="auto"/>
              </w:divBdr>
            </w:div>
          </w:divsChild>
        </w:div>
        <w:div w:id="103505488">
          <w:marLeft w:val="0"/>
          <w:marRight w:val="0"/>
          <w:marTop w:val="0"/>
          <w:marBottom w:val="0"/>
          <w:divBdr>
            <w:top w:val="none" w:sz="0" w:space="0" w:color="auto"/>
            <w:left w:val="none" w:sz="0" w:space="0" w:color="auto"/>
            <w:bottom w:val="none" w:sz="0" w:space="0" w:color="auto"/>
            <w:right w:val="none" w:sz="0" w:space="0" w:color="auto"/>
          </w:divBdr>
          <w:divsChild>
            <w:div w:id="402410058">
              <w:marLeft w:val="0"/>
              <w:marRight w:val="0"/>
              <w:marTop w:val="0"/>
              <w:marBottom w:val="0"/>
              <w:divBdr>
                <w:top w:val="none" w:sz="0" w:space="0" w:color="auto"/>
                <w:left w:val="none" w:sz="0" w:space="0" w:color="auto"/>
                <w:bottom w:val="none" w:sz="0" w:space="0" w:color="auto"/>
                <w:right w:val="none" w:sz="0" w:space="0" w:color="auto"/>
              </w:divBdr>
            </w:div>
          </w:divsChild>
        </w:div>
        <w:div w:id="339822609">
          <w:marLeft w:val="0"/>
          <w:marRight w:val="0"/>
          <w:marTop w:val="0"/>
          <w:marBottom w:val="0"/>
          <w:divBdr>
            <w:top w:val="none" w:sz="0" w:space="0" w:color="auto"/>
            <w:left w:val="none" w:sz="0" w:space="0" w:color="auto"/>
            <w:bottom w:val="none" w:sz="0" w:space="0" w:color="auto"/>
            <w:right w:val="none" w:sz="0" w:space="0" w:color="auto"/>
          </w:divBdr>
          <w:divsChild>
            <w:div w:id="1488788482">
              <w:marLeft w:val="0"/>
              <w:marRight w:val="0"/>
              <w:marTop w:val="0"/>
              <w:marBottom w:val="0"/>
              <w:divBdr>
                <w:top w:val="none" w:sz="0" w:space="0" w:color="auto"/>
                <w:left w:val="none" w:sz="0" w:space="0" w:color="auto"/>
                <w:bottom w:val="none" w:sz="0" w:space="0" w:color="auto"/>
                <w:right w:val="none" w:sz="0" w:space="0" w:color="auto"/>
              </w:divBdr>
            </w:div>
          </w:divsChild>
        </w:div>
        <w:div w:id="374428382">
          <w:marLeft w:val="0"/>
          <w:marRight w:val="0"/>
          <w:marTop w:val="0"/>
          <w:marBottom w:val="0"/>
          <w:divBdr>
            <w:top w:val="none" w:sz="0" w:space="0" w:color="auto"/>
            <w:left w:val="none" w:sz="0" w:space="0" w:color="auto"/>
            <w:bottom w:val="none" w:sz="0" w:space="0" w:color="auto"/>
            <w:right w:val="none" w:sz="0" w:space="0" w:color="auto"/>
          </w:divBdr>
          <w:divsChild>
            <w:div w:id="273557310">
              <w:marLeft w:val="0"/>
              <w:marRight w:val="0"/>
              <w:marTop w:val="0"/>
              <w:marBottom w:val="0"/>
              <w:divBdr>
                <w:top w:val="none" w:sz="0" w:space="0" w:color="auto"/>
                <w:left w:val="none" w:sz="0" w:space="0" w:color="auto"/>
                <w:bottom w:val="none" w:sz="0" w:space="0" w:color="auto"/>
                <w:right w:val="none" w:sz="0" w:space="0" w:color="auto"/>
              </w:divBdr>
            </w:div>
          </w:divsChild>
        </w:div>
        <w:div w:id="389185233">
          <w:marLeft w:val="0"/>
          <w:marRight w:val="0"/>
          <w:marTop w:val="0"/>
          <w:marBottom w:val="0"/>
          <w:divBdr>
            <w:top w:val="none" w:sz="0" w:space="0" w:color="auto"/>
            <w:left w:val="none" w:sz="0" w:space="0" w:color="auto"/>
            <w:bottom w:val="none" w:sz="0" w:space="0" w:color="auto"/>
            <w:right w:val="none" w:sz="0" w:space="0" w:color="auto"/>
          </w:divBdr>
          <w:divsChild>
            <w:div w:id="1535918215">
              <w:marLeft w:val="0"/>
              <w:marRight w:val="0"/>
              <w:marTop w:val="0"/>
              <w:marBottom w:val="0"/>
              <w:divBdr>
                <w:top w:val="none" w:sz="0" w:space="0" w:color="auto"/>
                <w:left w:val="none" w:sz="0" w:space="0" w:color="auto"/>
                <w:bottom w:val="none" w:sz="0" w:space="0" w:color="auto"/>
                <w:right w:val="none" w:sz="0" w:space="0" w:color="auto"/>
              </w:divBdr>
            </w:div>
          </w:divsChild>
        </w:div>
        <w:div w:id="419571636">
          <w:marLeft w:val="0"/>
          <w:marRight w:val="0"/>
          <w:marTop w:val="0"/>
          <w:marBottom w:val="0"/>
          <w:divBdr>
            <w:top w:val="none" w:sz="0" w:space="0" w:color="auto"/>
            <w:left w:val="none" w:sz="0" w:space="0" w:color="auto"/>
            <w:bottom w:val="none" w:sz="0" w:space="0" w:color="auto"/>
            <w:right w:val="none" w:sz="0" w:space="0" w:color="auto"/>
          </w:divBdr>
          <w:divsChild>
            <w:div w:id="1876578504">
              <w:marLeft w:val="0"/>
              <w:marRight w:val="0"/>
              <w:marTop w:val="0"/>
              <w:marBottom w:val="0"/>
              <w:divBdr>
                <w:top w:val="none" w:sz="0" w:space="0" w:color="auto"/>
                <w:left w:val="none" w:sz="0" w:space="0" w:color="auto"/>
                <w:bottom w:val="none" w:sz="0" w:space="0" w:color="auto"/>
                <w:right w:val="none" w:sz="0" w:space="0" w:color="auto"/>
              </w:divBdr>
            </w:div>
          </w:divsChild>
        </w:div>
        <w:div w:id="531647843">
          <w:marLeft w:val="0"/>
          <w:marRight w:val="0"/>
          <w:marTop w:val="0"/>
          <w:marBottom w:val="0"/>
          <w:divBdr>
            <w:top w:val="none" w:sz="0" w:space="0" w:color="auto"/>
            <w:left w:val="none" w:sz="0" w:space="0" w:color="auto"/>
            <w:bottom w:val="none" w:sz="0" w:space="0" w:color="auto"/>
            <w:right w:val="none" w:sz="0" w:space="0" w:color="auto"/>
          </w:divBdr>
          <w:divsChild>
            <w:div w:id="791175135">
              <w:marLeft w:val="0"/>
              <w:marRight w:val="0"/>
              <w:marTop w:val="0"/>
              <w:marBottom w:val="0"/>
              <w:divBdr>
                <w:top w:val="none" w:sz="0" w:space="0" w:color="auto"/>
                <w:left w:val="none" w:sz="0" w:space="0" w:color="auto"/>
                <w:bottom w:val="none" w:sz="0" w:space="0" w:color="auto"/>
                <w:right w:val="none" w:sz="0" w:space="0" w:color="auto"/>
              </w:divBdr>
            </w:div>
          </w:divsChild>
        </w:div>
        <w:div w:id="803084146">
          <w:marLeft w:val="0"/>
          <w:marRight w:val="0"/>
          <w:marTop w:val="0"/>
          <w:marBottom w:val="0"/>
          <w:divBdr>
            <w:top w:val="none" w:sz="0" w:space="0" w:color="auto"/>
            <w:left w:val="none" w:sz="0" w:space="0" w:color="auto"/>
            <w:bottom w:val="none" w:sz="0" w:space="0" w:color="auto"/>
            <w:right w:val="none" w:sz="0" w:space="0" w:color="auto"/>
          </w:divBdr>
          <w:divsChild>
            <w:div w:id="1386224299">
              <w:marLeft w:val="0"/>
              <w:marRight w:val="0"/>
              <w:marTop w:val="0"/>
              <w:marBottom w:val="0"/>
              <w:divBdr>
                <w:top w:val="none" w:sz="0" w:space="0" w:color="auto"/>
                <w:left w:val="none" w:sz="0" w:space="0" w:color="auto"/>
                <w:bottom w:val="none" w:sz="0" w:space="0" w:color="auto"/>
                <w:right w:val="none" w:sz="0" w:space="0" w:color="auto"/>
              </w:divBdr>
            </w:div>
          </w:divsChild>
        </w:div>
        <w:div w:id="803423587">
          <w:marLeft w:val="0"/>
          <w:marRight w:val="0"/>
          <w:marTop w:val="0"/>
          <w:marBottom w:val="0"/>
          <w:divBdr>
            <w:top w:val="none" w:sz="0" w:space="0" w:color="auto"/>
            <w:left w:val="none" w:sz="0" w:space="0" w:color="auto"/>
            <w:bottom w:val="none" w:sz="0" w:space="0" w:color="auto"/>
            <w:right w:val="none" w:sz="0" w:space="0" w:color="auto"/>
          </w:divBdr>
          <w:divsChild>
            <w:div w:id="290328061">
              <w:marLeft w:val="0"/>
              <w:marRight w:val="0"/>
              <w:marTop w:val="0"/>
              <w:marBottom w:val="0"/>
              <w:divBdr>
                <w:top w:val="none" w:sz="0" w:space="0" w:color="auto"/>
                <w:left w:val="none" w:sz="0" w:space="0" w:color="auto"/>
                <w:bottom w:val="none" w:sz="0" w:space="0" w:color="auto"/>
                <w:right w:val="none" w:sz="0" w:space="0" w:color="auto"/>
              </w:divBdr>
            </w:div>
          </w:divsChild>
        </w:div>
        <w:div w:id="1067611241">
          <w:marLeft w:val="0"/>
          <w:marRight w:val="0"/>
          <w:marTop w:val="0"/>
          <w:marBottom w:val="0"/>
          <w:divBdr>
            <w:top w:val="none" w:sz="0" w:space="0" w:color="auto"/>
            <w:left w:val="none" w:sz="0" w:space="0" w:color="auto"/>
            <w:bottom w:val="none" w:sz="0" w:space="0" w:color="auto"/>
            <w:right w:val="none" w:sz="0" w:space="0" w:color="auto"/>
          </w:divBdr>
          <w:divsChild>
            <w:div w:id="13457032">
              <w:marLeft w:val="0"/>
              <w:marRight w:val="0"/>
              <w:marTop w:val="0"/>
              <w:marBottom w:val="0"/>
              <w:divBdr>
                <w:top w:val="none" w:sz="0" w:space="0" w:color="auto"/>
                <w:left w:val="none" w:sz="0" w:space="0" w:color="auto"/>
                <w:bottom w:val="none" w:sz="0" w:space="0" w:color="auto"/>
                <w:right w:val="none" w:sz="0" w:space="0" w:color="auto"/>
              </w:divBdr>
            </w:div>
          </w:divsChild>
        </w:div>
        <w:div w:id="1135566421">
          <w:marLeft w:val="0"/>
          <w:marRight w:val="0"/>
          <w:marTop w:val="0"/>
          <w:marBottom w:val="0"/>
          <w:divBdr>
            <w:top w:val="none" w:sz="0" w:space="0" w:color="auto"/>
            <w:left w:val="none" w:sz="0" w:space="0" w:color="auto"/>
            <w:bottom w:val="none" w:sz="0" w:space="0" w:color="auto"/>
            <w:right w:val="none" w:sz="0" w:space="0" w:color="auto"/>
          </w:divBdr>
          <w:divsChild>
            <w:div w:id="1614750060">
              <w:marLeft w:val="0"/>
              <w:marRight w:val="0"/>
              <w:marTop w:val="0"/>
              <w:marBottom w:val="0"/>
              <w:divBdr>
                <w:top w:val="none" w:sz="0" w:space="0" w:color="auto"/>
                <w:left w:val="none" w:sz="0" w:space="0" w:color="auto"/>
                <w:bottom w:val="none" w:sz="0" w:space="0" w:color="auto"/>
                <w:right w:val="none" w:sz="0" w:space="0" w:color="auto"/>
              </w:divBdr>
            </w:div>
          </w:divsChild>
        </w:div>
        <w:div w:id="1275939245">
          <w:marLeft w:val="0"/>
          <w:marRight w:val="0"/>
          <w:marTop w:val="0"/>
          <w:marBottom w:val="0"/>
          <w:divBdr>
            <w:top w:val="none" w:sz="0" w:space="0" w:color="auto"/>
            <w:left w:val="none" w:sz="0" w:space="0" w:color="auto"/>
            <w:bottom w:val="none" w:sz="0" w:space="0" w:color="auto"/>
            <w:right w:val="none" w:sz="0" w:space="0" w:color="auto"/>
          </w:divBdr>
          <w:divsChild>
            <w:div w:id="1910650495">
              <w:marLeft w:val="0"/>
              <w:marRight w:val="0"/>
              <w:marTop w:val="0"/>
              <w:marBottom w:val="0"/>
              <w:divBdr>
                <w:top w:val="none" w:sz="0" w:space="0" w:color="auto"/>
                <w:left w:val="none" w:sz="0" w:space="0" w:color="auto"/>
                <w:bottom w:val="none" w:sz="0" w:space="0" w:color="auto"/>
                <w:right w:val="none" w:sz="0" w:space="0" w:color="auto"/>
              </w:divBdr>
            </w:div>
          </w:divsChild>
        </w:div>
        <w:div w:id="1299411592">
          <w:marLeft w:val="0"/>
          <w:marRight w:val="0"/>
          <w:marTop w:val="0"/>
          <w:marBottom w:val="0"/>
          <w:divBdr>
            <w:top w:val="none" w:sz="0" w:space="0" w:color="auto"/>
            <w:left w:val="none" w:sz="0" w:space="0" w:color="auto"/>
            <w:bottom w:val="none" w:sz="0" w:space="0" w:color="auto"/>
            <w:right w:val="none" w:sz="0" w:space="0" w:color="auto"/>
          </w:divBdr>
          <w:divsChild>
            <w:div w:id="187986367">
              <w:marLeft w:val="0"/>
              <w:marRight w:val="0"/>
              <w:marTop w:val="0"/>
              <w:marBottom w:val="0"/>
              <w:divBdr>
                <w:top w:val="none" w:sz="0" w:space="0" w:color="auto"/>
                <w:left w:val="none" w:sz="0" w:space="0" w:color="auto"/>
                <w:bottom w:val="none" w:sz="0" w:space="0" w:color="auto"/>
                <w:right w:val="none" w:sz="0" w:space="0" w:color="auto"/>
              </w:divBdr>
            </w:div>
          </w:divsChild>
        </w:div>
        <w:div w:id="1360475744">
          <w:marLeft w:val="0"/>
          <w:marRight w:val="0"/>
          <w:marTop w:val="0"/>
          <w:marBottom w:val="0"/>
          <w:divBdr>
            <w:top w:val="none" w:sz="0" w:space="0" w:color="auto"/>
            <w:left w:val="none" w:sz="0" w:space="0" w:color="auto"/>
            <w:bottom w:val="none" w:sz="0" w:space="0" w:color="auto"/>
            <w:right w:val="none" w:sz="0" w:space="0" w:color="auto"/>
          </w:divBdr>
          <w:divsChild>
            <w:div w:id="1181968807">
              <w:marLeft w:val="0"/>
              <w:marRight w:val="0"/>
              <w:marTop w:val="0"/>
              <w:marBottom w:val="0"/>
              <w:divBdr>
                <w:top w:val="none" w:sz="0" w:space="0" w:color="auto"/>
                <w:left w:val="none" w:sz="0" w:space="0" w:color="auto"/>
                <w:bottom w:val="none" w:sz="0" w:space="0" w:color="auto"/>
                <w:right w:val="none" w:sz="0" w:space="0" w:color="auto"/>
              </w:divBdr>
            </w:div>
          </w:divsChild>
        </w:div>
        <w:div w:id="1446853185">
          <w:marLeft w:val="0"/>
          <w:marRight w:val="0"/>
          <w:marTop w:val="0"/>
          <w:marBottom w:val="0"/>
          <w:divBdr>
            <w:top w:val="none" w:sz="0" w:space="0" w:color="auto"/>
            <w:left w:val="none" w:sz="0" w:space="0" w:color="auto"/>
            <w:bottom w:val="none" w:sz="0" w:space="0" w:color="auto"/>
            <w:right w:val="none" w:sz="0" w:space="0" w:color="auto"/>
          </w:divBdr>
          <w:divsChild>
            <w:div w:id="415175790">
              <w:marLeft w:val="0"/>
              <w:marRight w:val="0"/>
              <w:marTop w:val="0"/>
              <w:marBottom w:val="0"/>
              <w:divBdr>
                <w:top w:val="none" w:sz="0" w:space="0" w:color="auto"/>
                <w:left w:val="none" w:sz="0" w:space="0" w:color="auto"/>
                <w:bottom w:val="none" w:sz="0" w:space="0" w:color="auto"/>
                <w:right w:val="none" w:sz="0" w:space="0" w:color="auto"/>
              </w:divBdr>
            </w:div>
          </w:divsChild>
        </w:div>
        <w:div w:id="1698434640">
          <w:marLeft w:val="0"/>
          <w:marRight w:val="0"/>
          <w:marTop w:val="0"/>
          <w:marBottom w:val="0"/>
          <w:divBdr>
            <w:top w:val="none" w:sz="0" w:space="0" w:color="auto"/>
            <w:left w:val="none" w:sz="0" w:space="0" w:color="auto"/>
            <w:bottom w:val="none" w:sz="0" w:space="0" w:color="auto"/>
            <w:right w:val="none" w:sz="0" w:space="0" w:color="auto"/>
          </w:divBdr>
          <w:divsChild>
            <w:div w:id="1414357001">
              <w:marLeft w:val="0"/>
              <w:marRight w:val="0"/>
              <w:marTop w:val="0"/>
              <w:marBottom w:val="0"/>
              <w:divBdr>
                <w:top w:val="none" w:sz="0" w:space="0" w:color="auto"/>
                <w:left w:val="none" w:sz="0" w:space="0" w:color="auto"/>
                <w:bottom w:val="none" w:sz="0" w:space="0" w:color="auto"/>
                <w:right w:val="none" w:sz="0" w:space="0" w:color="auto"/>
              </w:divBdr>
            </w:div>
          </w:divsChild>
        </w:div>
        <w:div w:id="1752000449">
          <w:marLeft w:val="0"/>
          <w:marRight w:val="0"/>
          <w:marTop w:val="0"/>
          <w:marBottom w:val="0"/>
          <w:divBdr>
            <w:top w:val="none" w:sz="0" w:space="0" w:color="auto"/>
            <w:left w:val="none" w:sz="0" w:space="0" w:color="auto"/>
            <w:bottom w:val="none" w:sz="0" w:space="0" w:color="auto"/>
            <w:right w:val="none" w:sz="0" w:space="0" w:color="auto"/>
          </w:divBdr>
          <w:divsChild>
            <w:div w:id="1973097806">
              <w:marLeft w:val="0"/>
              <w:marRight w:val="0"/>
              <w:marTop w:val="0"/>
              <w:marBottom w:val="0"/>
              <w:divBdr>
                <w:top w:val="none" w:sz="0" w:space="0" w:color="auto"/>
                <w:left w:val="none" w:sz="0" w:space="0" w:color="auto"/>
                <w:bottom w:val="none" w:sz="0" w:space="0" w:color="auto"/>
                <w:right w:val="none" w:sz="0" w:space="0" w:color="auto"/>
              </w:divBdr>
            </w:div>
          </w:divsChild>
        </w:div>
        <w:div w:id="1756783632">
          <w:marLeft w:val="0"/>
          <w:marRight w:val="0"/>
          <w:marTop w:val="0"/>
          <w:marBottom w:val="0"/>
          <w:divBdr>
            <w:top w:val="none" w:sz="0" w:space="0" w:color="auto"/>
            <w:left w:val="none" w:sz="0" w:space="0" w:color="auto"/>
            <w:bottom w:val="none" w:sz="0" w:space="0" w:color="auto"/>
            <w:right w:val="none" w:sz="0" w:space="0" w:color="auto"/>
          </w:divBdr>
          <w:divsChild>
            <w:div w:id="401560594">
              <w:marLeft w:val="0"/>
              <w:marRight w:val="0"/>
              <w:marTop w:val="0"/>
              <w:marBottom w:val="0"/>
              <w:divBdr>
                <w:top w:val="none" w:sz="0" w:space="0" w:color="auto"/>
                <w:left w:val="none" w:sz="0" w:space="0" w:color="auto"/>
                <w:bottom w:val="none" w:sz="0" w:space="0" w:color="auto"/>
                <w:right w:val="none" w:sz="0" w:space="0" w:color="auto"/>
              </w:divBdr>
            </w:div>
          </w:divsChild>
        </w:div>
        <w:div w:id="2018384294">
          <w:marLeft w:val="0"/>
          <w:marRight w:val="0"/>
          <w:marTop w:val="0"/>
          <w:marBottom w:val="0"/>
          <w:divBdr>
            <w:top w:val="none" w:sz="0" w:space="0" w:color="auto"/>
            <w:left w:val="none" w:sz="0" w:space="0" w:color="auto"/>
            <w:bottom w:val="none" w:sz="0" w:space="0" w:color="auto"/>
            <w:right w:val="none" w:sz="0" w:space="0" w:color="auto"/>
          </w:divBdr>
          <w:divsChild>
            <w:div w:id="2032754698">
              <w:marLeft w:val="0"/>
              <w:marRight w:val="0"/>
              <w:marTop w:val="0"/>
              <w:marBottom w:val="0"/>
              <w:divBdr>
                <w:top w:val="none" w:sz="0" w:space="0" w:color="auto"/>
                <w:left w:val="none" w:sz="0" w:space="0" w:color="auto"/>
                <w:bottom w:val="none" w:sz="0" w:space="0" w:color="auto"/>
                <w:right w:val="none" w:sz="0" w:space="0" w:color="auto"/>
              </w:divBdr>
            </w:div>
          </w:divsChild>
        </w:div>
        <w:div w:id="2115786355">
          <w:marLeft w:val="0"/>
          <w:marRight w:val="0"/>
          <w:marTop w:val="0"/>
          <w:marBottom w:val="0"/>
          <w:divBdr>
            <w:top w:val="none" w:sz="0" w:space="0" w:color="auto"/>
            <w:left w:val="none" w:sz="0" w:space="0" w:color="auto"/>
            <w:bottom w:val="none" w:sz="0" w:space="0" w:color="auto"/>
            <w:right w:val="none" w:sz="0" w:space="0" w:color="auto"/>
          </w:divBdr>
          <w:divsChild>
            <w:div w:id="1302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49774">
      <w:bodyDiv w:val="1"/>
      <w:marLeft w:val="0"/>
      <w:marRight w:val="0"/>
      <w:marTop w:val="0"/>
      <w:marBottom w:val="0"/>
      <w:divBdr>
        <w:top w:val="none" w:sz="0" w:space="0" w:color="auto"/>
        <w:left w:val="none" w:sz="0" w:space="0" w:color="auto"/>
        <w:bottom w:val="none" w:sz="0" w:space="0" w:color="auto"/>
        <w:right w:val="none" w:sz="0" w:space="0" w:color="auto"/>
      </w:divBdr>
    </w:div>
    <w:div w:id="1637566646">
      <w:bodyDiv w:val="1"/>
      <w:marLeft w:val="0"/>
      <w:marRight w:val="0"/>
      <w:marTop w:val="0"/>
      <w:marBottom w:val="0"/>
      <w:divBdr>
        <w:top w:val="none" w:sz="0" w:space="0" w:color="auto"/>
        <w:left w:val="none" w:sz="0" w:space="0" w:color="auto"/>
        <w:bottom w:val="none" w:sz="0" w:space="0" w:color="auto"/>
        <w:right w:val="none" w:sz="0" w:space="0" w:color="auto"/>
      </w:divBdr>
    </w:div>
    <w:div w:id="1655259436">
      <w:bodyDiv w:val="1"/>
      <w:marLeft w:val="0"/>
      <w:marRight w:val="0"/>
      <w:marTop w:val="0"/>
      <w:marBottom w:val="0"/>
      <w:divBdr>
        <w:top w:val="none" w:sz="0" w:space="0" w:color="auto"/>
        <w:left w:val="none" w:sz="0" w:space="0" w:color="auto"/>
        <w:bottom w:val="none" w:sz="0" w:space="0" w:color="auto"/>
        <w:right w:val="none" w:sz="0" w:space="0" w:color="auto"/>
      </w:divBdr>
      <w:divsChild>
        <w:div w:id="1938245782">
          <w:marLeft w:val="0"/>
          <w:marRight w:val="0"/>
          <w:marTop w:val="0"/>
          <w:marBottom w:val="0"/>
          <w:divBdr>
            <w:top w:val="none" w:sz="0" w:space="0" w:color="auto"/>
            <w:left w:val="none" w:sz="0" w:space="0" w:color="auto"/>
            <w:bottom w:val="none" w:sz="0" w:space="0" w:color="auto"/>
            <w:right w:val="none" w:sz="0" w:space="0" w:color="auto"/>
          </w:divBdr>
        </w:div>
        <w:div w:id="1161774241">
          <w:marLeft w:val="0"/>
          <w:marRight w:val="0"/>
          <w:marTop w:val="0"/>
          <w:marBottom w:val="0"/>
          <w:divBdr>
            <w:top w:val="none" w:sz="0" w:space="0" w:color="auto"/>
            <w:left w:val="none" w:sz="0" w:space="0" w:color="auto"/>
            <w:bottom w:val="none" w:sz="0" w:space="0" w:color="auto"/>
            <w:right w:val="none" w:sz="0" w:space="0" w:color="auto"/>
          </w:divBdr>
        </w:div>
      </w:divsChild>
    </w:div>
    <w:div w:id="1655992552">
      <w:bodyDiv w:val="1"/>
      <w:marLeft w:val="0"/>
      <w:marRight w:val="0"/>
      <w:marTop w:val="0"/>
      <w:marBottom w:val="0"/>
      <w:divBdr>
        <w:top w:val="none" w:sz="0" w:space="0" w:color="auto"/>
        <w:left w:val="none" w:sz="0" w:space="0" w:color="auto"/>
        <w:bottom w:val="none" w:sz="0" w:space="0" w:color="auto"/>
        <w:right w:val="none" w:sz="0" w:space="0" w:color="auto"/>
      </w:divBdr>
      <w:divsChild>
        <w:div w:id="1571816036">
          <w:marLeft w:val="0"/>
          <w:marRight w:val="0"/>
          <w:marTop w:val="0"/>
          <w:marBottom w:val="0"/>
          <w:divBdr>
            <w:top w:val="none" w:sz="0" w:space="0" w:color="auto"/>
            <w:left w:val="none" w:sz="0" w:space="0" w:color="auto"/>
            <w:bottom w:val="none" w:sz="0" w:space="0" w:color="auto"/>
            <w:right w:val="none" w:sz="0" w:space="0" w:color="auto"/>
          </w:divBdr>
        </w:div>
        <w:div w:id="1172182609">
          <w:marLeft w:val="0"/>
          <w:marRight w:val="0"/>
          <w:marTop w:val="0"/>
          <w:marBottom w:val="0"/>
          <w:divBdr>
            <w:top w:val="none" w:sz="0" w:space="0" w:color="auto"/>
            <w:left w:val="none" w:sz="0" w:space="0" w:color="auto"/>
            <w:bottom w:val="none" w:sz="0" w:space="0" w:color="auto"/>
            <w:right w:val="none" w:sz="0" w:space="0" w:color="auto"/>
          </w:divBdr>
        </w:div>
        <w:div w:id="486022568">
          <w:marLeft w:val="0"/>
          <w:marRight w:val="0"/>
          <w:marTop w:val="0"/>
          <w:marBottom w:val="0"/>
          <w:divBdr>
            <w:top w:val="none" w:sz="0" w:space="0" w:color="auto"/>
            <w:left w:val="none" w:sz="0" w:space="0" w:color="auto"/>
            <w:bottom w:val="none" w:sz="0" w:space="0" w:color="auto"/>
            <w:right w:val="none" w:sz="0" w:space="0" w:color="auto"/>
          </w:divBdr>
        </w:div>
        <w:div w:id="1111585245">
          <w:marLeft w:val="0"/>
          <w:marRight w:val="0"/>
          <w:marTop w:val="0"/>
          <w:marBottom w:val="0"/>
          <w:divBdr>
            <w:top w:val="none" w:sz="0" w:space="0" w:color="auto"/>
            <w:left w:val="none" w:sz="0" w:space="0" w:color="auto"/>
            <w:bottom w:val="none" w:sz="0" w:space="0" w:color="auto"/>
            <w:right w:val="none" w:sz="0" w:space="0" w:color="auto"/>
          </w:divBdr>
        </w:div>
        <w:div w:id="1155802654">
          <w:marLeft w:val="0"/>
          <w:marRight w:val="0"/>
          <w:marTop w:val="0"/>
          <w:marBottom w:val="0"/>
          <w:divBdr>
            <w:top w:val="none" w:sz="0" w:space="0" w:color="auto"/>
            <w:left w:val="none" w:sz="0" w:space="0" w:color="auto"/>
            <w:bottom w:val="none" w:sz="0" w:space="0" w:color="auto"/>
            <w:right w:val="none" w:sz="0" w:space="0" w:color="auto"/>
          </w:divBdr>
        </w:div>
        <w:div w:id="1657955540">
          <w:marLeft w:val="0"/>
          <w:marRight w:val="0"/>
          <w:marTop w:val="0"/>
          <w:marBottom w:val="0"/>
          <w:divBdr>
            <w:top w:val="none" w:sz="0" w:space="0" w:color="auto"/>
            <w:left w:val="none" w:sz="0" w:space="0" w:color="auto"/>
            <w:bottom w:val="none" w:sz="0" w:space="0" w:color="auto"/>
            <w:right w:val="none" w:sz="0" w:space="0" w:color="auto"/>
          </w:divBdr>
        </w:div>
        <w:div w:id="1178040381">
          <w:marLeft w:val="0"/>
          <w:marRight w:val="0"/>
          <w:marTop w:val="0"/>
          <w:marBottom w:val="0"/>
          <w:divBdr>
            <w:top w:val="none" w:sz="0" w:space="0" w:color="auto"/>
            <w:left w:val="none" w:sz="0" w:space="0" w:color="auto"/>
            <w:bottom w:val="none" w:sz="0" w:space="0" w:color="auto"/>
            <w:right w:val="none" w:sz="0" w:space="0" w:color="auto"/>
          </w:divBdr>
        </w:div>
      </w:divsChild>
    </w:div>
    <w:div w:id="1682512730">
      <w:bodyDiv w:val="1"/>
      <w:marLeft w:val="0"/>
      <w:marRight w:val="0"/>
      <w:marTop w:val="0"/>
      <w:marBottom w:val="0"/>
      <w:divBdr>
        <w:top w:val="none" w:sz="0" w:space="0" w:color="auto"/>
        <w:left w:val="none" w:sz="0" w:space="0" w:color="auto"/>
        <w:bottom w:val="none" w:sz="0" w:space="0" w:color="auto"/>
        <w:right w:val="none" w:sz="0" w:space="0" w:color="auto"/>
      </w:divBdr>
      <w:divsChild>
        <w:div w:id="2130660740">
          <w:marLeft w:val="0"/>
          <w:marRight w:val="0"/>
          <w:marTop w:val="0"/>
          <w:marBottom w:val="0"/>
          <w:divBdr>
            <w:top w:val="none" w:sz="0" w:space="0" w:color="auto"/>
            <w:left w:val="none" w:sz="0" w:space="0" w:color="auto"/>
            <w:bottom w:val="none" w:sz="0" w:space="0" w:color="auto"/>
            <w:right w:val="none" w:sz="0" w:space="0" w:color="auto"/>
          </w:divBdr>
        </w:div>
        <w:div w:id="1851293014">
          <w:marLeft w:val="0"/>
          <w:marRight w:val="0"/>
          <w:marTop w:val="0"/>
          <w:marBottom w:val="0"/>
          <w:divBdr>
            <w:top w:val="none" w:sz="0" w:space="0" w:color="auto"/>
            <w:left w:val="none" w:sz="0" w:space="0" w:color="auto"/>
            <w:bottom w:val="none" w:sz="0" w:space="0" w:color="auto"/>
            <w:right w:val="none" w:sz="0" w:space="0" w:color="auto"/>
          </w:divBdr>
        </w:div>
        <w:div w:id="133253721">
          <w:marLeft w:val="0"/>
          <w:marRight w:val="0"/>
          <w:marTop w:val="0"/>
          <w:marBottom w:val="0"/>
          <w:divBdr>
            <w:top w:val="none" w:sz="0" w:space="0" w:color="auto"/>
            <w:left w:val="none" w:sz="0" w:space="0" w:color="auto"/>
            <w:bottom w:val="none" w:sz="0" w:space="0" w:color="auto"/>
            <w:right w:val="none" w:sz="0" w:space="0" w:color="auto"/>
          </w:divBdr>
        </w:div>
      </w:divsChild>
    </w:div>
    <w:div w:id="1729767010">
      <w:bodyDiv w:val="1"/>
      <w:marLeft w:val="0"/>
      <w:marRight w:val="0"/>
      <w:marTop w:val="0"/>
      <w:marBottom w:val="0"/>
      <w:divBdr>
        <w:top w:val="none" w:sz="0" w:space="0" w:color="auto"/>
        <w:left w:val="none" w:sz="0" w:space="0" w:color="auto"/>
        <w:bottom w:val="none" w:sz="0" w:space="0" w:color="auto"/>
        <w:right w:val="none" w:sz="0" w:space="0" w:color="auto"/>
      </w:divBdr>
    </w:div>
    <w:div w:id="1784766036">
      <w:bodyDiv w:val="1"/>
      <w:marLeft w:val="0"/>
      <w:marRight w:val="0"/>
      <w:marTop w:val="0"/>
      <w:marBottom w:val="0"/>
      <w:divBdr>
        <w:top w:val="none" w:sz="0" w:space="0" w:color="auto"/>
        <w:left w:val="none" w:sz="0" w:space="0" w:color="auto"/>
        <w:bottom w:val="none" w:sz="0" w:space="0" w:color="auto"/>
        <w:right w:val="none" w:sz="0" w:space="0" w:color="auto"/>
      </w:divBdr>
      <w:divsChild>
        <w:div w:id="1647736273">
          <w:marLeft w:val="0"/>
          <w:marRight w:val="0"/>
          <w:marTop w:val="0"/>
          <w:marBottom w:val="0"/>
          <w:divBdr>
            <w:top w:val="none" w:sz="0" w:space="0" w:color="auto"/>
            <w:left w:val="none" w:sz="0" w:space="0" w:color="auto"/>
            <w:bottom w:val="none" w:sz="0" w:space="0" w:color="auto"/>
            <w:right w:val="none" w:sz="0" w:space="0" w:color="auto"/>
          </w:divBdr>
        </w:div>
        <w:div w:id="130441973">
          <w:marLeft w:val="0"/>
          <w:marRight w:val="0"/>
          <w:marTop w:val="0"/>
          <w:marBottom w:val="0"/>
          <w:divBdr>
            <w:top w:val="none" w:sz="0" w:space="0" w:color="auto"/>
            <w:left w:val="none" w:sz="0" w:space="0" w:color="auto"/>
            <w:bottom w:val="none" w:sz="0" w:space="0" w:color="auto"/>
            <w:right w:val="none" w:sz="0" w:space="0" w:color="auto"/>
          </w:divBdr>
        </w:div>
        <w:div w:id="1894077595">
          <w:marLeft w:val="0"/>
          <w:marRight w:val="0"/>
          <w:marTop w:val="0"/>
          <w:marBottom w:val="0"/>
          <w:divBdr>
            <w:top w:val="none" w:sz="0" w:space="0" w:color="auto"/>
            <w:left w:val="none" w:sz="0" w:space="0" w:color="auto"/>
            <w:bottom w:val="none" w:sz="0" w:space="0" w:color="auto"/>
            <w:right w:val="none" w:sz="0" w:space="0" w:color="auto"/>
          </w:divBdr>
        </w:div>
      </w:divsChild>
    </w:div>
    <w:div w:id="1871643780">
      <w:bodyDiv w:val="1"/>
      <w:marLeft w:val="0"/>
      <w:marRight w:val="0"/>
      <w:marTop w:val="0"/>
      <w:marBottom w:val="0"/>
      <w:divBdr>
        <w:top w:val="none" w:sz="0" w:space="0" w:color="auto"/>
        <w:left w:val="none" w:sz="0" w:space="0" w:color="auto"/>
        <w:bottom w:val="none" w:sz="0" w:space="0" w:color="auto"/>
        <w:right w:val="none" w:sz="0" w:space="0" w:color="auto"/>
      </w:divBdr>
    </w:div>
    <w:div w:id="1880434786">
      <w:bodyDiv w:val="1"/>
      <w:marLeft w:val="0"/>
      <w:marRight w:val="0"/>
      <w:marTop w:val="0"/>
      <w:marBottom w:val="0"/>
      <w:divBdr>
        <w:top w:val="none" w:sz="0" w:space="0" w:color="auto"/>
        <w:left w:val="none" w:sz="0" w:space="0" w:color="auto"/>
        <w:bottom w:val="none" w:sz="0" w:space="0" w:color="auto"/>
        <w:right w:val="none" w:sz="0" w:space="0" w:color="auto"/>
      </w:divBdr>
      <w:divsChild>
        <w:div w:id="218709414">
          <w:marLeft w:val="0"/>
          <w:marRight w:val="0"/>
          <w:marTop w:val="0"/>
          <w:marBottom w:val="0"/>
          <w:divBdr>
            <w:top w:val="none" w:sz="0" w:space="0" w:color="auto"/>
            <w:left w:val="none" w:sz="0" w:space="0" w:color="auto"/>
            <w:bottom w:val="none" w:sz="0" w:space="0" w:color="auto"/>
            <w:right w:val="none" w:sz="0" w:space="0" w:color="auto"/>
          </w:divBdr>
          <w:divsChild>
            <w:div w:id="1291129120">
              <w:marLeft w:val="0"/>
              <w:marRight w:val="0"/>
              <w:marTop w:val="0"/>
              <w:marBottom w:val="0"/>
              <w:divBdr>
                <w:top w:val="none" w:sz="0" w:space="0" w:color="auto"/>
                <w:left w:val="none" w:sz="0" w:space="0" w:color="auto"/>
                <w:bottom w:val="none" w:sz="0" w:space="0" w:color="auto"/>
                <w:right w:val="none" w:sz="0" w:space="0" w:color="auto"/>
              </w:divBdr>
            </w:div>
          </w:divsChild>
        </w:div>
        <w:div w:id="1241061297">
          <w:marLeft w:val="0"/>
          <w:marRight w:val="0"/>
          <w:marTop w:val="0"/>
          <w:marBottom w:val="0"/>
          <w:divBdr>
            <w:top w:val="none" w:sz="0" w:space="0" w:color="auto"/>
            <w:left w:val="none" w:sz="0" w:space="0" w:color="auto"/>
            <w:bottom w:val="none" w:sz="0" w:space="0" w:color="auto"/>
            <w:right w:val="none" w:sz="0" w:space="0" w:color="auto"/>
          </w:divBdr>
          <w:divsChild>
            <w:div w:id="1622414326">
              <w:marLeft w:val="0"/>
              <w:marRight w:val="0"/>
              <w:marTop w:val="0"/>
              <w:marBottom w:val="0"/>
              <w:divBdr>
                <w:top w:val="none" w:sz="0" w:space="0" w:color="auto"/>
                <w:left w:val="none" w:sz="0" w:space="0" w:color="auto"/>
                <w:bottom w:val="none" w:sz="0" w:space="0" w:color="auto"/>
                <w:right w:val="none" w:sz="0" w:space="0" w:color="auto"/>
              </w:divBdr>
            </w:div>
          </w:divsChild>
        </w:div>
        <w:div w:id="1351373018">
          <w:marLeft w:val="0"/>
          <w:marRight w:val="0"/>
          <w:marTop w:val="0"/>
          <w:marBottom w:val="0"/>
          <w:divBdr>
            <w:top w:val="none" w:sz="0" w:space="0" w:color="auto"/>
            <w:left w:val="none" w:sz="0" w:space="0" w:color="auto"/>
            <w:bottom w:val="none" w:sz="0" w:space="0" w:color="auto"/>
            <w:right w:val="none" w:sz="0" w:space="0" w:color="auto"/>
          </w:divBdr>
          <w:divsChild>
            <w:div w:id="33506501">
              <w:marLeft w:val="0"/>
              <w:marRight w:val="0"/>
              <w:marTop w:val="0"/>
              <w:marBottom w:val="0"/>
              <w:divBdr>
                <w:top w:val="none" w:sz="0" w:space="0" w:color="auto"/>
                <w:left w:val="none" w:sz="0" w:space="0" w:color="auto"/>
                <w:bottom w:val="none" w:sz="0" w:space="0" w:color="auto"/>
                <w:right w:val="none" w:sz="0" w:space="0" w:color="auto"/>
              </w:divBdr>
            </w:div>
          </w:divsChild>
        </w:div>
        <w:div w:id="1361128307">
          <w:marLeft w:val="0"/>
          <w:marRight w:val="0"/>
          <w:marTop w:val="0"/>
          <w:marBottom w:val="0"/>
          <w:divBdr>
            <w:top w:val="none" w:sz="0" w:space="0" w:color="auto"/>
            <w:left w:val="none" w:sz="0" w:space="0" w:color="auto"/>
            <w:bottom w:val="none" w:sz="0" w:space="0" w:color="auto"/>
            <w:right w:val="none" w:sz="0" w:space="0" w:color="auto"/>
          </w:divBdr>
          <w:divsChild>
            <w:div w:id="1138566809">
              <w:marLeft w:val="0"/>
              <w:marRight w:val="0"/>
              <w:marTop w:val="0"/>
              <w:marBottom w:val="0"/>
              <w:divBdr>
                <w:top w:val="none" w:sz="0" w:space="0" w:color="auto"/>
                <w:left w:val="none" w:sz="0" w:space="0" w:color="auto"/>
                <w:bottom w:val="none" w:sz="0" w:space="0" w:color="auto"/>
                <w:right w:val="none" w:sz="0" w:space="0" w:color="auto"/>
              </w:divBdr>
            </w:div>
          </w:divsChild>
        </w:div>
        <w:div w:id="1504736367">
          <w:marLeft w:val="0"/>
          <w:marRight w:val="0"/>
          <w:marTop w:val="0"/>
          <w:marBottom w:val="0"/>
          <w:divBdr>
            <w:top w:val="none" w:sz="0" w:space="0" w:color="auto"/>
            <w:left w:val="none" w:sz="0" w:space="0" w:color="auto"/>
            <w:bottom w:val="none" w:sz="0" w:space="0" w:color="auto"/>
            <w:right w:val="none" w:sz="0" w:space="0" w:color="auto"/>
          </w:divBdr>
          <w:divsChild>
            <w:div w:id="274531100">
              <w:marLeft w:val="0"/>
              <w:marRight w:val="0"/>
              <w:marTop w:val="0"/>
              <w:marBottom w:val="0"/>
              <w:divBdr>
                <w:top w:val="none" w:sz="0" w:space="0" w:color="auto"/>
                <w:left w:val="none" w:sz="0" w:space="0" w:color="auto"/>
                <w:bottom w:val="none" w:sz="0" w:space="0" w:color="auto"/>
                <w:right w:val="none" w:sz="0" w:space="0" w:color="auto"/>
              </w:divBdr>
            </w:div>
          </w:divsChild>
        </w:div>
        <w:div w:id="1827235147">
          <w:marLeft w:val="0"/>
          <w:marRight w:val="0"/>
          <w:marTop w:val="0"/>
          <w:marBottom w:val="0"/>
          <w:divBdr>
            <w:top w:val="none" w:sz="0" w:space="0" w:color="auto"/>
            <w:left w:val="none" w:sz="0" w:space="0" w:color="auto"/>
            <w:bottom w:val="none" w:sz="0" w:space="0" w:color="auto"/>
            <w:right w:val="none" w:sz="0" w:space="0" w:color="auto"/>
          </w:divBdr>
          <w:divsChild>
            <w:div w:id="7355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33312">
      <w:bodyDiv w:val="1"/>
      <w:marLeft w:val="0"/>
      <w:marRight w:val="0"/>
      <w:marTop w:val="0"/>
      <w:marBottom w:val="0"/>
      <w:divBdr>
        <w:top w:val="none" w:sz="0" w:space="0" w:color="auto"/>
        <w:left w:val="none" w:sz="0" w:space="0" w:color="auto"/>
        <w:bottom w:val="none" w:sz="0" w:space="0" w:color="auto"/>
        <w:right w:val="none" w:sz="0" w:space="0" w:color="auto"/>
      </w:divBdr>
      <w:divsChild>
        <w:div w:id="1927030863">
          <w:marLeft w:val="0"/>
          <w:marRight w:val="0"/>
          <w:marTop w:val="0"/>
          <w:marBottom w:val="0"/>
          <w:divBdr>
            <w:top w:val="none" w:sz="0" w:space="0" w:color="auto"/>
            <w:left w:val="none" w:sz="0" w:space="0" w:color="auto"/>
            <w:bottom w:val="none" w:sz="0" w:space="0" w:color="auto"/>
            <w:right w:val="none" w:sz="0" w:space="0" w:color="auto"/>
          </w:divBdr>
        </w:div>
        <w:div w:id="1957449318">
          <w:marLeft w:val="0"/>
          <w:marRight w:val="0"/>
          <w:marTop w:val="0"/>
          <w:marBottom w:val="0"/>
          <w:divBdr>
            <w:top w:val="none" w:sz="0" w:space="0" w:color="auto"/>
            <w:left w:val="none" w:sz="0" w:space="0" w:color="auto"/>
            <w:bottom w:val="none" w:sz="0" w:space="0" w:color="auto"/>
            <w:right w:val="none" w:sz="0" w:space="0" w:color="auto"/>
          </w:divBdr>
        </w:div>
        <w:div w:id="896671682">
          <w:marLeft w:val="0"/>
          <w:marRight w:val="0"/>
          <w:marTop w:val="0"/>
          <w:marBottom w:val="0"/>
          <w:divBdr>
            <w:top w:val="none" w:sz="0" w:space="0" w:color="auto"/>
            <w:left w:val="none" w:sz="0" w:space="0" w:color="auto"/>
            <w:bottom w:val="none" w:sz="0" w:space="0" w:color="auto"/>
            <w:right w:val="none" w:sz="0" w:space="0" w:color="auto"/>
          </w:divBdr>
        </w:div>
      </w:divsChild>
    </w:div>
    <w:div w:id="2051176150">
      <w:bodyDiv w:val="1"/>
      <w:marLeft w:val="0"/>
      <w:marRight w:val="0"/>
      <w:marTop w:val="0"/>
      <w:marBottom w:val="0"/>
      <w:divBdr>
        <w:top w:val="none" w:sz="0" w:space="0" w:color="auto"/>
        <w:left w:val="none" w:sz="0" w:space="0" w:color="auto"/>
        <w:bottom w:val="none" w:sz="0" w:space="0" w:color="auto"/>
        <w:right w:val="none" w:sz="0" w:space="0" w:color="auto"/>
      </w:divBdr>
      <w:divsChild>
        <w:div w:id="55667929">
          <w:marLeft w:val="0"/>
          <w:marRight w:val="0"/>
          <w:marTop w:val="0"/>
          <w:marBottom w:val="0"/>
          <w:divBdr>
            <w:top w:val="none" w:sz="0" w:space="0" w:color="auto"/>
            <w:left w:val="none" w:sz="0" w:space="0" w:color="auto"/>
            <w:bottom w:val="none" w:sz="0" w:space="0" w:color="auto"/>
            <w:right w:val="none" w:sz="0" w:space="0" w:color="auto"/>
          </w:divBdr>
        </w:div>
        <w:div w:id="2004308308">
          <w:marLeft w:val="0"/>
          <w:marRight w:val="0"/>
          <w:marTop w:val="0"/>
          <w:marBottom w:val="0"/>
          <w:divBdr>
            <w:top w:val="none" w:sz="0" w:space="0" w:color="auto"/>
            <w:left w:val="none" w:sz="0" w:space="0" w:color="auto"/>
            <w:bottom w:val="none" w:sz="0" w:space="0" w:color="auto"/>
            <w:right w:val="none" w:sz="0" w:space="0" w:color="auto"/>
          </w:divBdr>
        </w:div>
        <w:div w:id="907496553">
          <w:marLeft w:val="0"/>
          <w:marRight w:val="0"/>
          <w:marTop w:val="0"/>
          <w:marBottom w:val="0"/>
          <w:divBdr>
            <w:top w:val="none" w:sz="0" w:space="0" w:color="auto"/>
            <w:left w:val="none" w:sz="0" w:space="0" w:color="auto"/>
            <w:bottom w:val="none" w:sz="0" w:space="0" w:color="auto"/>
            <w:right w:val="none" w:sz="0" w:space="0" w:color="auto"/>
          </w:divBdr>
        </w:div>
      </w:divsChild>
    </w:div>
    <w:div w:id="2142796791">
      <w:bodyDiv w:val="1"/>
      <w:marLeft w:val="0"/>
      <w:marRight w:val="0"/>
      <w:marTop w:val="0"/>
      <w:marBottom w:val="0"/>
      <w:divBdr>
        <w:top w:val="none" w:sz="0" w:space="0" w:color="auto"/>
        <w:left w:val="none" w:sz="0" w:space="0" w:color="auto"/>
        <w:bottom w:val="none" w:sz="0" w:space="0" w:color="auto"/>
        <w:right w:val="none" w:sz="0" w:space="0" w:color="auto"/>
      </w:divBdr>
      <w:divsChild>
        <w:div w:id="1534229734">
          <w:marLeft w:val="0"/>
          <w:marRight w:val="0"/>
          <w:marTop w:val="0"/>
          <w:marBottom w:val="0"/>
          <w:divBdr>
            <w:top w:val="none" w:sz="0" w:space="0" w:color="auto"/>
            <w:left w:val="none" w:sz="0" w:space="0" w:color="auto"/>
            <w:bottom w:val="none" w:sz="0" w:space="0" w:color="auto"/>
            <w:right w:val="none" w:sz="0" w:space="0" w:color="auto"/>
          </w:divBdr>
        </w:div>
        <w:div w:id="923950353">
          <w:marLeft w:val="0"/>
          <w:marRight w:val="0"/>
          <w:marTop w:val="0"/>
          <w:marBottom w:val="0"/>
          <w:divBdr>
            <w:top w:val="none" w:sz="0" w:space="0" w:color="auto"/>
            <w:left w:val="none" w:sz="0" w:space="0" w:color="auto"/>
            <w:bottom w:val="none" w:sz="0" w:space="0" w:color="auto"/>
            <w:right w:val="none" w:sz="0" w:space="0" w:color="auto"/>
          </w:divBdr>
        </w:div>
        <w:div w:id="1984458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prints.gla.ac.uk/186755/" TargetMode="External"/><Relationship Id="rId18" Type="http://schemas.openxmlformats.org/officeDocument/2006/relationships/hyperlink" Target="https://www.tcd.ie/media/tcd/equality/pdfs/amer-2019-20.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jpg"/><Relationship Id="rId7" Type="http://schemas.openxmlformats.org/officeDocument/2006/relationships/settings" Target="settings.xml"/><Relationship Id="rId12" Type="http://schemas.openxmlformats.org/officeDocument/2006/relationships/hyperlink" Target="https://www.gov.scot/collections/equality-evidence/" TargetMode="External"/><Relationship Id="rId17" Type="http://schemas.openxmlformats.org/officeDocument/2006/relationships/hyperlink" Target="https://statswales.gov.wales/Catalogue/Equality-and-Diversity" TargetMode="External"/><Relationship Id="rId25" Type="http://schemas.openxmlformats.org/officeDocument/2006/relationships/hyperlink" Target="https://www.rluk.ac.uk/rluk-report-academic-use-and-perceptions-of-virtual-reading-rooms-and-virtual-teaching-spaces/" TargetMode="External"/><Relationship Id="rId2" Type="http://schemas.openxmlformats.org/officeDocument/2006/relationships/customXml" Target="../customXml/item2.xml"/><Relationship Id="rId16" Type="http://schemas.openxmlformats.org/officeDocument/2006/relationships/hyperlink" Target="https://www.gov.wales/equality-and-diversity-statistics-2018-2020" TargetMode="External"/><Relationship Id="rId20" Type="http://schemas.openxmlformats.org/officeDocument/2006/relationships/hyperlink" Target="https://www.gov.scot/collections/equality-eviden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rluk.ac.uk/rluk-vrr-vts-report2/" TargetMode="External"/><Relationship Id="rId5" Type="http://schemas.openxmlformats.org/officeDocument/2006/relationships/numbering" Target="numbering.xml"/><Relationship Id="rId15" Type="http://schemas.openxmlformats.org/officeDocument/2006/relationships/hyperlink" Target="https://edu.admin.ox.ac.uk/equality-report" TargetMode="External"/><Relationship Id="rId23" Type="http://schemas.openxmlformats.org/officeDocument/2006/relationships/hyperlink" Target="https://www.gov.scot/collections/equality-evidenc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bilitynet.org.uk/news-blogs/how-host-accessible-online-mee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admin.ox.ac.uk/files/universityofoxfordequalityreport2020-21pdf" TargetMode="External"/><Relationship Id="rId22" Type="http://schemas.openxmlformats.org/officeDocument/2006/relationships/hyperlink" Target="https://www.gov.scot/collections/equality-evidenc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41172CED587C4B853FD2986EDF6AEB" ma:contentTypeVersion="13" ma:contentTypeDescription="Create a new document." ma:contentTypeScope="" ma:versionID="34cfa93a0896b5969c8131a1decaa4c3">
  <xsd:schema xmlns:xsd="http://www.w3.org/2001/XMLSchema" xmlns:xs="http://www.w3.org/2001/XMLSchema" xmlns:p="http://schemas.microsoft.com/office/2006/metadata/properties" xmlns:ns3="f0bcf872-bd62-40d6-ba3a-380af6a4a55f" xmlns:ns4="d53b5617-da23-478f-9c85-1f267b1fe3e9" targetNamespace="http://schemas.microsoft.com/office/2006/metadata/properties" ma:root="true" ma:fieldsID="68ffc2a6018447e4f178dc00e7071fe7" ns3:_="" ns4:_="">
    <xsd:import namespace="f0bcf872-bd62-40d6-ba3a-380af6a4a55f"/>
    <xsd:import namespace="d53b5617-da23-478f-9c85-1f267b1fe3e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cf872-bd62-40d6-ba3a-380af6a4a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3b5617-da23-478f-9c85-1f267b1fe3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53b5617-da23-478f-9c85-1f267b1fe3e9">
      <UserInfo>
        <DisplayName>Muniandy, Ellie</DisplayName>
        <AccountId>804</AccountId>
        <AccountType/>
      </UserInfo>
    </SharedWithUsers>
    <_activity xmlns="f0bcf872-bd62-40d6-ba3a-380af6a4a55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787B9-B5F6-416E-8B00-A0B7C6691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cf872-bd62-40d6-ba3a-380af6a4a55f"/>
    <ds:schemaRef ds:uri="d53b5617-da23-478f-9c85-1f267b1fe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72E42-2298-4303-B136-1FA379DAAE31}">
  <ds:schemaRefs>
    <ds:schemaRef ds:uri="http://schemas.microsoft.com/office/2006/metadata/properties"/>
    <ds:schemaRef ds:uri="http://schemas.microsoft.com/office/infopath/2007/PartnerControls"/>
    <ds:schemaRef ds:uri="d53b5617-da23-478f-9c85-1f267b1fe3e9"/>
    <ds:schemaRef ds:uri="f0bcf872-bd62-40d6-ba3a-380af6a4a55f"/>
  </ds:schemaRefs>
</ds:datastoreItem>
</file>

<file path=customXml/itemProps3.xml><?xml version="1.0" encoding="utf-8"?>
<ds:datastoreItem xmlns:ds="http://schemas.openxmlformats.org/officeDocument/2006/customXml" ds:itemID="{B71AEB2E-9437-4C85-8223-771AFDEDC877}">
  <ds:schemaRefs>
    <ds:schemaRef ds:uri="http://schemas.openxmlformats.org/officeDocument/2006/bibliography"/>
  </ds:schemaRefs>
</ds:datastoreItem>
</file>

<file path=customXml/itemProps4.xml><?xml version="1.0" encoding="utf-8"?>
<ds:datastoreItem xmlns:ds="http://schemas.openxmlformats.org/officeDocument/2006/customXml" ds:itemID="{5236EB12-D99D-45B5-926B-49344D9444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11364</Words>
  <Characters>64781</Characters>
  <Application>Microsoft Office Word</Application>
  <DocSecurity>2</DocSecurity>
  <Lines>539</Lines>
  <Paragraphs>151</Paragraphs>
  <ScaleCrop>false</ScaleCrop>
  <Company/>
  <LinksUpToDate>false</LinksUpToDate>
  <CharactersWithSpaces>75994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Lindsay (PGR)</dc:creator>
  <cp:keywords/>
  <dc:description/>
  <cp:lastModifiedBy>Ashby-Coventry, Danielle</cp:lastModifiedBy>
  <cp:revision>13</cp:revision>
  <dcterms:created xsi:type="dcterms:W3CDTF">2023-06-29T14:03:00Z</dcterms:created>
  <dcterms:modified xsi:type="dcterms:W3CDTF">2023-08-04T09:54:00Z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0x0101003041172CED587C4B853FD2986EDF6AEB</vt:lpwstr>
  </property>
  <property fmtid="{D5CDD505-2E9C-101B-9397-08002B2CF9AE}" pid="3" name="_dlc_DocIdItemGuid">
    <vt:lpwstr>628098e9-25f3-4b50-84e0-7efce95ade97</vt:lpwstr>
  </property>
  <property fmtid="{D5CDD505-2E9C-101B-9397-08002B2CF9AE}" pid="4" name="RecordType">
    <vt:lpwstr/>
  </property>
  <property fmtid="{D5CDD505-2E9C-101B-9397-08002B2CF9AE}" pid="5" name="MediaServiceImageTags">
    <vt:lpwstr/>
  </property>
</Properties>
</file>